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DFD0F" w14:textId="61BA6FD8" w:rsidR="00C50520" w:rsidRPr="002474C3" w:rsidRDefault="00C50520" w:rsidP="00C50520">
      <w:pPr>
        <w:pStyle w:val="Antrat"/>
        <w:jc w:val="center"/>
        <w:rPr>
          <w:rFonts w:eastAsia="Arial Unicode MS"/>
          <w:lang w:val="lt-LT" w:eastAsia="en-US"/>
        </w:rPr>
      </w:pPr>
      <w:bookmarkStart w:id="0" w:name="_Toc134796981"/>
      <w:r w:rsidRPr="002474C3">
        <w:rPr>
          <w:noProof/>
          <w:lang w:val="lt-LT"/>
        </w:rPr>
        <w:drawing>
          <wp:inline distT="0" distB="0" distL="0" distR="0" wp14:anchorId="78944A8D" wp14:editId="6BFCFF3A">
            <wp:extent cx="857250" cy="866775"/>
            <wp:effectExtent l="0" t="0" r="0" b="9525"/>
            <wp:docPr id="32278343" name="Paveikslėlis 1" descr="Paveikslėlis, kuriame yra papuošalas, emblema, ženklelis, simboli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78343" name="Paveikslėlis 1" descr="Paveikslėlis, kuriame yra papuošalas, emblema, ženklelis, simbolis&#10;&#10;Automatiškai sugeneruotas aprašymas"/>
                    <pic:cNvPicPr/>
                  </pic:nvPicPr>
                  <pic:blipFill>
                    <a:blip r:embed="rId8"/>
                    <a:stretch>
                      <a:fillRect/>
                    </a:stretch>
                  </pic:blipFill>
                  <pic:spPr>
                    <a:xfrm>
                      <a:off x="0" y="0"/>
                      <a:ext cx="857250" cy="866775"/>
                    </a:xfrm>
                    <a:prstGeom prst="rect">
                      <a:avLst/>
                    </a:prstGeom>
                  </pic:spPr>
                </pic:pic>
              </a:graphicData>
            </a:graphic>
          </wp:inline>
        </w:drawing>
      </w:r>
      <w:r w:rsidRPr="002474C3">
        <w:rPr>
          <w:lang w:val="lt-LT"/>
        </w:rPr>
        <w:t xml:space="preserve"> </w:t>
      </w:r>
    </w:p>
    <w:p w14:paraId="578215C5" w14:textId="77777777" w:rsidR="00C50520" w:rsidRPr="002474C3" w:rsidRDefault="00C50520" w:rsidP="00C50520">
      <w:pPr>
        <w:jc w:val="center"/>
        <w:rPr>
          <w:b/>
          <w:caps/>
        </w:rPr>
      </w:pPr>
      <w:r w:rsidRPr="002474C3">
        <w:rPr>
          <w:b/>
          <w:caps/>
        </w:rPr>
        <w:t>KALVARIJOS SAVIVALDYBĖS ADMINISTRACIJA</w:t>
      </w:r>
    </w:p>
    <w:p w14:paraId="348A00EE" w14:textId="77777777" w:rsidR="00C50520" w:rsidRPr="002474C3" w:rsidRDefault="00C50520" w:rsidP="00C50520">
      <w:pPr>
        <w:jc w:val="center"/>
      </w:pPr>
    </w:p>
    <w:p w14:paraId="2D52868D" w14:textId="77777777" w:rsidR="00C50520" w:rsidRPr="002474C3" w:rsidRDefault="00C50520" w:rsidP="00C50520">
      <w:pPr>
        <w:tabs>
          <w:tab w:val="right" w:leader="underscore" w:pos="8640"/>
        </w:tabs>
        <w:ind w:firstLine="4678"/>
      </w:pPr>
      <w:r w:rsidRPr="002474C3">
        <w:t>PATVIRTINTA:</w:t>
      </w:r>
    </w:p>
    <w:p w14:paraId="52008BC4" w14:textId="77777777" w:rsidR="00C50520" w:rsidRPr="002474C3" w:rsidRDefault="00C50520" w:rsidP="00C50520">
      <w:pPr>
        <w:tabs>
          <w:tab w:val="right" w:leader="underscore" w:pos="8640"/>
        </w:tabs>
        <w:ind w:left="4680" w:hanging="2"/>
      </w:pPr>
      <w:r w:rsidRPr="002474C3">
        <w:t>Kalvarijos savivaldybės administracijos Viešųjų pirkimų komisijos</w:t>
      </w:r>
    </w:p>
    <w:p w14:paraId="79FEAF0C" w14:textId="3CD73BD1" w:rsidR="00C50520" w:rsidRPr="002474C3" w:rsidRDefault="00C50520" w:rsidP="00C50520">
      <w:pPr>
        <w:tabs>
          <w:tab w:val="right" w:leader="underscore" w:pos="8640"/>
        </w:tabs>
        <w:ind w:left="4678"/>
        <w:rPr>
          <w:spacing w:val="-4"/>
        </w:rPr>
      </w:pPr>
      <w:r w:rsidRPr="002474C3">
        <w:rPr>
          <w:spacing w:val="-4"/>
        </w:rPr>
        <w:t>202</w:t>
      </w:r>
      <w:r w:rsidR="004C1ADA" w:rsidRPr="002474C3">
        <w:rPr>
          <w:spacing w:val="-4"/>
        </w:rPr>
        <w:t>6</w:t>
      </w:r>
      <w:r w:rsidRPr="002474C3">
        <w:rPr>
          <w:spacing w:val="-4"/>
        </w:rPr>
        <w:t xml:space="preserve"> m. </w:t>
      </w:r>
      <w:r w:rsidR="006A5751">
        <w:rPr>
          <w:spacing w:val="-4"/>
        </w:rPr>
        <w:t>gegužės</w:t>
      </w:r>
      <w:r w:rsidR="004C1ADA" w:rsidRPr="002474C3">
        <w:rPr>
          <w:spacing w:val="-4"/>
        </w:rPr>
        <w:t xml:space="preserve"> </w:t>
      </w:r>
      <w:r w:rsidRPr="002474C3">
        <w:rPr>
          <w:spacing w:val="-4"/>
        </w:rPr>
        <w:t xml:space="preserve"> d. posėdžio protokolu Nr. VPK- (6.37</w:t>
      </w:r>
      <w:r w:rsidR="008A721F" w:rsidRPr="002474C3">
        <w:rPr>
          <w:spacing w:val="-4"/>
        </w:rPr>
        <w:t xml:space="preserve"> </w:t>
      </w:r>
      <w:proofErr w:type="spellStart"/>
      <w:r w:rsidR="008A721F" w:rsidRPr="002474C3">
        <w:rPr>
          <w:spacing w:val="-4"/>
        </w:rPr>
        <w:t>Mr</w:t>
      </w:r>
      <w:proofErr w:type="spellEnd"/>
      <w:r w:rsidRPr="002474C3">
        <w:rPr>
          <w:spacing w:val="-4"/>
        </w:rPr>
        <w:t>)</w:t>
      </w:r>
    </w:p>
    <w:p w14:paraId="602A8057" w14:textId="77777777" w:rsidR="008E3646" w:rsidRPr="002474C3" w:rsidRDefault="008E3646" w:rsidP="008E3646">
      <w:pPr>
        <w:pStyle w:val="Pagrindinistekstas"/>
        <w:spacing w:line="240" w:lineRule="auto"/>
        <w:rPr>
          <w:b/>
          <w:bCs/>
          <w:caps/>
        </w:rPr>
      </w:pPr>
    </w:p>
    <w:p w14:paraId="5677C5D3" w14:textId="7EE565B2" w:rsidR="00C50520" w:rsidRPr="009D3F44" w:rsidRDefault="00B46819" w:rsidP="008E3646">
      <w:pPr>
        <w:pStyle w:val="Pagrindinistekstas"/>
        <w:spacing w:line="240" w:lineRule="auto"/>
        <w:jc w:val="center"/>
        <w:rPr>
          <w:b/>
          <w:bCs/>
          <w:caps/>
        </w:rPr>
      </w:pPr>
      <w:r w:rsidRPr="00E87E8D">
        <w:rPr>
          <w:b/>
          <w:bCs/>
          <w:caps/>
          <w:color w:val="auto"/>
          <w:shd w:val="clear" w:color="auto" w:fill="FFFFFF"/>
        </w:rPr>
        <w:t>Kitos paskirties stoginės Pašešupio g. 2, Kalvarija, statybos darb</w:t>
      </w:r>
      <w:r w:rsidR="009D3F44" w:rsidRPr="00E87E8D">
        <w:rPr>
          <w:b/>
          <w:bCs/>
          <w:caps/>
          <w:color w:val="auto"/>
          <w:shd w:val="clear" w:color="auto" w:fill="FFFFFF"/>
        </w:rPr>
        <w:t>ų</w:t>
      </w:r>
      <w:r w:rsidR="009D3F44" w:rsidRPr="00E87E8D">
        <w:rPr>
          <w:color w:val="auto"/>
          <w:sz w:val="18"/>
          <w:szCs w:val="18"/>
          <w:shd w:val="clear" w:color="auto" w:fill="FFFFFF"/>
        </w:rPr>
        <w:t xml:space="preserve"> </w:t>
      </w:r>
      <w:r w:rsidR="008E3646" w:rsidRPr="009D3F44">
        <w:rPr>
          <w:b/>
          <w:bCs/>
          <w:caps/>
        </w:rPr>
        <w:t xml:space="preserve">pirkimo </w:t>
      </w:r>
      <w:r w:rsidR="00C50520" w:rsidRPr="009D3F44">
        <w:rPr>
          <w:b/>
          <w:bCs/>
          <w:caps/>
        </w:rPr>
        <w:t>ATVIRO (SUPAPRASTINTO) KONKURSO SĄLYGOS</w:t>
      </w:r>
    </w:p>
    <w:p w14:paraId="4BED05D2" w14:textId="77777777" w:rsidR="00C50520" w:rsidRPr="002474C3" w:rsidRDefault="00C50520" w:rsidP="00C50520">
      <w:pPr>
        <w:jc w:val="center"/>
        <w:rPr>
          <w:b/>
          <w:caps/>
          <w:color w:val="auto"/>
          <w:shd w:val="clear" w:color="auto" w:fill="FFFFFF"/>
        </w:rPr>
      </w:pPr>
    </w:p>
    <w:bookmarkEnd w:id="0"/>
    <w:p w14:paraId="485B66CF" w14:textId="77777777" w:rsidR="00EB38F2" w:rsidRPr="002474C3" w:rsidRDefault="00EB38F2" w:rsidP="00D80676">
      <w:pPr>
        <w:pStyle w:val="Pagrindinistekstas"/>
        <w:spacing w:after="0" w:line="240" w:lineRule="auto"/>
        <w:rPr>
          <w:b/>
        </w:rPr>
      </w:pPr>
    </w:p>
    <w:p w14:paraId="7583E312" w14:textId="77777777" w:rsidR="00EB38F2" w:rsidRPr="002474C3" w:rsidRDefault="00EB38F2" w:rsidP="00EB38F2">
      <w:pPr>
        <w:jc w:val="center"/>
        <w:rPr>
          <w:b/>
        </w:rPr>
      </w:pPr>
      <w:r w:rsidRPr="002474C3">
        <w:rPr>
          <w:b/>
        </w:rPr>
        <w:t>TURINYS</w:t>
      </w:r>
    </w:p>
    <w:sdt>
      <w:sdtPr>
        <w:rPr>
          <w:rFonts w:ascii="Verdana" w:eastAsiaTheme="minorEastAsia" w:hAnsi="Verdana" w:cstheme="minorBidi"/>
          <w:b w:val="0"/>
          <w:bCs w:val="0"/>
          <w:color w:val="auto"/>
          <w:sz w:val="22"/>
          <w:szCs w:val="22"/>
        </w:rPr>
        <w:id w:val="-1270236461"/>
        <w:docPartObj>
          <w:docPartGallery w:val="Table of Contents"/>
          <w:docPartUnique/>
        </w:docPartObj>
      </w:sdtPr>
      <w:sdtEndPr>
        <w:rPr>
          <w:rFonts w:ascii="Times New Roman" w:eastAsia="Arial Unicode MS" w:hAnsi="Times New Roman" w:cs="Times New Roman"/>
          <w:color w:val="00000A"/>
          <w:sz w:val="24"/>
          <w:szCs w:val="24"/>
        </w:rPr>
      </w:sdtEndPr>
      <w:sdtContent>
        <w:p w14:paraId="5FAB1B81" w14:textId="77777777" w:rsidR="00EB38F2" w:rsidRPr="002474C3" w:rsidRDefault="00EB38F2" w:rsidP="00EB38F2">
          <w:pPr>
            <w:pStyle w:val="Turinioantrat"/>
            <w:tabs>
              <w:tab w:val="left" w:pos="709"/>
            </w:tabs>
            <w:spacing w:line="240" w:lineRule="auto"/>
            <w:rPr>
              <w:rFonts w:ascii="Verdana" w:hAnsi="Verdana"/>
              <w:sz w:val="22"/>
              <w:szCs w:val="22"/>
            </w:rPr>
          </w:pPr>
        </w:p>
        <w:p w14:paraId="424B0858" w14:textId="77777777" w:rsidR="00EB38F2" w:rsidRPr="002474C3" w:rsidRDefault="00EB38F2" w:rsidP="00EB38F2">
          <w:pPr>
            <w:pStyle w:val="Turinys1"/>
            <w:rPr>
              <w:kern w:val="2"/>
              <w:sz w:val="24"/>
              <w:szCs w:val="24"/>
              <w14:ligatures w14:val="standardContextual"/>
            </w:rPr>
          </w:pPr>
          <w:r w:rsidRPr="002474C3">
            <w:rPr>
              <w:sz w:val="24"/>
              <w:szCs w:val="24"/>
            </w:rPr>
            <w:fldChar w:fldCharType="begin"/>
          </w:r>
          <w:r w:rsidRPr="002474C3">
            <w:rPr>
              <w:sz w:val="24"/>
              <w:szCs w:val="24"/>
            </w:rPr>
            <w:instrText xml:space="preserve"> TOC \o "1-3" \h \z \u </w:instrText>
          </w:r>
          <w:r w:rsidRPr="002474C3">
            <w:rPr>
              <w:sz w:val="24"/>
              <w:szCs w:val="24"/>
            </w:rPr>
            <w:fldChar w:fldCharType="separate"/>
          </w:r>
        </w:p>
        <w:p w14:paraId="538BE1B3" w14:textId="77777777" w:rsidR="00EB38F2" w:rsidRPr="002474C3" w:rsidRDefault="00EB38F2" w:rsidP="00EB38F2">
          <w:pPr>
            <w:pStyle w:val="Turinys1"/>
            <w:rPr>
              <w:kern w:val="2"/>
              <w:sz w:val="24"/>
              <w:szCs w:val="24"/>
              <w14:ligatures w14:val="standardContextual"/>
            </w:rPr>
          </w:pPr>
          <w:hyperlink w:anchor="_Toc135644805" w:history="1">
            <w:r w:rsidRPr="002474C3">
              <w:rPr>
                <w:rStyle w:val="Hipersaitas"/>
                <w:sz w:val="24"/>
                <w:szCs w:val="24"/>
              </w:rPr>
              <w:t>I.</w:t>
            </w:r>
            <w:r w:rsidRPr="002474C3">
              <w:rPr>
                <w:kern w:val="2"/>
                <w:sz w:val="24"/>
                <w:szCs w:val="24"/>
                <w14:ligatures w14:val="standardContextual"/>
              </w:rPr>
              <w:tab/>
            </w:r>
            <w:r w:rsidRPr="002474C3">
              <w:rPr>
                <w:rStyle w:val="Hipersaitas"/>
                <w:rFonts w:eastAsia="Arial Unicode MS"/>
                <w:sz w:val="24"/>
                <w:szCs w:val="24"/>
              </w:rPr>
              <w:t xml:space="preserve">BENDROSIOS </w:t>
            </w:r>
            <w:r w:rsidRPr="002474C3">
              <w:rPr>
                <w:rStyle w:val="Hipersaitas"/>
                <w:sz w:val="24"/>
                <w:szCs w:val="24"/>
              </w:rPr>
              <w:t>NUOSTATOS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_Toc135644805 \h </w:instrText>
            </w:r>
            <w:r w:rsidRPr="002474C3">
              <w:rPr>
                <w:webHidden/>
                <w:sz w:val="24"/>
                <w:szCs w:val="24"/>
              </w:rPr>
            </w:r>
            <w:r w:rsidRPr="002474C3">
              <w:rPr>
                <w:webHidden/>
                <w:sz w:val="24"/>
                <w:szCs w:val="24"/>
              </w:rPr>
              <w:fldChar w:fldCharType="separate"/>
            </w:r>
            <w:r w:rsidRPr="002474C3">
              <w:rPr>
                <w:noProof/>
                <w:webHidden/>
                <w:sz w:val="24"/>
                <w:szCs w:val="24"/>
              </w:rPr>
              <w:t>2</w:t>
            </w:r>
            <w:r w:rsidRPr="002474C3">
              <w:rPr>
                <w:webHidden/>
                <w:sz w:val="24"/>
                <w:szCs w:val="24"/>
              </w:rPr>
              <w:fldChar w:fldCharType="end"/>
            </w:r>
          </w:hyperlink>
        </w:p>
        <w:p w14:paraId="385E5FAD" w14:textId="77777777" w:rsidR="00EB38F2" w:rsidRPr="002474C3" w:rsidRDefault="00EB38F2" w:rsidP="00EB38F2">
          <w:pPr>
            <w:pStyle w:val="Turinys1"/>
            <w:rPr>
              <w:kern w:val="2"/>
              <w:sz w:val="24"/>
              <w:szCs w:val="24"/>
              <w14:ligatures w14:val="standardContextual"/>
            </w:rPr>
          </w:pPr>
          <w:hyperlink w:anchor="_Toc135644806" w:history="1">
            <w:r w:rsidRPr="002474C3">
              <w:rPr>
                <w:rStyle w:val="Hipersaitas"/>
                <w:sz w:val="24"/>
                <w:szCs w:val="24"/>
              </w:rPr>
              <w:t>II.</w:t>
            </w:r>
            <w:r w:rsidRPr="002474C3">
              <w:rPr>
                <w:kern w:val="2"/>
                <w:sz w:val="24"/>
                <w:szCs w:val="24"/>
                <w14:ligatures w14:val="standardContextual"/>
              </w:rPr>
              <w:tab/>
            </w:r>
            <w:r w:rsidRPr="002474C3">
              <w:rPr>
                <w:rStyle w:val="Hipersaitas"/>
                <w:sz w:val="24"/>
                <w:szCs w:val="24"/>
              </w:rPr>
              <w:t>PIRKIMO OBJEKTAS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_Toc135644806 \h </w:instrText>
            </w:r>
            <w:r w:rsidRPr="002474C3">
              <w:rPr>
                <w:webHidden/>
                <w:sz w:val="24"/>
                <w:szCs w:val="24"/>
              </w:rPr>
            </w:r>
            <w:r w:rsidRPr="002474C3">
              <w:rPr>
                <w:webHidden/>
                <w:sz w:val="24"/>
                <w:szCs w:val="24"/>
              </w:rPr>
              <w:fldChar w:fldCharType="separate"/>
            </w:r>
            <w:r w:rsidRPr="002474C3">
              <w:rPr>
                <w:noProof/>
                <w:webHidden/>
                <w:sz w:val="24"/>
                <w:szCs w:val="24"/>
              </w:rPr>
              <w:t>3</w:t>
            </w:r>
            <w:r w:rsidRPr="002474C3">
              <w:rPr>
                <w:webHidden/>
                <w:sz w:val="24"/>
                <w:szCs w:val="24"/>
              </w:rPr>
              <w:fldChar w:fldCharType="end"/>
            </w:r>
          </w:hyperlink>
        </w:p>
        <w:p w14:paraId="17894CE9" w14:textId="77777777" w:rsidR="00EB38F2" w:rsidRPr="002474C3" w:rsidRDefault="00EB38F2" w:rsidP="00EB38F2">
          <w:pPr>
            <w:pStyle w:val="Turinys1"/>
            <w:rPr>
              <w:kern w:val="2"/>
              <w:sz w:val="24"/>
              <w:szCs w:val="24"/>
              <w14:ligatures w14:val="standardContextual"/>
            </w:rPr>
          </w:pPr>
          <w:hyperlink w:anchor="_Toc135644807" w:history="1">
            <w:r w:rsidRPr="002474C3">
              <w:rPr>
                <w:rStyle w:val="Hipersaitas"/>
                <w:sz w:val="24"/>
                <w:szCs w:val="24"/>
              </w:rPr>
              <w:t>III.</w:t>
            </w:r>
            <w:r w:rsidRPr="002474C3">
              <w:rPr>
                <w:kern w:val="2"/>
                <w:sz w:val="24"/>
                <w:szCs w:val="24"/>
                <w14:ligatures w14:val="standardContextual"/>
              </w:rPr>
              <w:tab/>
            </w:r>
            <w:r w:rsidRPr="002474C3">
              <w:rPr>
                <w:rStyle w:val="Hipersaitas"/>
                <w:sz w:val="24"/>
                <w:szCs w:val="24"/>
              </w:rPr>
              <w:t>TIEKĖJŲ PAŠALINIMO PAGRINDAI IR REIKALAUJAMA KVALIFIKACIJA</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_Toc135644807 \h </w:instrText>
            </w:r>
            <w:r w:rsidRPr="002474C3">
              <w:rPr>
                <w:webHidden/>
                <w:sz w:val="24"/>
                <w:szCs w:val="24"/>
              </w:rPr>
            </w:r>
            <w:r w:rsidRPr="002474C3">
              <w:rPr>
                <w:webHidden/>
                <w:sz w:val="24"/>
                <w:szCs w:val="24"/>
              </w:rPr>
              <w:fldChar w:fldCharType="separate"/>
            </w:r>
            <w:r w:rsidRPr="002474C3">
              <w:rPr>
                <w:noProof/>
                <w:webHidden/>
                <w:sz w:val="24"/>
                <w:szCs w:val="24"/>
              </w:rPr>
              <w:t>5</w:t>
            </w:r>
            <w:r w:rsidRPr="002474C3">
              <w:rPr>
                <w:webHidden/>
                <w:sz w:val="24"/>
                <w:szCs w:val="24"/>
              </w:rPr>
              <w:fldChar w:fldCharType="end"/>
            </w:r>
          </w:hyperlink>
        </w:p>
        <w:p w14:paraId="0958510D" w14:textId="77777777" w:rsidR="00EB38F2" w:rsidRPr="002474C3" w:rsidRDefault="00EB38F2" w:rsidP="00EB38F2">
          <w:pPr>
            <w:pStyle w:val="Turinys1"/>
            <w:rPr>
              <w:kern w:val="2"/>
              <w:sz w:val="24"/>
              <w:szCs w:val="24"/>
              <w14:ligatures w14:val="standardContextual"/>
            </w:rPr>
          </w:pPr>
          <w:hyperlink w:anchor="_Toc135644808" w:history="1">
            <w:r w:rsidRPr="002474C3">
              <w:rPr>
                <w:rStyle w:val="Hipersaitas"/>
                <w:sz w:val="24"/>
                <w:szCs w:val="24"/>
              </w:rPr>
              <w:t>IV.</w:t>
            </w:r>
            <w:r w:rsidRPr="002474C3">
              <w:rPr>
                <w:kern w:val="2"/>
                <w:sz w:val="24"/>
                <w:szCs w:val="24"/>
                <w14:ligatures w14:val="standardContextual"/>
              </w:rPr>
              <w:tab/>
            </w:r>
            <w:r w:rsidRPr="002474C3">
              <w:rPr>
                <w:rStyle w:val="Hipersaitas"/>
                <w:sz w:val="24"/>
                <w:szCs w:val="24"/>
              </w:rPr>
              <w:t>ŪKIO SUBJEKTŲ GRUPĖS DALYVAVIMAS PIRKIMO PROCEDŪROSE</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_Toc135644808 \h </w:instrText>
            </w:r>
            <w:r w:rsidRPr="002474C3">
              <w:rPr>
                <w:webHidden/>
                <w:sz w:val="24"/>
                <w:szCs w:val="24"/>
              </w:rPr>
            </w:r>
            <w:r w:rsidRPr="002474C3">
              <w:rPr>
                <w:webHidden/>
                <w:sz w:val="24"/>
                <w:szCs w:val="24"/>
              </w:rPr>
              <w:fldChar w:fldCharType="separate"/>
            </w:r>
            <w:r w:rsidRPr="002474C3">
              <w:rPr>
                <w:noProof/>
                <w:webHidden/>
                <w:sz w:val="24"/>
                <w:szCs w:val="24"/>
              </w:rPr>
              <w:t>23</w:t>
            </w:r>
            <w:r w:rsidRPr="002474C3">
              <w:rPr>
                <w:webHidden/>
                <w:sz w:val="24"/>
                <w:szCs w:val="24"/>
              </w:rPr>
              <w:fldChar w:fldCharType="end"/>
            </w:r>
          </w:hyperlink>
        </w:p>
        <w:p w14:paraId="1C2A215D" w14:textId="77777777" w:rsidR="00EB38F2" w:rsidRPr="002474C3" w:rsidRDefault="00EB38F2" w:rsidP="00EB38F2">
          <w:pPr>
            <w:pStyle w:val="Turinys1"/>
            <w:rPr>
              <w:kern w:val="2"/>
              <w:sz w:val="24"/>
              <w:szCs w:val="24"/>
              <w14:ligatures w14:val="standardContextual"/>
            </w:rPr>
          </w:pPr>
          <w:hyperlink w:anchor="_Toc135644809" w:history="1">
            <w:r w:rsidRPr="002474C3">
              <w:rPr>
                <w:rStyle w:val="Hipersaitas"/>
                <w:sz w:val="24"/>
                <w:szCs w:val="24"/>
              </w:rPr>
              <w:t>V.</w:t>
            </w:r>
            <w:r w:rsidRPr="002474C3">
              <w:rPr>
                <w:kern w:val="2"/>
                <w:sz w:val="24"/>
                <w:szCs w:val="24"/>
                <w14:ligatures w14:val="standardContextual"/>
              </w:rPr>
              <w:tab/>
            </w:r>
            <w:r w:rsidRPr="002474C3">
              <w:rPr>
                <w:rStyle w:val="Hipersaitas"/>
                <w:sz w:val="24"/>
                <w:szCs w:val="24"/>
              </w:rPr>
              <w:t>PASIŪLYMŲ RENGIMAS, PATEIKIMAS, KEITIMAS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_Toc135644809 \h </w:instrText>
            </w:r>
            <w:r w:rsidRPr="002474C3">
              <w:rPr>
                <w:webHidden/>
                <w:sz w:val="24"/>
                <w:szCs w:val="24"/>
              </w:rPr>
            </w:r>
            <w:r w:rsidRPr="002474C3">
              <w:rPr>
                <w:webHidden/>
                <w:sz w:val="24"/>
                <w:szCs w:val="24"/>
              </w:rPr>
              <w:fldChar w:fldCharType="separate"/>
            </w:r>
            <w:r w:rsidRPr="002474C3">
              <w:rPr>
                <w:noProof/>
                <w:webHidden/>
                <w:sz w:val="24"/>
                <w:szCs w:val="24"/>
              </w:rPr>
              <w:t>23</w:t>
            </w:r>
            <w:r w:rsidRPr="002474C3">
              <w:rPr>
                <w:webHidden/>
                <w:sz w:val="24"/>
                <w:szCs w:val="24"/>
              </w:rPr>
              <w:fldChar w:fldCharType="end"/>
            </w:r>
          </w:hyperlink>
        </w:p>
        <w:p w14:paraId="174EA4C2" w14:textId="77777777" w:rsidR="00EB38F2" w:rsidRPr="002474C3" w:rsidRDefault="00EB38F2" w:rsidP="00EB38F2">
          <w:pPr>
            <w:pStyle w:val="Turinys1"/>
            <w:rPr>
              <w:kern w:val="2"/>
              <w:sz w:val="24"/>
              <w:szCs w:val="24"/>
              <w14:ligatures w14:val="standardContextual"/>
            </w:rPr>
          </w:pPr>
          <w:hyperlink w:anchor="_Toc135644810" w:history="1">
            <w:r w:rsidRPr="002474C3">
              <w:rPr>
                <w:rStyle w:val="Hipersaitas"/>
                <w:sz w:val="24"/>
                <w:szCs w:val="24"/>
              </w:rPr>
              <w:t>VI.</w:t>
            </w:r>
            <w:r w:rsidRPr="002474C3">
              <w:rPr>
                <w:kern w:val="2"/>
                <w:sz w:val="24"/>
                <w:szCs w:val="24"/>
                <w14:ligatures w14:val="standardContextual"/>
              </w:rPr>
              <w:tab/>
            </w:r>
            <w:r w:rsidRPr="002474C3">
              <w:rPr>
                <w:rStyle w:val="Hipersaitas"/>
                <w:sz w:val="24"/>
                <w:szCs w:val="24"/>
              </w:rPr>
              <w:t>PASIŪLYMŲ ŠIFRAVIMAS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_Toc135644810 \h </w:instrText>
            </w:r>
            <w:r w:rsidRPr="002474C3">
              <w:rPr>
                <w:webHidden/>
                <w:sz w:val="24"/>
                <w:szCs w:val="24"/>
              </w:rPr>
            </w:r>
            <w:r w:rsidRPr="002474C3">
              <w:rPr>
                <w:webHidden/>
                <w:sz w:val="24"/>
                <w:szCs w:val="24"/>
              </w:rPr>
              <w:fldChar w:fldCharType="separate"/>
            </w:r>
            <w:r w:rsidRPr="002474C3">
              <w:rPr>
                <w:noProof/>
                <w:webHidden/>
                <w:sz w:val="24"/>
                <w:szCs w:val="24"/>
              </w:rPr>
              <w:t>27</w:t>
            </w:r>
            <w:r w:rsidRPr="002474C3">
              <w:rPr>
                <w:webHidden/>
                <w:sz w:val="24"/>
                <w:szCs w:val="24"/>
              </w:rPr>
              <w:fldChar w:fldCharType="end"/>
            </w:r>
          </w:hyperlink>
        </w:p>
        <w:p w14:paraId="3F137441" w14:textId="77777777" w:rsidR="00EB38F2" w:rsidRPr="002474C3" w:rsidRDefault="00EB38F2" w:rsidP="00EB38F2">
          <w:pPr>
            <w:pStyle w:val="Turinys1"/>
            <w:rPr>
              <w:kern w:val="2"/>
              <w:sz w:val="24"/>
              <w:szCs w:val="24"/>
              <w14:ligatures w14:val="standardContextual"/>
            </w:rPr>
          </w:pPr>
          <w:hyperlink w:anchor="_Toc135644811" w:history="1">
            <w:r w:rsidRPr="002474C3">
              <w:rPr>
                <w:rStyle w:val="Hipersaitas"/>
                <w:sz w:val="24"/>
                <w:szCs w:val="24"/>
              </w:rPr>
              <w:t>VII.</w:t>
            </w:r>
            <w:r w:rsidRPr="002474C3">
              <w:rPr>
                <w:kern w:val="2"/>
                <w:sz w:val="24"/>
                <w:szCs w:val="24"/>
                <w14:ligatures w14:val="standardContextual"/>
              </w:rPr>
              <w:tab/>
            </w:r>
            <w:r w:rsidRPr="002474C3">
              <w:rPr>
                <w:rStyle w:val="Hipersaitas"/>
                <w:sz w:val="24"/>
                <w:szCs w:val="24"/>
              </w:rPr>
              <w:t>PASIŪLYMŲ GALIOJIMO UŽTIKRINIMAS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_Toc135644811 \h </w:instrText>
            </w:r>
            <w:r w:rsidRPr="002474C3">
              <w:rPr>
                <w:webHidden/>
                <w:sz w:val="24"/>
                <w:szCs w:val="24"/>
              </w:rPr>
            </w:r>
            <w:r w:rsidRPr="002474C3">
              <w:rPr>
                <w:webHidden/>
                <w:sz w:val="24"/>
                <w:szCs w:val="24"/>
              </w:rPr>
              <w:fldChar w:fldCharType="separate"/>
            </w:r>
            <w:r w:rsidRPr="002474C3">
              <w:rPr>
                <w:noProof/>
                <w:webHidden/>
                <w:sz w:val="24"/>
                <w:szCs w:val="24"/>
              </w:rPr>
              <w:t>27</w:t>
            </w:r>
            <w:r w:rsidRPr="002474C3">
              <w:rPr>
                <w:webHidden/>
                <w:sz w:val="24"/>
                <w:szCs w:val="24"/>
              </w:rPr>
              <w:fldChar w:fldCharType="end"/>
            </w:r>
          </w:hyperlink>
        </w:p>
        <w:p w14:paraId="685FA9EB" w14:textId="77777777" w:rsidR="00EB38F2" w:rsidRPr="002474C3" w:rsidRDefault="00EB38F2" w:rsidP="00EB38F2">
          <w:pPr>
            <w:pStyle w:val="Turinys1"/>
            <w:rPr>
              <w:kern w:val="2"/>
              <w:sz w:val="24"/>
              <w:szCs w:val="24"/>
              <w14:ligatures w14:val="standardContextual"/>
            </w:rPr>
          </w:pPr>
          <w:hyperlink w:anchor="_Toc135644812" w:history="1">
            <w:r w:rsidRPr="002474C3">
              <w:rPr>
                <w:rStyle w:val="Hipersaitas"/>
                <w:sz w:val="24"/>
                <w:szCs w:val="24"/>
              </w:rPr>
              <w:t>VIII.</w:t>
            </w:r>
            <w:r w:rsidRPr="002474C3">
              <w:rPr>
                <w:kern w:val="2"/>
                <w:sz w:val="24"/>
                <w:szCs w:val="24"/>
                <w14:ligatures w14:val="standardContextual"/>
              </w:rPr>
              <w:tab/>
            </w:r>
            <w:r w:rsidRPr="002474C3">
              <w:rPr>
                <w:rStyle w:val="Hipersaitas"/>
                <w:sz w:val="24"/>
                <w:szCs w:val="24"/>
              </w:rPr>
              <w:t>PIRKIMO DOKUMENTŲ PAAIŠKINIMAS IR PATIKSLINIMAS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_Toc135644812 \h </w:instrText>
            </w:r>
            <w:r w:rsidRPr="002474C3">
              <w:rPr>
                <w:webHidden/>
                <w:sz w:val="24"/>
                <w:szCs w:val="24"/>
              </w:rPr>
            </w:r>
            <w:r w:rsidRPr="002474C3">
              <w:rPr>
                <w:webHidden/>
                <w:sz w:val="24"/>
                <w:szCs w:val="24"/>
              </w:rPr>
              <w:fldChar w:fldCharType="separate"/>
            </w:r>
            <w:r w:rsidRPr="002474C3">
              <w:rPr>
                <w:noProof/>
                <w:webHidden/>
                <w:sz w:val="24"/>
                <w:szCs w:val="24"/>
              </w:rPr>
              <w:t>27</w:t>
            </w:r>
            <w:r w:rsidRPr="002474C3">
              <w:rPr>
                <w:webHidden/>
                <w:sz w:val="24"/>
                <w:szCs w:val="24"/>
              </w:rPr>
              <w:fldChar w:fldCharType="end"/>
            </w:r>
          </w:hyperlink>
        </w:p>
        <w:p w14:paraId="39068113" w14:textId="77777777" w:rsidR="00EB38F2" w:rsidRPr="002474C3" w:rsidRDefault="00EB38F2" w:rsidP="00EB38F2">
          <w:pPr>
            <w:pStyle w:val="Turinys1"/>
            <w:rPr>
              <w:kern w:val="2"/>
              <w:sz w:val="24"/>
              <w:szCs w:val="24"/>
              <w14:ligatures w14:val="standardContextual"/>
            </w:rPr>
          </w:pPr>
          <w:hyperlink w:anchor="_Toc135644813" w:history="1">
            <w:r w:rsidRPr="002474C3">
              <w:rPr>
                <w:rStyle w:val="Hipersaitas"/>
                <w:sz w:val="24"/>
                <w:szCs w:val="24"/>
              </w:rPr>
              <w:t>IX.</w:t>
            </w:r>
            <w:r w:rsidRPr="002474C3">
              <w:rPr>
                <w:kern w:val="2"/>
                <w:sz w:val="24"/>
                <w:szCs w:val="24"/>
                <w14:ligatures w14:val="standardContextual"/>
              </w:rPr>
              <w:tab/>
            </w:r>
            <w:r w:rsidRPr="002474C3">
              <w:rPr>
                <w:rStyle w:val="Hipersaitas"/>
                <w:sz w:val="24"/>
                <w:szCs w:val="24"/>
              </w:rPr>
              <w:t>SUSIPAŽINIMAS SU GAUTAIS PASIŪLYMAIS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_Toc135644813 \h </w:instrText>
            </w:r>
            <w:r w:rsidRPr="002474C3">
              <w:rPr>
                <w:webHidden/>
                <w:sz w:val="24"/>
                <w:szCs w:val="24"/>
              </w:rPr>
            </w:r>
            <w:r w:rsidRPr="002474C3">
              <w:rPr>
                <w:webHidden/>
                <w:sz w:val="24"/>
                <w:szCs w:val="24"/>
              </w:rPr>
              <w:fldChar w:fldCharType="separate"/>
            </w:r>
            <w:r w:rsidRPr="002474C3">
              <w:rPr>
                <w:noProof/>
                <w:webHidden/>
                <w:sz w:val="24"/>
                <w:szCs w:val="24"/>
              </w:rPr>
              <w:t>28</w:t>
            </w:r>
            <w:r w:rsidRPr="002474C3">
              <w:rPr>
                <w:webHidden/>
                <w:sz w:val="24"/>
                <w:szCs w:val="24"/>
              </w:rPr>
              <w:fldChar w:fldCharType="end"/>
            </w:r>
          </w:hyperlink>
        </w:p>
        <w:p w14:paraId="49929489" w14:textId="77777777" w:rsidR="00EB38F2" w:rsidRPr="002474C3" w:rsidRDefault="00EB38F2" w:rsidP="00EB38F2">
          <w:pPr>
            <w:pStyle w:val="Turinys1"/>
            <w:rPr>
              <w:kern w:val="2"/>
              <w:sz w:val="24"/>
              <w:szCs w:val="24"/>
              <w14:ligatures w14:val="standardContextual"/>
            </w:rPr>
          </w:pPr>
          <w:hyperlink w:anchor="_Toc135644814" w:history="1">
            <w:r w:rsidRPr="002474C3">
              <w:rPr>
                <w:rStyle w:val="Hipersaitas"/>
                <w:sz w:val="24"/>
                <w:szCs w:val="24"/>
              </w:rPr>
              <w:t>X.</w:t>
            </w:r>
            <w:r w:rsidRPr="002474C3">
              <w:rPr>
                <w:kern w:val="2"/>
                <w:sz w:val="24"/>
                <w:szCs w:val="24"/>
                <w14:ligatures w14:val="standardContextual"/>
              </w:rPr>
              <w:tab/>
            </w:r>
            <w:r w:rsidRPr="002474C3">
              <w:rPr>
                <w:rStyle w:val="Hipersaitas"/>
                <w:sz w:val="24"/>
                <w:szCs w:val="24"/>
              </w:rPr>
              <w:t>PASIŪLYMŲ NAGRINĖJIMAS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_Toc135644814 \h </w:instrText>
            </w:r>
            <w:r w:rsidRPr="002474C3">
              <w:rPr>
                <w:webHidden/>
                <w:sz w:val="24"/>
                <w:szCs w:val="24"/>
              </w:rPr>
            </w:r>
            <w:r w:rsidRPr="002474C3">
              <w:rPr>
                <w:webHidden/>
                <w:sz w:val="24"/>
                <w:szCs w:val="24"/>
              </w:rPr>
              <w:fldChar w:fldCharType="separate"/>
            </w:r>
            <w:r w:rsidRPr="002474C3">
              <w:rPr>
                <w:noProof/>
                <w:webHidden/>
                <w:sz w:val="24"/>
                <w:szCs w:val="24"/>
              </w:rPr>
              <w:t>28</w:t>
            </w:r>
            <w:r w:rsidRPr="002474C3">
              <w:rPr>
                <w:webHidden/>
                <w:sz w:val="24"/>
                <w:szCs w:val="24"/>
              </w:rPr>
              <w:fldChar w:fldCharType="end"/>
            </w:r>
          </w:hyperlink>
        </w:p>
        <w:p w14:paraId="1759356C" w14:textId="77777777" w:rsidR="00EB38F2" w:rsidRPr="002474C3" w:rsidRDefault="00EB38F2" w:rsidP="00EB38F2">
          <w:pPr>
            <w:pStyle w:val="Turinys1"/>
            <w:rPr>
              <w:kern w:val="2"/>
              <w:sz w:val="24"/>
              <w:szCs w:val="24"/>
              <w14:ligatures w14:val="standardContextual"/>
            </w:rPr>
          </w:pPr>
          <w:hyperlink w:anchor="_Toc135644816" w:history="1">
            <w:r w:rsidRPr="002474C3">
              <w:rPr>
                <w:rStyle w:val="Hipersaitas"/>
                <w:sz w:val="24"/>
                <w:szCs w:val="24"/>
              </w:rPr>
              <w:t>XII.</w:t>
            </w:r>
            <w:r w:rsidRPr="002474C3">
              <w:rPr>
                <w:kern w:val="2"/>
                <w:sz w:val="24"/>
                <w:szCs w:val="24"/>
                <w14:ligatures w14:val="standardContextual"/>
              </w:rPr>
              <w:tab/>
            </w:r>
            <w:r w:rsidRPr="002474C3">
              <w:rPr>
                <w:rStyle w:val="Hipersaitas"/>
                <w:sz w:val="24"/>
                <w:szCs w:val="24"/>
              </w:rPr>
              <w:t>PASIŪLYMŲ ATMETIMO PRIEŽASTYS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_Toc135644816 \h </w:instrText>
            </w:r>
            <w:r w:rsidRPr="002474C3">
              <w:rPr>
                <w:webHidden/>
                <w:sz w:val="24"/>
                <w:szCs w:val="24"/>
              </w:rPr>
            </w:r>
            <w:r w:rsidRPr="002474C3">
              <w:rPr>
                <w:webHidden/>
                <w:sz w:val="24"/>
                <w:szCs w:val="24"/>
              </w:rPr>
              <w:fldChar w:fldCharType="separate"/>
            </w:r>
            <w:r w:rsidRPr="002474C3">
              <w:rPr>
                <w:noProof/>
                <w:webHidden/>
                <w:sz w:val="24"/>
                <w:szCs w:val="24"/>
              </w:rPr>
              <w:t>30</w:t>
            </w:r>
            <w:r w:rsidRPr="002474C3">
              <w:rPr>
                <w:webHidden/>
                <w:sz w:val="24"/>
                <w:szCs w:val="24"/>
              </w:rPr>
              <w:fldChar w:fldCharType="end"/>
            </w:r>
          </w:hyperlink>
        </w:p>
        <w:p w14:paraId="5463280E" w14:textId="77777777" w:rsidR="00EB38F2" w:rsidRPr="002474C3" w:rsidRDefault="00EB38F2" w:rsidP="00EB38F2">
          <w:pPr>
            <w:pStyle w:val="Turinys1"/>
            <w:rPr>
              <w:kern w:val="2"/>
              <w:sz w:val="24"/>
              <w:szCs w:val="24"/>
              <w14:ligatures w14:val="standardContextual"/>
            </w:rPr>
          </w:pPr>
          <w:hyperlink w:anchor="_Toc135644817" w:history="1">
            <w:r w:rsidRPr="002474C3">
              <w:rPr>
                <w:rStyle w:val="Hipersaitas"/>
                <w:sz w:val="24"/>
                <w:szCs w:val="24"/>
              </w:rPr>
              <w:t>XIII.</w:t>
            </w:r>
            <w:r w:rsidRPr="002474C3">
              <w:rPr>
                <w:kern w:val="2"/>
                <w:sz w:val="24"/>
                <w:szCs w:val="24"/>
                <w14:ligatures w14:val="standardContextual"/>
              </w:rPr>
              <w:tab/>
            </w:r>
            <w:r w:rsidRPr="002474C3">
              <w:rPr>
                <w:rStyle w:val="Hipersaitas"/>
                <w:sz w:val="24"/>
                <w:szCs w:val="24"/>
              </w:rPr>
              <w:t>PASIŪLYMŲ EILĖ IR LAIMĖTOJO NUSTATYMAS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_Toc135644817 \h </w:instrText>
            </w:r>
            <w:r w:rsidRPr="002474C3">
              <w:rPr>
                <w:webHidden/>
                <w:sz w:val="24"/>
                <w:szCs w:val="24"/>
              </w:rPr>
            </w:r>
            <w:r w:rsidRPr="002474C3">
              <w:rPr>
                <w:webHidden/>
                <w:sz w:val="24"/>
                <w:szCs w:val="24"/>
              </w:rPr>
              <w:fldChar w:fldCharType="separate"/>
            </w:r>
            <w:r w:rsidRPr="002474C3">
              <w:rPr>
                <w:noProof/>
                <w:webHidden/>
                <w:sz w:val="24"/>
                <w:szCs w:val="24"/>
              </w:rPr>
              <w:t>31</w:t>
            </w:r>
            <w:r w:rsidRPr="002474C3">
              <w:rPr>
                <w:webHidden/>
                <w:sz w:val="24"/>
                <w:szCs w:val="24"/>
              </w:rPr>
              <w:fldChar w:fldCharType="end"/>
            </w:r>
          </w:hyperlink>
        </w:p>
        <w:p w14:paraId="7B048749" w14:textId="77777777" w:rsidR="00EB38F2" w:rsidRPr="002474C3" w:rsidRDefault="00EB38F2" w:rsidP="00EB38F2">
          <w:pPr>
            <w:pStyle w:val="Turinys1"/>
            <w:rPr>
              <w:kern w:val="2"/>
              <w:sz w:val="24"/>
              <w:szCs w:val="24"/>
              <w14:ligatures w14:val="standardContextual"/>
            </w:rPr>
          </w:pPr>
          <w:hyperlink w:anchor="_Toc135644818" w:history="1">
            <w:r w:rsidRPr="002474C3">
              <w:rPr>
                <w:rStyle w:val="Hipersaitas"/>
                <w:sz w:val="24"/>
                <w:szCs w:val="24"/>
              </w:rPr>
              <w:t>XIV.</w:t>
            </w:r>
            <w:r w:rsidRPr="002474C3">
              <w:rPr>
                <w:kern w:val="2"/>
                <w:sz w:val="24"/>
                <w:szCs w:val="24"/>
                <w14:ligatures w14:val="standardContextual"/>
              </w:rPr>
              <w:tab/>
            </w:r>
            <w:r w:rsidRPr="002474C3">
              <w:rPr>
                <w:rStyle w:val="Hipersaitas"/>
                <w:sz w:val="24"/>
                <w:szCs w:val="24"/>
              </w:rPr>
              <w:t>PRETENZIJŲ IR SKUNDŲ NAGRINĖJIMAS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_Toc135644818 \h </w:instrText>
            </w:r>
            <w:r w:rsidRPr="002474C3">
              <w:rPr>
                <w:webHidden/>
                <w:sz w:val="24"/>
                <w:szCs w:val="24"/>
              </w:rPr>
            </w:r>
            <w:r w:rsidRPr="002474C3">
              <w:rPr>
                <w:webHidden/>
                <w:sz w:val="24"/>
                <w:szCs w:val="24"/>
              </w:rPr>
              <w:fldChar w:fldCharType="separate"/>
            </w:r>
            <w:r w:rsidRPr="002474C3">
              <w:rPr>
                <w:noProof/>
                <w:webHidden/>
                <w:sz w:val="24"/>
                <w:szCs w:val="24"/>
              </w:rPr>
              <w:t>32</w:t>
            </w:r>
            <w:r w:rsidRPr="002474C3">
              <w:rPr>
                <w:webHidden/>
                <w:sz w:val="24"/>
                <w:szCs w:val="24"/>
              </w:rPr>
              <w:fldChar w:fldCharType="end"/>
            </w:r>
          </w:hyperlink>
        </w:p>
        <w:p w14:paraId="77C6F26D" w14:textId="77777777" w:rsidR="00EB38F2" w:rsidRPr="002474C3" w:rsidRDefault="00EB38F2" w:rsidP="00EB38F2">
          <w:pPr>
            <w:pStyle w:val="Turinys1"/>
            <w:rPr>
              <w:kern w:val="2"/>
              <w:sz w:val="24"/>
              <w:szCs w:val="24"/>
              <w14:ligatures w14:val="standardContextual"/>
            </w:rPr>
          </w:pPr>
          <w:hyperlink w:anchor="_Toc135644819" w:history="1">
            <w:r w:rsidRPr="002474C3">
              <w:rPr>
                <w:rStyle w:val="Hipersaitas"/>
                <w:sz w:val="24"/>
                <w:szCs w:val="24"/>
              </w:rPr>
              <w:t>XV.</w:t>
            </w:r>
            <w:r w:rsidRPr="002474C3">
              <w:rPr>
                <w:kern w:val="2"/>
                <w:sz w:val="24"/>
                <w:szCs w:val="24"/>
                <w14:ligatures w14:val="standardContextual"/>
              </w:rPr>
              <w:tab/>
            </w:r>
            <w:r w:rsidRPr="002474C3">
              <w:rPr>
                <w:rStyle w:val="Hipersaitas"/>
                <w:sz w:val="24"/>
                <w:szCs w:val="24"/>
              </w:rPr>
              <w:t>PIRKIMO SUTARTIES PASIRAŠYMAS IR JOS SĄLYGOS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_Toc135644819 \h </w:instrText>
            </w:r>
            <w:r w:rsidRPr="002474C3">
              <w:rPr>
                <w:webHidden/>
                <w:sz w:val="24"/>
                <w:szCs w:val="24"/>
              </w:rPr>
            </w:r>
            <w:r w:rsidRPr="002474C3">
              <w:rPr>
                <w:webHidden/>
                <w:sz w:val="24"/>
                <w:szCs w:val="24"/>
              </w:rPr>
              <w:fldChar w:fldCharType="separate"/>
            </w:r>
            <w:r w:rsidRPr="002474C3">
              <w:rPr>
                <w:noProof/>
                <w:webHidden/>
                <w:sz w:val="24"/>
                <w:szCs w:val="24"/>
              </w:rPr>
              <w:t>33</w:t>
            </w:r>
            <w:r w:rsidRPr="002474C3">
              <w:rPr>
                <w:webHidden/>
                <w:sz w:val="24"/>
                <w:szCs w:val="24"/>
              </w:rPr>
              <w:fldChar w:fldCharType="end"/>
            </w:r>
          </w:hyperlink>
        </w:p>
        <w:p w14:paraId="264F49FE" w14:textId="77777777" w:rsidR="00EB38F2" w:rsidRPr="002474C3" w:rsidRDefault="00EB38F2" w:rsidP="00EB38F2">
          <w:r w:rsidRPr="002474C3">
            <w:fldChar w:fldCharType="end"/>
          </w:r>
        </w:p>
      </w:sdtContent>
    </w:sdt>
    <w:p w14:paraId="4AD65BA1" w14:textId="77777777" w:rsidR="00EB38F2" w:rsidRPr="002474C3" w:rsidRDefault="00EB38F2" w:rsidP="00EB38F2">
      <w:pPr>
        <w:rPr>
          <w:bCs/>
        </w:rPr>
      </w:pPr>
      <w:r w:rsidRPr="002474C3">
        <w:rPr>
          <w:bCs/>
        </w:rPr>
        <w:t>PRIEDAI:</w:t>
      </w:r>
    </w:p>
    <w:p w14:paraId="1C861ED6" w14:textId="77777777" w:rsidR="00EB38F2" w:rsidRPr="002474C3" w:rsidRDefault="00EB38F2">
      <w:pPr>
        <w:pStyle w:val="Body2"/>
        <w:numPr>
          <w:ilvl w:val="1"/>
          <w:numId w:val="15"/>
        </w:numPr>
        <w:tabs>
          <w:tab w:val="left" w:pos="426"/>
        </w:tabs>
        <w:spacing w:after="0"/>
        <w:ind w:left="0" w:firstLine="0"/>
        <w:rPr>
          <w:rFonts w:cs="Times New Roman"/>
          <w:color w:val="00000A"/>
          <w:sz w:val="24"/>
          <w:szCs w:val="24"/>
          <w:lang w:val="lt-LT"/>
        </w:rPr>
      </w:pPr>
      <w:bookmarkStart w:id="1" w:name="_Ref69401645"/>
      <w:r w:rsidRPr="002474C3">
        <w:rPr>
          <w:rFonts w:cs="Times New Roman"/>
          <w:color w:val="00000A"/>
          <w:sz w:val="24"/>
          <w:szCs w:val="24"/>
          <w:lang w:val="lt-LT"/>
        </w:rPr>
        <w:t>priedas „Pasiūlymo forma“;</w:t>
      </w:r>
      <w:bookmarkEnd w:id="1"/>
    </w:p>
    <w:p w14:paraId="6059A812" w14:textId="77777777" w:rsidR="00EB38F2" w:rsidRPr="002474C3" w:rsidRDefault="00EB38F2">
      <w:pPr>
        <w:pStyle w:val="Body2"/>
        <w:numPr>
          <w:ilvl w:val="1"/>
          <w:numId w:val="15"/>
        </w:numPr>
        <w:tabs>
          <w:tab w:val="left" w:pos="426"/>
        </w:tabs>
        <w:spacing w:after="0"/>
        <w:ind w:left="0" w:firstLine="0"/>
        <w:rPr>
          <w:rFonts w:cs="Times New Roman"/>
          <w:color w:val="00000A"/>
          <w:sz w:val="24"/>
          <w:szCs w:val="24"/>
          <w:lang w:val="lt-LT"/>
        </w:rPr>
      </w:pPr>
      <w:r w:rsidRPr="002474C3">
        <w:rPr>
          <w:rFonts w:cs="Times New Roman"/>
          <w:color w:val="00000A"/>
          <w:sz w:val="24"/>
          <w:szCs w:val="24"/>
          <w:lang w:val="lt-LT"/>
        </w:rPr>
        <w:t xml:space="preserve">priedas </w:t>
      </w:r>
      <w:r w:rsidRPr="002474C3">
        <w:rPr>
          <w:rFonts w:cs="Times New Roman"/>
          <w:sz w:val="24"/>
          <w:szCs w:val="24"/>
          <w:lang w:val="lt-LT"/>
        </w:rPr>
        <w:t>„Statybos rangos sutarties projektas“;</w:t>
      </w:r>
    </w:p>
    <w:p w14:paraId="6A919A72" w14:textId="77777777" w:rsidR="00EB38F2" w:rsidRPr="002474C3" w:rsidRDefault="00EB38F2">
      <w:pPr>
        <w:pStyle w:val="Body2"/>
        <w:numPr>
          <w:ilvl w:val="1"/>
          <w:numId w:val="15"/>
        </w:numPr>
        <w:tabs>
          <w:tab w:val="left" w:pos="426"/>
        </w:tabs>
        <w:spacing w:after="0"/>
        <w:ind w:left="0" w:firstLine="0"/>
        <w:rPr>
          <w:rFonts w:cs="Times New Roman"/>
          <w:color w:val="00000A"/>
          <w:sz w:val="24"/>
          <w:szCs w:val="24"/>
          <w:lang w:val="lt-LT"/>
        </w:rPr>
      </w:pPr>
      <w:r w:rsidRPr="002474C3">
        <w:rPr>
          <w:rFonts w:cs="Times New Roman"/>
          <w:sz w:val="24"/>
          <w:szCs w:val="24"/>
          <w:lang w:val="lt-LT"/>
        </w:rPr>
        <w:t>priedas „Techninė specifikacija“</w:t>
      </w:r>
    </w:p>
    <w:p w14:paraId="6EDEF46F" w14:textId="77777777" w:rsidR="00EB38F2" w:rsidRPr="002474C3" w:rsidRDefault="00EB38F2">
      <w:pPr>
        <w:pStyle w:val="Body2"/>
        <w:numPr>
          <w:ilvl w:val="1"/>
          <w:numId w:val="15"/>
        </w:numPr>
        <w:tabs>
          <w:tab w:val="left" w:pos="426"/>
        </w:tabs>
        <w:spacing w:after="0"/>
        <w:ind w:left="0" w:firstLine="0"/>
        <w:rPr>
          <w:rFonts w:cs="Times New Roman"/>
          <w:sz w:val="24"/>
          <w:szCs w:val="24"/>
          <w:lang w:val="lt-LT"/>
        </w:rPr>
      </w:pPr>
      <w:bookmarkStart w:id="2" w:name="_Ref69401683"/>
      <w:r w:rsidRPr="002474C3">
        <w:rPr>
          <w:rFonts w:cs="Times New Roman"/>
          <w:sz w:val="24"/>
          <w:szCs w:val="24"/>
          <w:lang w:val="lt-LT"/>
        </w:rPr>
        <w:t xml:space="preserve">priedas </w:t>
      </w:r>
      <w:bookmarkEnd w:id="2"/>
      <w:r w:rsidRPr="002474C3">
        <w:rPr>
          <w:rFonts w:cs="Times New Roman"/>
          <w:color w:val="00000A"/>
          <w:sz w:val="24"/>
          <w:szCs w:val="24"/>
          <w:lang w:val="lt-LT"/>
        </w:rPr>
        <w:t>„Europos bendrasis viešųjų pirkimų dokumentas (EBVPD)“;</w:t>
      </w:r>
    </w:p>
    <w:p w14:paraId="0A094A12" w14:textId="77777777" w:rsidR="00EB38F2" w:rsidRPr="002474C3" w:rsidRDefault="00EB38F2" w:rsidP="00EB38F2">
      <w:pPr>
        <w:rPr>
          <w:rFonts w:ascii="Verdana" w:hAnsi="Verdana"/>
          <w:color w:val="000000"/>
        </w:rPr>
      </w:pPr>
      <w:r w:rsidRPr="002474C3">
        <w:rPr>
          <w:rFonts w:ascii="Verdana" w:hAnsi="Verdana"/>
        </w:rPr>
        <w:br w:type="page"/>
      </w:r>
    </w:p>
    <w:p w14:paraId="216B5D99" w14:textId="77777777" w:rsidR="00EB38F2" w:rsidRPr="002474C3" w:rsidRDefault="00EB38F2">
      <w:pPr>
        <w:pStyle w:val="Antrat"/>
        <w:numPr>
          <w:ilvl w:val="3"/>
          <w:numId w:val="15"/>
        </w:numPr>
        <w:tabs>
          <w:tab w:val="left" w:pos="426"/>
        </w:tabs>
        <w:ind w:left="0" w:firstLine="0"/>
        <w:jc w:val="center"/>
        <w:rPr>
          <w:rFonts w:ascii="Times New Roman" w:hAnsi="Times New Roman" w:cs="Times New Roman"/>
          <w:color w:val="000000"/>
          <w:sz w:val="24"/>
          <w:szCs w:val="24"/>
          <w:lang w:val="lt-LT"/>
        </w:rPr>
      </w:pPr>
      <w:bookmarkStart w:id="3" w:name="_Toc488998667"/>
      <w:bookmarkStart w:id="4" w:name="_Toc88807432"/>
      <w:bookmarkStart w:id="5" w:name="_Toc135644805"/>
      <w:bookmarkEnd w:id="3"/>
      <w:r w:rsidRPr="002474C3">
        <w:rPr>
          <w:rStyle w:val="Antrat4Diagrama1"/>
          <w:color w:val="auto"/>
          <w:sz w:val="24"/>
          <w:szCs w:val="24"/>
          <w:lang w:val="lt-LT"/>
        </w:rPr>
        <w:lastRenderedPageBreak/>
        <w:t xml:space="preserve">BENDROSIOS </w:t>
      </w:r>
      <w:r w:rsidRPr="002474C3">
        <w:rPr>
          <w:rStyle w:val="Antrat4Diagrama1"/>
          <w:rFonts w:eastAsiaTheme="minorEastAsia"/>
          <w:color w:val="auto"/>
          <w:sz w:val="24"/>
          <w:szCs w:val="24"/>
          <w:lang w:val="lt-LT" w:eastAsia="lt-LT"/>
        </w:rPr>
        <w:t>NUOSTATOS</w:t>
      </w:r>
      <w:bookmarkEnd w:id="4"/>
      <w:bookmarkEnd w:id="5"/>
    </w:p>
    <w:p w14:paraId="2EF26DE1" w14:textId="77777777" w:rsidR="00EB38F2" w:rsidRPr="002474C3" w:rsidRDefault="00EB38F2" w:rsidP="00125235">
      <w:pPr>
        <w:pStyle w:val="Body2"/>
        <w:spacing w:after="120"/>
        <w:rPr>
          <w:rFonts w:cs="Times New Roman"/>
          <w:color w:val="00000A"/>
          <w:sz w:val="24"/>
          <w:szCs w:val="24"/>
          <w:lang w:val="lt-LT"/>
        </w:rPr>
      </w:pPr>
    </w:p>
    <w:p w14:paraId="74F1BF4D" w14:textId="249DF7A6" w:rsidR="002F1EA6" w:rsidRPr="002474C3" w:rsidRDefault="004A6374">
      <w:pPr>
        <w:pStyle w:val="Body2"/>
        <w:widowControl w:val="0"/>
        <w:numPr>
          <w:ilvl w:val="1"/>
          <w:numId w:val="19"/>
        </w:numPr>
        <w:tabs>
          <w:tab w:val="left" w:pos="0"/>
        </w:tabs>
        <w:spacing w:after="120"/>
        <w:ind w:left="0" w:firstLine="851"/>
        <w:rPr>
          <w:rFonts w:cs="Times New Roman"/>
          <w:sz w:val="24"/>
          <w:szCs w:val="24"/>
          <w:lang w:val="lt-LT"/>
        </w:rPr>
      </w:pPr>
      <w:r w:rsidRPr="002474C3">
        <w:rPr>
          <w:rFonts w:cs="Times New Roman"/>
          <w:sz w:val="24"/>
          <w:szCs w:val="24"/>
          <w:lang w:val="lt-LT"/>
        </w:rPr>
        <w:t xml:space="preserve">Kalvarijos savivaldybės administracija, įstaigos kodas </w:t>
      </w:r>
      <w:r w:rsidR="00C57E7F" w:rsidRPr="00C57E7F">
        <w:rPr>
          <w:rFonts w:ascii="Arial" w:hAnsi="Arial" w:cs="Arial"/>
          <w:color w:val="474747"/>
          <w:sz w:val="21"/>
          <w:szCs w:val="21"/>
          <w:shd w:val="clear" w:color="auto" w:fill="FFFFFF"/>
          <w:lang w:val="pt-PT"/>
        </w:rPr>
        <w:t>188751268</w:t>
      </w:r>
      <w:r w:rsidR="00C57E7F">
        <w:rPr>
          <w:rFonts w:ascii="Arial" w:hAnsi="Arial" w:cs="Arial"/>
          <w:color w:val="474747"/>
          <w:sz w:val="21"/>
          <w:szCs w:val="21"/>
          <w:shd w:val="clear" w:color="auto" w:fill="FFFFFF"/>
          <w:lang w:val="pt-PT"/>
        </w:rPr>
        <w:t xml:space="preserve">, </w:t>
      </w:r>
      <w:r w:rsidRPr="002474C3">
        <w:rPr>
          <w:rFonts w:cs="Times New Roman"/>
          <w:sz w:val="24"/>
          <w:szCs w:val="24"/>
          <w:lang w:val="lt-LT"/>
        </w:rPr>
        <w:t xml:space="preserve">Laisvės g. 2, LT-69214 Kalvarija, tel. </w:t>
      </w:r>
      <w:r w:rsidR="00923524" w:rsidRPr="00923524">
        <w:rPr>
          <w:rFonts w:cs="Times New Roman"/>
          <w:color w:val="333333"/>
          <w:sz w:val="24"/>
          <w:szCs w:val="24"/>
          <w:shd w:val="clear" w:color="auto" w:fill="FFFFFF"/>
          <w:lang w:val="lt-LT"/>
        </w:rPr>
        <w:t>(0 343) 23894</w:t>
      </w:r>
      <w:r w:rsidR="00923524" w:rsidRPr="00923524">
        <w:rPr>
          <w:rFonts w:cs="Times New Roman"/>
          <w:sz w:val="24"/>
          <w:szCs w:val="24"/>
          <w:lang w:val="lt-LT"/>
        </w:rPr>
        <w:t>,</w:t>
      </w:r>
      <w:r w:rsidR="00923524">
        <w:rPr>
          <w:rFonts w:cs="Times New Roman"/>
          <w:sz w:val="24"/>
          <w:szCs w:val="24"/>
          <w:lang w:val="lt-LT"/>
        </w:rPr>
        <w:t xml:space="preserve"> </w:t>
      </w:r>
      <w:r w:rsidRPr="002474C3">
        <w:rPr>
          <w:rFonts w:cs="Times New Roman"/>
          <w:sz w:val="24"/>
          <w:szCs w:val="24"/>
          <w:lang w:val="lt-LT"/>
        </w:rPr>
        <w:t xml:space="preserve">(toliau – Perkančioji organizacija), vykdydama šį viešąjį pirkimą, numato </w:t>
      </w:r>
      <w:r w:rsidR="00FA0E33" w:rsidRPr="0004006C">
        <w:rPr>
          <w:rFonts w:cs="Times New Roman"/>
          <w:color w:val="auto"/>
          <w:sz w:val="24"/>
          <w:szCs w:val="24"/>
          <w:lang w:val="lt-LT"/>
        </w:rPr>
        <w:t>įsigyti</w:t>
      </w:r>
      <w:r w:rsidR="00FA0E33" w:rsidRPr="0004006C">
        <w:rPr>
          <w:rFonts w:cs="Times New Roman"/>
          <w:b/>
          <w:bCs/>
          <w:color w:val="auto"/>
          <w:sz w:val="24"/>
          <w:szCs w:val="24"/>
          <w:lang w:val="lt-LT"/>
        </w:rPr>
        <w:t xml:space="preserve"> </w:t>
      </w:r>
      <w:r w:rsidR="0004006C" w:rsidRPr="0004006C">
        <w:rPr>
          <w:rFonts w:cs="Times New Roman"/>
          <w:color w:val="auto"/>
          <w:sz w:val="24"/>
          <w:szCs w:val="24"/>
          <w:shd w:val="clear" w:color="auto" w:fill="FFFFFF"/>
          <w:lang w:val="lt-LT"/>
        </w:rPr>
        <w:t>k</w:t>
      </w:r>
      <w:r w:rsidR="002B7BAB" w:rsidRPr="0004006C">
        <w:rPr>
          <w:rFonts w:cs="Times New Roman"/>
          <w:color w:val="auto"/>
          <w:sz w:val="24"/>
          <w:szCs w:val="24"/>
          <w:shd w:val="clear" w:color="auto" w:fill="FFFFFF"/>
          <w:lang w:val="lt-LT"/>
        </w:rPr>
        <w:t xml:space="preserve">itos paskirties stoginės </w:t>
      </w:r>
      <w:proofErr w:type="spellStart"/>
      <w:r w:rsidR="002B7BAB" w:rsidRPr="0004006C">
        <w:rPr>
          <w:rFonts w:cs="Times New Roman"/>
          <w:color w:val="auto"/>
          <w:sz w:val="24"/>
          <w:szCs w:val="24"/>
          <w:shd w:val="clear" w:color="auto" w:fill="FFFFFF"/>
          <w:lang w:val="lt-LT"/>
        </w:rPr>
        <w:t>Pašešupio</w:t>
      </w:r>
      <w:proofErr w:type="spellEnd"/>
      <w:r w:rsidR="002B7BAB" w:rsidRPr="0004006C">
        <w:rPr>
          <w:rFonts w:cs="Times New Roman"/>
          <w:color w:val="auto"/>
          <w:sz w:val="24"/>
          <w:szCs w:val="24"/>
          <w:shd w:val="clear" w:color="auto" w:fill="FFFFFF"/>
          <w:lang w:val="lt-LT"/>
        </w:rPr>
        <w:t xml:space="preserve"> g. 2, Kalvarija, </w:t>
      </w:r>
      <w:r w:rsidR="004827DE" w:rsidRPr="0004006C">
        <w:rPr>
          <w:rFonts w:cs="Times New Roman"/>
          <w:color w:val="auto"/>
          <w:sz w:val="24"/>
          <w:szCs w:val="24"/>
          <w:lang w:val="lt-LT"/>
        </w:rPr>
        <w:t>statybos darbus.</w:t>
      </w:r>
    </w:p>
    <w:p w14:paraId="2A415814" w14:textId="1B2E24B1" w:rsidR="000D2D94" w:rsidRPr="002474C3" w:rsidRDefault="00EB38F2">
      <w:pPr>
        <w:pStyle w:val="Body2"/>
        <w:widowControl w:val="0"/>
        <w:numPr>
          <w:ilvl w:val="1"/>
          <w:numId w:val="19"/>
        </w:numPr>
        <w:tabs>
          <w:tab w:val="left" w:pos="0"/>
        </w:tabs>
        <w:spacing w:after="120"/>
        <w:ind w:left="0" w:firstLine="851"/>
        <w:rPr>
          <w:rFonts w:cs="Times New Roman"/>
          <w:sz w:val="24"/>
          <w:szCs w:val="24"/>
          <w:lang w:val="lt-LT"/>
        </w:rPr>
      </w:pPr>
      <w:r w:rsidRPr="002474C3">
        <w:rPr>
          <w:rFonts w:cs="Times New Roman"/>
          <w:sz w:val="24"/>
          <w:szCs w:val="24"/>
          <w:lang w:val="lt-LT"/>
        </w:rPr>
        <w:t xml:space="preserve">Šis pirkimas atliekamas vadovaujantis Lietuvos Respublikos viešųjų pirkimų įstatymu (toliau – VPĮ), Lietuvos Respublikos civiliniu kodeksu, </w:t>
      </w:r>
      <w:r w:rsidR="000D2D94" w:rsidRPr="002474C3">
        <w:rPr>
          <w:rFonts w:cs="Times New Roman"/>
          <w:sz w:val="24"/>
          <w:szCs w:val="24"/>
          <w:lang w:val="lt-LT"/>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(aktuali redakcija)</w:t>
      </w:r>
      <w:r w:rsidR="007F3A84" w:rsidRPr="002474C3">
        <w:rPr>
          <w:rFonts w:cs="Times New Roman"/>
          <w:spacing w:val="2"/>
          <w:sz w:val="24"/>
          <w:szCs w:val="24"/>
          <w:shd w:val="clear" w:color="auto" w:fill="FFFFFF"/>
          <w:lang w:val="lt-LT"/>
        </w:rPr>
        <w:t xml:space="preserve"> (</w:t>
      </w:r>
      <w:hyperlink r:id="rId9" w:history="1">
        <w:r w:rsidR="007F3A84" w:rsidRPr="002474C3">
          <w:rPr>
            <w:rStyle w:val="Hipersaitas"/>
            <w:sz w:val="24"/>
            <w:szCs w:val="24"/>
            <w:lang w:val="lt-LT"/>
          </w:rPr>
          <w:t>https://e-seimas.lrs.lt/portal/legalAct/lt/TAD/TAIS.403512/asr</w:t>
        </w:r>
      </w:hyperlink>
      <w:r w:rsidR="007F3A84" w:rsidRPr="002474C3">
        <w:rPr>
          <w:rFonts w:cs="Times New Roman"/>
          <w:spacing w:val="2"/>
          <w:sz w:val="24"/>
          <w:szCs w:val="24"/>
          <w:shd w:val="clear" w:color="auto" w:fill="FFFFFF"/>
          <w:lang w:val="lt-LT"/>
        </w:rPr>
        <w:t>)</w:t>
      </w:r>
      <w:r w:rsidR="000D2D94" w:rsidRPr="002474C3">
        <w:rPr>
          <w:rFonts w:cs="Times New Roman"/>
          <w:sz w:val="24"/>
          <w:szCs w:val="24"/>
          <w:lang w:val="lt-LT"/>
        </w:rPr>
        <w:t xml:space="preserve"> ir kitais viešuosius pirkimus reglamentuojančiais teisės aktais bei šiomis pirkimo sąlygomis (toliau – pirkimo sąlygos). Vartojamos sąvokos yra apibrėžtos VPĮ. Jei pirkimo dokumentuose pateikiamos nuorodos į teisės aktus, turi būti taikomos aktualios teisės aktų redakcijos, jei nenurodyta kitaip.</w:t>
      </w:r>
    </w:p>
    <w:p w14:paraId="6A56003B" w14:textId="756CEB05" w:rsidR="00EB38F2" w:rsidRPr="002474C3" w:rsidRDefault="00EB38F2">
      <w:pPr>
        <w:pStyle w:val="Sraopastraipa"/>
        <w:numPr>
          <w:ilvl w:val="1"/>
          <w:numId w:val="19"/>
        </w:numPr>
        <w:tabs>
          <w:tab w:val="left" w:pos="0"/>
        </w:tabs>
        <w:suppressAutoHyphens/>
        <w:spacing w:after="12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Šis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supaprastintas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vykdomas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atviro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konkurso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būdu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naudojantis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Centrinės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viešųjų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informacinės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sistemos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priemonėmis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toliau</w:t>
      </w:r>
      <w:proofErr w:type="spellEnd"/>
      <w:r w:rsidRPr="002474C3">
        <w:rPr>
          <w:rFonts w:ascii="Times New Roman" w:hAnsi="Times New Roman"/>
          <w:sz w:val="24"/>
          <w:szCs w:val="24"/>
        </w:rPr>
        <w:t xml:space="preserve"> – CVP IS).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skelbiami</w:t>
      </w:r>
      <w:proofErr w:type="spellEnd"/>
      <w:r w:rsidRPr="002474C3">
        <w:rPr>
          <w:rFonts w:ascii="Times New Roman" w:hAnsi="Times New Roman"/>
          <w:sz w:val="24"/>
          <w:szCs w:val="24"/>
        </w:rPr>
        <w:t xml:space="preserve"> CVP IS. </w:t>
      </w:r>
      <w:proofErr w:type="spellStart"/>
      <w:r w:rsidRPr="002474C3">
        <w:rPr>
          <w:rFonts w:ascii="Times New Roman" w:hAnsi="Times New Roman"/>
          <w:sz w:val="24"/>
          <w:szCs w:val="24"/>
        </w:rPr>
        <w:t>Pirkimas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atliekamas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elektroniniu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būdu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Elektroninėmis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priemonėmis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teikti</w:t>
      </w:r>
      <w:proofErr w:type="spellEnd"/>
      <w:r w:rsidRPr="002474C3">
        <w:rPr>
          <w:rFonts w:ascii="Times New Roman" w:hAnsi="Times New Roman"/>
          <w:sz w:val="24"/>
          <w:szCs w:val="24"/>
        </w:rPr>
        <w:t xml:space="preserve"> tik tie </w:t>
      </w:r>
      <w:proofErr w:type="spellStart"/>
      <w:r w:rsidRPr="002474C3">
        <w:rPr>
          <w:rFonts w:ascii="Times New Roman" w:hAnsi="Times New Roman"/>
          <w:sz w:val="24"/>
          <w:szCs w:val="24"/>
        </w:rPr>
        <w:t>tiekėjai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yra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registruoti</w:t>
      </w:r>
      <w:proofErr w:type="spellEnd"/>
      <w:r w:rsidRPr="002474C3">
        <w:rPr>
          <w:rFonts w:ascii="Times New Roman" w:hAnsi="Times New Roman"/>
          <w:sz w:val="24"/>
          <w:szCs w:val="24"/>
        </w:rPr>
        <w:t xml:space="preserve"> CVP IS, </w:t>
      </w:r>
      <w:proofErr w:type="spellStart"/>
      <w:r w:rsidRPr="002474C3">
        <w:rPr>
          <w:rFonts w:ascii="Times New Roman" w:hAnsi="Times New Roman"/>
          <w:sz w:val="24"/>
          <w:szCs w:val="24"/>
        </w:rPr>
        <w:t>pasiekiamoje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adresu</w:t>
      </w:r>
      <w:proofErr w:type="spellEnd"/>
      <w:r w:rsidRPr="002474C3">
        <w:rPr>
          <w:rFonts w:ascii="Times New Roman" w:hAnsi="Times New Roman"/>
          <w:sz w:val="24"/>
          <w:szCs w:val="24"/>
        </w:rPr>
        <w:t xml:space="preserve"> </w:t>
      </w:r>
      <w:hyperlink r:id="rId10" w:history="1">
        <w:r w:rsidR="00BD772B" w:rsidRPr="002474C3">
          <w:rPr>
            <w:rStyle w:val="Hipersaitas"/>
            <w:rFonts w:ascii="Times New Roman" w:hAnsi="Times New Roman"/>
            <w:sz w:val="24"/>
            <w:szCs w:val="24"/>
          </w:rPr>
          <w:t>https://viesiejipirkimai.lt/epps/home.do</w:t>
        </w:r>
      </w:hyperlink>
      <w:r w:rsidR="00BD772B" w:rsidRPr="002474C3">
        <w:rPr>
          <w:rFonts w:ascii="Times New Roman" w:hAnsi="Times New Roman"/>
          <w:sz w:val="24"/>
          <w:szCs w:val="24"/>
        </w:rPr>
        <w:t xml:space="preserve"> </w:t>
      </w:r>
      <w:r w:rsidRPr="002474C3">
        <w:rPr>
          <w:rFonts w:ascii="Times New Roman" w:hAnsi="Times New Roman"/>
          <w:iCs/>
          <w:sz w:val="24"/>
          <w:szCs w:val="24"/>
        </w:rPr>
        <w:t xml:space="preserve">Bet </w:t>
      </w:r>
      <w:proofErr w:type="spellStart"/>
      <w:r w:rsidRPr="002474C3">
        <w:rPr>
          <w:rFonts w:ascii="Times New Roman" w:hAnsi="Times New Roman"/>
          <w:iCs/>
          <w:sz w:val="24"/>
          <w:szCs w:val="24"/>
        </w:rPr>
        <w:t>kokia</w:t>
      </w:r>
      <w:proofErr w:type="spellEnd"/>
      <w:r w:rsidRPr="002474C3">
        <w:rPr>
          <w:rFonts w:ascii="Times New Roman" w:hAnsi="Times New Roman"/>
          <w:iCs/>
          <w:sz w:val="24"/>
          <w:szCs w:val="24"/>
        </w:rPr>
        <w:t xml:space="preserve"> </w:t>
      </w:r>
      <w:proofErr w:type="spellStart"/>
      <w:r w:rsidRPr="002474C3">
        <w:rPr>
          <w:rFonts w:ascii="Times New Roman" w:hAnsi="Times New Roman"/>
          <w:iCs/>
          <w:sz w:val="24"/>
          <w:szCs w:val="24"/>
        </w:rPr>
        <w:t>informacija</w:t>
      </w:r>
      <w:proofErr w:type="spellEnd"/>
      <w:r w:rsidRPr="002474C3">
        <w:rPr>
          <w:rFonts w:ascii="Times New Roman" w:hAnsi="Times New Roman"/>
          <w:iCs/>
          <w:sz w:val="24"/>
          <w:szCs w:val="24"/>
        </w:rPr>
        <w:t xml:space="preserve">, </w:t>
      </w:r>
      <w:proofErr w:type="spellStart"/>
      <w:r w:rsidRPr="002474C3">
        <w:rPr>
          <w:rFonts w:ascii="Times New Roman" w:hAnsi="Times New Roman"/>
          <w:iCs/>
          <w:sz w:val="24"/>
          <w:szCs w:val="24"/>
        </w:rPr>
        <w:t>Pirkimo</w:t>
      </w:r>
      <w:proofErr w:type="spellEnd"/>
      <w:r w:rsidRPr="002474C3">
        <w:rPr>
          <w:rFonts w:ascii="Times New Roman" w:hAnsi="Times New Roman"/>
          <w:iCs/>
          <w:sz w:val="24"/>
          <w:szCs w:val="24"/>
        </w:rPr>
        <w:t xml:space="preserve"> </w:t>
      </w:r>
      <w:proofErr w:type="spellStart"/>
      <w:r w:rsidRPr="002474C3">
        <w:rPr>
          <w:rFonts w:ascii="Times New Roman" w:hAnsi="Times New Roman"/>
          <w:iCs/>
          <w:sz w:val="24"/>
          <w:szCs w:val="24"/>
        </w:rPr>
        <w:t>sąlygų</w:t>
      </w:r>
      <w:proofErr w:type="spellEnd"/>
      <w:r w:rsidRPr="002474C3">
        <w:rPr>
          <w:rFonts w:ascii="Times New Roman" w:hAnsi="Times New Roman"/>
          <w:iCs/>
          <w:sz w:val="24"/>
          <w:szCs w:val="24"/>
        </w:rPr>
        <w:t xml:space="preserve"> </w:t>
      </w:r>
      <w:proofErr w:type="spellStart"/>
      <w:r w:rsidRPr="002474C3">
        <w:rPr>
          <w:rFonts w:ascii="Times New Roman" w:hAnsi="Times New Roman"/>
          <w:iCs/>
          <w:sz w:val="24"/>
          <w:szCs w:val="24"/>
        </w:rPr>
        <w:t>paaiškinimai</w:t>
      </w:r>
      <w:proofErr w:type="spellEnd"/>
      <w:r w:rsidRPr="002474C3">
        <w:rPr>
          <w:rFonts w:ascii="Times New Roman" w:hAnsi="Times New Roman"/>
          <w:iCs/>
          <w:sz w:val="24"/>
          <w:szCs w:val="24"/>
        </w:rPr>
        <w:t xml:space="preserve">, </w:t>
      </w:r>
      <w:proofErr w:type="spellStart"/>
      <w:r w:rsidRPr="002474C3">
        <w:rPr>
          <w:rFonts w:ascii="Times New Roman" w:hAnsi="Times New Roman"/>
          <w:iCs/>
          <w:sz w:val="24"/>
          <w:szCs w:val="24"/>
        </w:rPr>
        <w:t>pranešimai</w:t>
      </w:r>
      <w:proofErr w:type="spellEnd"/>
      <w:r w:rsidRPr="002474C3">
        <w:rPr>
          <w:rFonts w:ascii="Times New Roman" w:hAnsi="Times New Roman"/>
          <w:iCs/>
          <w:sz w:val="24"/>
          <w:szCs w:val="24"/>
        </w:rPr>
        <w:t xml:space="preserve"> </w:t>
      </w:r>
      <w:proofErr w:type="spellStart"/>
      <w:r w:rsidRPr="002474C3">
        <w:rPr>
          <w:rFonts w:ascii="Times New Roman" w:hAnsi="Times New Roman"/>
          <w:iCs/>
          <w:sz w:val="24"/>
          <w:szCs w:val="24"/>
        </w:rPr>
        <w:t>ar</w:t>
      </w:r>
      <w:proofErr w:type="spellEnd"/>
      <w:r w:rsidRPr="002474C3">
        <w:rPr>
          <w:rFonts w:ascii="Times New Roman" w:hAnsi="Times New Roman"/>
          <w:iCs/>
          <w:sz w:val="24"/>
          <w:szCs w:val="24"/>
        </w:rPr>
        <w:t xml:space="preserve"> </w:t>
      </w:r>
      <w:proofErr w:type="spellStart"/>
      <w:r w:rsidRPr="002474C3">
        <w:rPr>
          <w:rFonts w:ascii="Times New Roman" w:hAnsi="Times New Roman"/>
          <w:iCs/>
          <w:sz w:val="24"/>
          <w:szCs w:val="24"/>
        </w:rPr>
        <w:t>kitas</w:t>
      </w:r>
      <w:proofErr w:type="spellEnd"/>
      <w:r w:rsidRPr="002474C3">
        <w:rPr>
          <w:rFonts w:ascii="Times New Roman" w:hAnsi="Times New Roman"/>
          <w:iCs/>
          <w:sz w:val="24"/>
          <w:szCs w:val="24"/>
        </w:rPr>
        <w:t xml:space="preserve"> </w:t>
      </w:r>
      <w:proofErr w:type="spellStart"/>
      <w:r w:rsidRPr="002474C3">
        <w:rPr>
          <w:rFonts w:ascii="Times New Roman" w:hAnsi="Times New Roman"/>
          <w:iCs/>
          <w:sz w:val="24"/>
          <w:szCs w:val="24"/>
        </w:rPr>
        <w:t>Perkančiosios</w:t>
      </w:r>
      <w:proofErr w:type="spellEnd"/>
      <w:r w:rsidRPr="002474C3">
        <w:rPr>
          <w:rFonts w:ascii="Times New Roman" w:hAnsi="Times New Roman"/>
          <w:iCs/>
          <w:sz w:val="24"/>
          <w:szCs w:val="24"/>
        </w:rPr>
        <w:t xml:space="preserve"> </w:t>
      </w:r>
      <w:proofErr w:type="spellStart"/>
      <w:r w:rsidRPr="002474C3">
        <w:rPr>
          <w:rFonts w:ascii="Times New Roman" w:hAnsi="Times New Roman"/>
          <w:iCs/>
          <w:sz w:val="24"/>
          <w:szCs w:val="24"/>
        </w:rPr>
        <w:t>organizacijos</w:t>
      </w:r>
      <w:proofErr w:type="spellEnd"/>
      <w:r w:rsidRPr="002474C3">
        <w:rPr>
          <w:rFonts w:ascii="Times New Roman" w:hAnsi="Times New Roman"/>
          <w:iCs/>
          <w:sz w:val="24"/>
          <w:szCs w:val="24"/>
        </w:rPr>
        <w:t xml:space="preserve"> </w:t>
      </w:r>
      <w:proofErr w:type="spellStart"/>
      <w:r w:rsidRPr="002474C3">
        <w:rPr>
          <w:rFonts w:ascii="Times New Roman" w:hAnsi="Times New Roman"/>
          <w:iCs/>
          <w:sz w:val="24"/>
          <w:szCs w:val="24"/>
        </w:rPr>
        <w:t>ir</w:t>
      </w:r>
      <w:proofErr w:type="spellEnd"/>
      <w:r w:rsidRPr="002474C3">
        <w:rPr>
          <w:rFonts w:ascii="Times New Roman" w:hAnsi="Times New Roman"/>
          <w:iCs/>
          <w:sz w:val="24"/>
          <w:szCs w:val="24"/>
        </w:rPr>
        <w:t xml:space="preserve"> </w:t>
      </w:r>
      <w:proofErr w:type="spellStart"/>
      <w:r w:rsidRPr="002474C3">
        <w:rPr>
          <w:rFonts w:ascii="Times New Roman" w:hAnsi="Times New Roman"/>
          <w:iCs/>
          <w:sz w:val="24"/>
          <w:szCs w:val="24"/>
        </w:rPr>
        <w:t>tiekėjo</w:t>
      </w:r>
      <w:proofErr w:type="spellEnd"/>
      <w:r w:rsidRPr="002474C3">
        <w:rPr>
          <w:rFonts w:ascii="Times New Roman" w:hAnsi="Times New Roman"/>
          <w:iCs/>
          <w:sz w:val="24"/>
          <w:szCs w:val="24"/>
        </w:rPr>
        <w:t xml:space="preserve"> </w:t>
      </w:r>
      <w:proofErr w:type="spellStart"/>
      <w:r w:rsidRPr="002474C3">
        <w:rPr>
          <w:rFonts w:ascii="Times New Roman" w:hAnsi="Times New Roman"/>
          <w:iCs/>
          <w:sz w:val="24"/>
          <w:szCs w:val="24"/>
        </w:rPr>
        <w:t>susirašinėjimas</w:t>
      </w:r>
      <w:proofErr w:type="spellEnd"/>
      <w:r w:rsidRPr="002474C3">
        <w:rPr>
          <w:rFonts w:ascii="Times New Roman" w:hAnsi="Times New Roman"/>
          <w:iCs/>
          <w:sz w:val="24"/>
          <w:szCs w:val="24"/>
        </w:rPr>
        <w:t xml:space="preserve"> </w:t>
      </w:r>
      <w:proofErr w:type="spellStart"/>
      <w:r w:rsidRPr="002474C3">
        <w:rPr>
          <w:rFonts w:ascii="Times New Roman" w:hAnsi="Times New Roman"/>
          <w:iCs/>
          <w:sz w:val="24"/>
          <w:szCs w:val="24"/>
        </w:rPr>
        <w:t>yra</w:t>
      </w:r>
      <w:proofErr w:type="spellEnd"/>
      <w:r w:rsidRPr="002474C3">
        <w:rPr>
          <w:rFonts w:ascii="Times New Roman" w:hAnsi="Times New Roman"/>
          <w:iCs/>
          <w:sz w:val="24"/>
          <w:szCs w:val="24"/>
        </w:rPr>
        <w:t xml:space="preserve"> </w:t>
      </w:r>
      <w:proofErr w:type="spellStart"/>
      <w:r w:rsidRPr="002474C3">
        <w:rPr>
          <w:rFonts w:ascii="Times New Roman" w:hAnsi="Times New Roman"/>
          <w:iCs/>
          <w:sz w:val="24"/>
          <w:szCs w:val="24"/>
        </w:rPr>
        <w:t>vykdomas</w:t>
      </w:r>
      <w:proofErr w:type="spellEnd"/>
      <w:r w:rsidRPr="002474C3">
        <w:rPr>
          <w:rFonts w:ascii="Times New Roman" w:hAnsi="Times New Roman"/>
          <w:iCs/>
          <w:sz w:val="24"/>
          <w:szCs w:val="24"/>
        </w:rPr>
        <w:t xml:space="preserve"> tik CVP IS </w:t>
      </w:r>
      <w:proofErr w:type="spellStart"/>
      <w:r w:rsidRPr="002474C3">
        <w:rPr>
          <w:rFonts w:ascii="Times New Roman" w:hAnsi="Times New Roman"/>
          <w:iCs/>
          <w:sz w:val="24"/>
          <w:szCs w:val="24"/>
        </w:rPr>
        <w:t>susirašinėjimo</w:t>
      </w:r>
      <w:proofErr w:type="spellEnd"/>
      <w:r w:rsidRPr="002474C3">
        <w:rPr>
          <w:rFonts w:ascii="Times New Roman" w:hAnsi="Times New Roman"/>
          <w:iCs/>
          <w:sz w:val="24"/>
          <w:szCs w:val="24"/>
        </w:rPr>
        <w:t xml:space="preserve"> </w:t>
      </w:r>
      <w:proofErr w:type="spellStart"/>
      <w:r w:rsidRPr="002474C3">
        <w:rPr>
          <w:rFonts w:ascii="Times New Roman" w:hAnsi="Times New Roman"/>
          <w:iCs/>
          <w:sz w:val="24"/>
          <w:szCs w:val="24"/>
        </w:rPr>
        <w:t>priemonėmis</w:t>
      </w:r>
      <w:proofErr w:type="spellEnd"/>
      <w:r w:rsidRPr="002474C3">
        <w:rPr>
          <w:rFonts w:ascii="Times New Roman" w:hAnsi="Times New Roman"/>
          <w:iCs/>
          <w:sz w:val="24"/>
          <w:szCs w:val="24"/>
        </w:rPr>
        <w:t>.</w:t>
      </w:r>
    </w:p>
    <w:p w14:paraId="0053D5C4" w14:textId="77777777" w:rsidR="00EB38F2" w:rsidRPr="002474C3" w:rsidRDefault="00EB38F2">
      <w:pPr>
        <w:pStyle w:val="Sraopastraipa"/>
        <w:numPr>
          <w:ilvl w:val="1"/>
          <w:numId w:val="19"/>
        </w:numPr>
        <w:tabs>
          <w:tab w:val="left" w:pos="0"/>
        </w:tabs>
        <w:suppressAutoHyphens/>
        <w:spacing w:after="120" w:line="240" w:lineRule="auto"/>
        <w:ind w:left="0" w:firstLine="709"/>
        <w:jc w:val="both"/>
        <w:rPr>
          <w:rFonts w:ascii="Times New Roman" w:hAnsi="Times New Roman"/>
          <w:sz w:val="24"/>
          <w:szCs w:val="24"/>
        </w:rPr>
      </w:pPr>
      <w:proofErr w:type="spellStart"/>
      <w:r w:rsidRPr="002474C3">
        <w:rPr>
          <w:rFonts w:ascii="Times New Roman" w:hAnsi="Times New Roman"/>
          <w:color w:val="00000A"/>
          <w:sz w:val="24"/>
          <w:szCs w:val="24"/>
        </w:rPr>
        <w:t>Išankstinis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skelbimas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apie</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pirkimą</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nebuvo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skelbtas</w:t>
      </w:r>
      <w:proofErr w:type="spellEnd"/>
      <w:r w:rsidRPr="002474C3">
        <w:rPr>
          <w:rFonts w:ascii="Times New Roman" w:hAnsi="Times New Roman"/>
          <w:color w:val="00000A"/>
          <w:sz w:val="24"/>
          <w:szCs w:val="24"/>
        </w:rPr>
        <w:t>.</w:t>
      </w:r>
    </w:p>
    <w:p w14:paraId="2B3C7D1F" w14:textId="77777777" w:rsidR="00EB38F2" w:rsidRPr="002474C3" w:rsidRDefault="00EB38F2">
      <w:pPr>
        <w:pStyle w:val="Sraopastraipa"/>
        <w:numPr>
          <w:ilvl w:val="1"/>
          <w:numId w:val="19"/>
        </w:numPr>
        <w:tabs>
          <w:tab w:val="left" w:pos="0"/>
        </w:tabs>
        <w:suppressAutoHyphens/>
        <w:spacing w:after="12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Visos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sąlygos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nustatytos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dokumentuose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kuriuos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sudaro</w:t>
      </w:r>
      <w:proofErr w:type="spellEnd"/>
      <w:r w:rsidRPr="002474C3">
        <w:rPr>
          <w:rFonts w:ascii="Times New Roman" w:hAnsi="Times New Roman"/>
          <w:sz w:val="24"/>
          <w:szCs w:val="24"/>
        </w:rPr>
        <w:t>:</w:t>
      </w:r>
    </w:p>
    <w:p w14:paraId="4A98DB97" w14:textId="77777777" w:rsidR="00EB38F2" w:rsidRPr="002474C3" w:rsidRDefault="00EB38F2">
      <w:pPr>
        <w:pStyle w:val="Sraopastraipa"/>
        <w:numPr>
          <w:ilvl w:val="2"/>
          <w:numId w:val="19"/>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skelbimas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apie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pirkimą</w:t>
      </w:r>
      <w:proofErr w:type="spellEnd"/>
      <w:r w:rsidRPr="002474C3">
        <w:rPr>
          <w:rFonts w:ascii="Times New Roman" w:hAnsi="Times New Roman"/>
          <w:sz w:val="24"/>
          <w:szCs w:val="24"/>
        </w:rPr>
        <w:t>;</w:t>
      </w:r>
    </w:p>
    <w:p w14:paraId="652D0319" w14:textId="77777777" w:rsidR="00EB38F2" w:rsidRPr="002474C3" w:rsidRDefault="00EB38F2">
      <w:pPr>
        <w:pStyle w:val="Sraopastraipa"/>
        <w:numPr>
          <w:ilvl w:val="2"/>
          <w:numId w:val="19"/>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sąlygos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kartu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priedais</w:t>
      </w:r>
      <w:proofErr w:type="spellEnd"/>
      <w:r w:rsidRPr="002474C3">
        <w:rPr>
          <w:rFonts w:ascii="Times New Roman" w:hAnsi="Times New Roman"/>
          <w:sz w:val="24"/>
          <w:szCs w:val="24"/>
        </w:rPr>
        <w:t>);</w:t>
      </w:r>
    </w:p>
    <w:p w14:paraId="0ADCCEB8" w14:textId="77777777" w:rsidR="00EB38F2" w:rsidRPr="002474C3" w:rsidRDefault="00EB38F2">
      <w:pPr>
        <w:pStyle w:val="Sraopastraipa"/>
        <w:numPr>
          <w:ilvl w:val="2"/>
          <w:numId w:val="19"/>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paaiškinimai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patikslinimai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taip</w:t>
      </w:r>
      <w:proofErr w:type="spellEnd"/>
      <w:r w:rsidRPr="002474C3">
        <w:rPr>
          <w:rFonts w:ascii="Times New Roman" w:hAnsi="Times New Roman"/>
          <w:sz w:val="24"/>
          <w:szCs w:val="24"/>
        </w:rPr>
        <w:t xml:space="preserve"> pat </w:t>
      </w:r>
      <w:proofErr w:type="spellStart"/>
      <w:r w:rsidRPr="002474C3">
        <w:rPr>
          <w:rFonts w:ascii="Times New Roman" w:hAnsi="Times New Roman"/>
          <w:sz w:val="24"/>
          <w:szCs w:val="24"/>
        </w:rPr>
        <w:t>atsakymai</w:t>
      </w:r>
      <w:proofErr w:type="spellEnd"/>
      <w:r w:rsidRPr="002474C3">
        <w:rPr>
          <w:rFonts w:ascii="Times New Roman" w:hAnsi="Times New Roman"/>
          <w:sz w:val="24"/>
          <w:szCs w:val="24"/>
        </w:rPr>
        <w:t xml:space="preserve"> į </w:t>
      </w:r>
      <w:proofErr w:type="spellStart"/>
      <w:r w:rsidRPr="002474C3">
        <w:rPr>
          <w:rFonts w:ascii="Times New Roman" w:hAnsi="Times New Roman"/>
          <w:sz w:val="24"/>
          <w:szCs w:val="24"/>
        </w:rPr>
        <w:t>tiekėjų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klausimus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jeigu</w:t>
      </w:r>
      <w:proofErr w:type="spellEnd"/>
      <w:r w:rsidRPr="002474C3">
        <w:rPr>
          <w:rFonts w:ascii="Times New Roman" w:hAnsi="Times New Roman"/>
          <w:sz w:val="24"/>
          <w:szCs w:val="24"/>
        </w:rPr>
        <w:t xml:space="preserve"> bus);</w:t>
      </w:r>
    </w:p>
    <w:p w14:paraId="53F32D41" w14:textId="77777777" w:rsidR="00EB38F2" w:rsidRPr="002474C3" w:rsidRDefault="00EB38F2">
      <w:pPr>
        <w:pStyle w:val="Sraopastraipa"/>
        <w:numPr>
          <w:ilvl w:val="2"/>
          <w:numId w:val="19"/>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kita</w:t>
      </w:r>
      <w:proofErr w:type="spellEnd"/>
      <w:r w:rsidRPr="002474C3">
        <w:rPr>
          <w:rFonts w:ascii="Times New Roman" w:hAnsi="Times New Roman"/>
          <w:sz w:val="24"/>
          <w:szCs w:val="24"/>
        </w:rPr>
        <w:t xml:space="preserve"> CVP IS </w:t>
      </w:r>
      <w:proofErr w:type="spellStart"/>
      <w:r w:rsidRPr="002474C3">
        <w:rPr>
          <w:rFonts w:ascii="Times New Roman" w:hAnsi="Times New Roman"/>
          <w:sz w:val="24"/>
          <w:szCs w:val="24"/>
        </w:rPr>
        <w:t>priemonėmis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w:t>
      </w:r>
    </w:p>
    <w:p w14:paraId="331BEA3C" w14:textId="77777777" w:rsidR="00EB38F2" w:rsidRPr="002474C3" w:rsidRDefault="00EB38F2">
      <w:pPr>
        <w:pStyle w:val="Sraopastraipa"/>
        <w:numPr>
          <w:ilvl w:val="1"/>
          <w:numId w:val="19"/>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2474C3">
        <w:rPr>
          <w:rFonts w:ascii="Times New Roman" w:hAnsi="Times New Roman"/>
          <w:color w:val="000000"/>
          <w:sz w:val="24"/>
          <w:szCs w:val="24"/>
        </w:rPr>
        <w:t>Jeigu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yra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prieštaravimų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neatitikimų</w:t>
      </w:r>
      <w:proofErr w:type="spellEnd"/>
      <w:r w:rsidRPr="002474C3">
        <w:rPr>
          <w:rFonts w:ascii="Times New Roman" w:hAnsi="Times New Roman"/>
          <w:color w:val="000000"/>
          <w:sz w:val="24"/>
          <w:szCs w:val="24"/>
        </w:rPr>
        <w:t xml:space="preserve"> tarp </w:t>
      </w:r>
      <w:proofErr w:type="spellStart"/>
      <w:r w:rsidRPr="002474C3">
        <w:rPr>
          <w:rFonts w:ascii="Times New Roman" w:hAnsi="Times New Roman"/>
          <w:color w:val="000000"/>
          <w:sz w:val="24"/>
          <w:szCs w:val="24"/>
        </w:rPr>
        <w:t>skelbimo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sąlygų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teisinga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laikoma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informacija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nurodyta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skelbime</w:t>
      </w:r>
      <w:proofErr w:type="spellEnd"/>
      <w:r w:rsidRPr="002474C3">
        <w:rPr>
          <w:rFonts w:ascii="Times New Roman" w:hAnsi="Times New Roman"/>
          <w:color w:val="000000"/>
          <w:sz w:val="24"/>
          <w:szCs w:val="24"/>
        </w:rPr>
        <w:t>.</w:t>
      </w:r>
    </w:p>
    <w:p w14:paraId="50F5CE8C" w14:textId="77777777" w:rsidR="00EB38F2" w:rsidRPr="002474C3" w:rsidRDefault="00EB38F2">
      <w:pPr>
        <w:pStyle w:val="Sraopastraipa"/>
        <w:numPr>
          <w:ilvl w:val="1"/>
          <w:numId w:val="19"/>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2474C3">
        <w:rPr>
          <w:rFonts w:ascii="Times New Roman" w:hAnsi="Times New Roman"/>
          <w:color w:val="000000"/>
          <w:sz w:val="24"/>
          <w:szCs w:val="24"/>
        </w:rPr>
        <w:t>Jeigu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yra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prieštaravimų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neatitikimų</w:t>
      </w:r>
      <w:proofErr w:type="spellEnd"/>
      <w:r w:rsidRPr="002474C3">
        <w:rPr>
          <w:rFonts w:ascii="Times New Roman" w:hAnsi="Times New Roman"/>
          <w:color w:val="000000"/>
          <w:sz w:val="24"/>
          <w:szCs w:val="24"/>
        </w:rPr>
        <w:t xml:space="preserve"> tarp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sąlygų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jų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priedų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teisinga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laikoma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informacija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nurodyta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sąlygose</w:t>
      </w:r>
      <w:proofErr w:type="spellEnd"/>
      <w:r w:rsidRPr="002474C3">
        <w:rPr>
          <w:rFonts w:ascii="Times New Roman" w:hAnsi="Times New Roman"/>
          <w:color w:val="000000"/>
          <w:sz w:val="24"/>
          <w:szCs w:val="24"/>
        </w:rPr>
        <w:t>.</w:t>
      </w:r>
    </w:p>
    <w:p w14:paraId="0101A708" w14:textId="77777777" w:rsidR="00EB38F2" w:rsidRPr="002474C3" w:rsidRDefault="00EB38F2">
      <w:pPr>
        <w:pStyle w:val="Sraopastraipa"/>
        <w:numPr>
          <w:ilvl w:val="1"/>
          <w:numId w:val="19"/>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2474C3">
        <w:rPr>
          <w:rFonts w:ascii="Times New Roman" w:hAnsi="Times New Roman"/>
          <w:color w:val="000000"/>
          <w:sz w:val="24"/>
          <w:szCs w:val="24"/>
        </w:rPr>
        <w:t>Jeigu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Perkančioji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organizacija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patikslina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dokumentus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naujesni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pakeitimai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turi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pirmenybę</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prieš</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senesnius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pakeitimus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Tiekėjai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turi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vadovautis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naujausia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paskelbta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dokumentų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versija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jeigu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tokia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paskelbta</w:t>
      </w:r>
      <w:proofErr w:type="spellEnd"/>
      <w:r w:rsidRPr="002474C3">
        <w:rPr>
          <w:rFonts w:ascii="Times New Roman" w:hAnsi="Times New Roman"/>
          <w:color w:val="000000"/>
          <w:sz w:val="24"/>
          <w:szCs w:val="24"/>
        </w:rPr>
        <w:t>).</w:t>
      </w:r>
    </w:p>
    <w:p w14:paraId="2F4D6EB8" w14:textId="21AF920F" w:rsidR="00EA2956" w:rsidRPr="002474C3" w:rsidRDefault="00F758DC">
      <w:pPr>
        <w:pStyle w:val="Sraopastraipa"/>
        <w:numPr>
          <w:ilvl w:val="1"/>
          <w:numId w:val="19"/>
        </w:numPr>
        <w:tabs>
          <w:tab w:val="left" w:pos="0"/>
          <w:tab w:val="left" w:pos="709"/>
          <w:tab w:val="left" w:pos="1134"/>
        </w:tabs>
        <w:suppressAutoHyphens/>
        <w:spacing w:after="0" w:line="240" w:lineRule="auto"/>
        <w:ind w:left="0" w:firstLine="709"/>
        <w:jc w:val="both"/>
        <w:rPr>
          <w:rFonts w:ascii="Times New Roman" w:hAnsi="Times New Roman"/>
          <w:sz w:val="24"/>
          <w:szCs w:val="24"/>
        </w:rPr>
      </w:pPr>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Darbai</w:t>
      </w:r>
      <w:proofErr w:type="spellEnd"/>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neperkami</w:t>
      </w:r>
      <w:proofErr w:type="spellEnd"/>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iš</w:t>
      </w:r>
      <w:proofErr w:type="spellEnd"/>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centrinės</w:t>
      </w:r>
      <w:proofErr w:type="spellEnd"/>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perkančiosios</w:t>
      </w:r>
      <w:proofErr w:type="spellEnd"/>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organizacijos</w:t>
      </w:r>
      <w:proofErr w:type="spellEnd"/>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toliau</w:t>
      </w:r>
      <w:proofErr w:type="spellEnd"/>
      <w:r w:rsidRPr="002474C3">
        <w:rPr>
          <w:rFonts w:ascii="Times New Roman" w:hAnsi="Times New Roman"/>
          <w:sz w:val="24"/>
          <w:szCs w:val="24"/>
          <w:shd w:val="clear" w:color="auto" w:fill="FFFFFF"/>
        </w:rPr>
        <w:t xml:space="preserve"> – CPO), </w:t>
      </w:r>
      <w:proofErr w:type="spellStart"/>
      <w:r w:rsidRPr="002474C3">
        <w:rPr>
          <w:rFonts w:ascii="Times New Roman" w:hAnsi="Times New Roman"/>
          <w:sz w:val="24"/>
          <w:szCs w:val="24"/>
          <w:shd w:val="clear" w:color="auto" w:fill="FFFFFF"/>
        </w:rPr>
        <w:t>kadangi</w:t>
      </w:r>
      <w:proofErr w:type="spellEnd"/>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išanalizavus</w:t>
      </w:r>
      <w:proofErr w:type="spellEnd"/>
      <w:r w:rsidRPr="002474C3">
        <w:rPr>
          <w:rFonts w:ascii="Times New Roman" w:hAnsi="Times New Roman"/>
          <w:sz w:val="24"/>
          <w:szCs w:val="24"/>
          <w:shd w:val="clear" w:color="auto" w:fill="FFFFFF"/>
        </w:rPr>
        <w:t xml:space="preserve"> CPO </w:t>
      </w:r>
      <w:proofErr w:type="spellStart"/>
      <w:r w:rsidRPr="002474C3">
        <w:rPr>
          <w:rFonts w:ascii="Times New Roman" w:hAnsi="Times New Roman"/>
          <w:sz w:val="24"/>
          <w:szCs w:val="24"/>
          <w:shd w:val="clear" w:color="auto" w:fill="FFFFFF"/>
        </w:rPr>
        <w:t>kataloge</w:t>
      </w:r>
      <w:proofErr w:type="spellEnd"/>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esančią</w:t>
      </w:r>
      <w:proofErr w:type="spellEnd"/>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darbų</w:t>
      </w:r>
      <w:proofErr w:type="spellEnd"/>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pasiūlą</w:t>
      </w:r>
      <w:proofErr w:type="spellEnd"/>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nustatyta</w:t>
      </w:r>
      <w:proofErr w:type="spellEnd"/>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kad</w:t>
      </w:r>
      <w:proofErr w:type="spellEnd"/>
      <w:r w:rsidRPr="002474C3">
        <w:rPr>
          <w:rFonts w:ascii="Times New Roman" w:hAnsi="Times New Roman"/>
          <w:sz w:val="24"/>
          <w:szCs w:val="24"/>
          <w:shd w:val="clear" w:color="auto" w:fill="FFFFFF"/>
        </w:rPr>
        <w:t xml:space="preserve"> CPO </w:t>
      </w:r>
      <w:proofErr w:type="spellStart"/>
      <w:r w:rsidRPr="002474C3">
        <w:rPr>
          <w:rFonts w:ascii="Times New Roman" w:hAnsi="Times New Roman"/>
          <w:sz w:val="24"/>
          <w:szCs w:val="24"/>
          <w:shd w:val="clear" w:color="auto" w:fill="FFFFFF"/>
        </w:rPr>
        <w:t>negalima</w:t>
      </w:r>
      <w:proofErr w:type="spellEnd"/>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nusipirkti</w:t>
      </w:r>
      <w:proofErr w:type="spellEnd"/>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pirkimo</w:t>
      </w:r>
      <w:proofErr w:type="spellEnd"/>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objekto</w:t>
      </w:r>
      <w:proofErr w:type="spellEnd"/>
      <w:r w:rsidRPr="002474C3">
        <w:rPr>
          <w:rFonts w:ascii="Times New Roman" w:hAnsi="Times New Roman"/>
          <w:sz w:val="24"/>
          <w:szCs w:val="24"/>
          <w:shd w:val="clear" w:color="auto" w:fill="FFFFFF"/>
        </w:rPr>
        <w:t>.</w:t>
      </w:r>
    </w:p>
    <w:p w14:paraId="37718D09" w14:textId="77777777" w:rsidR="00EB38F2" w:rsidRPr="002474C3" w:rsidRDefault="00EB38F2">
      <w:pPr>
        <w:pStyle w:val="Sraopastraipa"/>
        <w:numPr>
          <w:ilvl w:val="1"/>
          <w:numId w:val="19"/>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2474C3">
        <w:rPr>
          <w:rFonts w:ascii="Times New Roman" w:hAnsi="Times New Roman"/>
          <w:color w:val="000000"/>
          <w:sz w:val="24"/>
          <w:szCs w:val="24"/>
        </w:rPr>
        <w:t>Perkančioji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organizacija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neatlygina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tiekėjams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jokių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išlaidų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susijusių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dokumentų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gavimu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pasiūlymų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rengimu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ir</w:t>
      </w:r>
      <w:proofErr w:type="spellEnd"/>
      <w:r w:rsidRPr="002474C3">
        <w:rPr>
          <w:rFonts w:ascii="Times New Roman" w:hAnsi="Times New Roman"/>
          <w:color w:val="000000"/>
          <w:sz w:val="24"/>
          <w:szCs w:val="24"/>
        </w:rPr>
        <w:t xml:space="preserve"> pan., </w:t>
      </w:r>
      <w:proofErr w:type="spellStart"/>
      <w:r w:rsidRPr="002474C3">
        <w:rPr>
          <w:rFonts w:ascii="Times New Roman" w:hAnsi="Times New Roman"/>
          <w:color w:val="000000"/>
          <w:sz w:val="24"/>
          <w:szCs w:val="24"/>
        </w:rPr>
        <w:t>įskaitant</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išlaidas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patiriamas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dėl</w:t>
      </w:r>
      <w:proofErr w:type="spellEnd"/>
      <w:r w:rsidRPr="002474C3">
        <w:rPr>
          <w:rFonts w:ascii="Times New Roman" w:hAnsi="Times New Roman"/>
          <w:color w:val="000000"/>
          <w:sz w:val="24"/>
          <w:szCs w:val="24"/>
        </w:rPr>
        <w:t xml:space="preserve"> to, </w:t>
      </w:r>
      <w:proofErr w:type="spellStart"/>
      <w:r w:rsidRPr="002474C3">
        <w:rPr>
          <w:rFonts w:ascii="Times New Roman" w:hAnsi="Times New Roman"/>
          <w:color w:val="000000"/>
          <w:sz w:val="24"/>
          <w:szCs w:val="24"/>
        </w:rPr>
        <w:t>kad</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vadovaudamasi</w:t>
      </w:r>
      <w:proofErr w:type="spellEnd"/>
      <w:r w:rsidRPr="002474C3">
        <w:rPr>
          <w:rFonts w:ascii="Times New Roman" w:hAnsi="Times New Roman"/>
          <w:color w:val="000000"/>
          <w:sz w:val="24"/>
          <w:szCs w:val="24"/>
        </w:rPr>
        <w:t xml:space="preserve"> VPĮ </w:t>
      </w:r>
      <w:proofErr w:type="spellStart"/>
      <w:r w:rsidRPr="002474C3">
        <w:rPr>
          <w:rFonts w:ascii="Times New Roman" w:hAnsi="Times New Roman"/>
          <w:color w:val="000000"/>
          <w:sz w:val="24"/>
          <w:szCs w:val="24"/>
        </w:rPr>
        <w:t>nuostatomis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Perkančioji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organizacija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privalėjo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nutraukti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Viešųjų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tarnybos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buvo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įpareigota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nutraukti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procedūras</w:t>
      </w:r>
      <w:proofErr w:type="spellEnd"/>
      <w:r w:rsidRPr="002474C3">
        <w:rPr>
          <w:rFonts w:ascii="Times New Roman" w:hAnsi="Times New Roman"/>
          <w:color w:val="000000"/>
          <w:sz w:val="24"/>
          <w:szCs w:val="24"/>
        </w:rPr>
        <w:t>.</w:t>
      </w:r>
    </w:p>
    <w:p w14:paraId="1A3C75C7" w14:textId="77777777" w:rsidR="00EB38F2" w:rsidRPr="002474C3" w:rsidRDefault="00EB38F2">
      <w:pPr>
        <w:pStyle w:val="Sraopastraipa"/>
        <w:numPr>
          <w:ilvl w:val="1"/>
          <w:numId w:val="19"/>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2474C3">
        <w:rPr>
          <w:rFonts w:ascii="Times New Roman" w:hAnsi="Times New Roman"/>
          <w:color w:val="00000A"/>
          <w:sz w:val="24"/>
          <w:szCs w:val="24"/>
        </w:rPr>
        <w:t>Pirkimas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atliekamas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laikantis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lygiateisiškumo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nediskriminavimo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abipusio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pripažinimo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proporcingumo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skaidrumo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principų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bei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konfidencialumo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nešališkumo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reikalavimų</w:t>
      </w:r>
      <w:proofErr w:type="spellEnd"/>
      <w:r w:rsidRPr="002474C3">
        <w:rPr>
          <w:rFonts w:ascii="Times New Roman" w:hAnsi="Times New Roman"/>
          <w:color w:val="00000A"/>
          <w:sz w:val="24"/>
          <w:szCs w:val="24"/>
        </w:rPr>
        <w:t>.</w:t>
      </w:r>
    </w:p>
    <w:p w14:paraId="79F7DC1B" w14:textId="7E06FCD7" w:rsidR="002C5BE9" w:rsidRPr="002474C3" w:rsidRDefault="002C5BE9" w:rsidP="00125235">
      <w:pPr>
        <w:widowControl w:val="0"/>
        <w:autoSpaceDE w:val="0"/>
        <w:adjustRightInd w:val="0"/>
        <w:spacing w:after="120"/>
        <w:ind w:firstLine="709"/>
        <w:jc w:val="both"/>
        <w:rPr>
          <w:color w:val="0000FF"/>
          <w:u w:val="single"/>
        </w:rPr>
      </w:pPr>
      <w:bookmarkStart w:id="6" w:name="_Toc135644806"/>
      <w:r w:rsidRPr="002474C3">
        <w:t xml:space="preserve">1.11. Perkančiosios organizacijos įgalioti asmenys palaikyti tiesioginį ryšį su tiekėjais ir gauti iš jų su pirkimo procedūromis susijusius pranešimus: dėl pirkimo procedūrų – Irena Trušienė, Ekonominės plėtros ir investicijų skyriaus vyriausioji specialistė tel. +370 607 44 711 el. paštas </w:t>
      </w:r>
      <w:hyperlink r:id="rId11" w:history="1">
        <w:r w:rsidRPr="002474C3">
          <w:rPr>
            <w:rStyle w:val="Hipersaitas"/>
          </w:rPr>
          <w:t>irena.trusiene@kalvarija.lt</w:t>
        </w:r>
      </w:hyperlink>
      <w:r w:rsidRPr="002474C3">
        <w:t xml:space="preserve"> ; dėl klausimų, susijusių su viešojo pirkimo objektu – Ūkio skyriaus vedėjas Almantas Giraitis, tel. +370 699 10 052, el. paštas </w:t>
      </w:r>
      <w:hyperlink r:id="rId12" w:history="1">
        <w:r w:rsidRPr="002474C3">
          <w:rPr>
            <w:rStyle w:val="Hipersaitas"/>
          </w:rPr>
          <w:t>almantas.giraitis@kalvarija.lt</w:t>
        </w:r>
      </w:hyperlink>
      <w:r w:rsidR="00956FE8">
        <w:rPr>
          <w:color w:val="0000FF"/>
          <w:u w:val="single"/>
        </w:rPr>
        <w:t xml:space="preserve">, </w:t>
      </w:r>
      <w:r w:rsidR="00675811">
        <w:rPr>
          <w:color w:val="0000FF"/>
          <w:u w:val="single"/>
        </w:rPr>
        <w:t xml:space="preserve"> </w:t>
      </w:r>
      <w:r w:rsidR="00EC7CAB">
        <w:rPr>
          <w:color w:val="auto"/>
        </w:rPr>
        <w:t>A</w:t>
      </w:r>
      <w:r w:rsidR="00675811" w:rsidRPr="000E677C">
        <w:rPr>
          <w:color w:val="auto"/>
        </w:rPr>
        <w:t xml:space="preserve">rchitektūros, aplinkosaugos ir teritorijų planavimo skyriaus vedėjas </w:t>
      </w:r>
      <w:r w:rsidR="00133D94" w:rsidRPr="000E677C">
        <w:rPr>
          <w:color w:val="auto"/>
        </w:rPr>
        <w:t>Vaidmantas Pabedinskas,</w:t>
      </w:r>
      <w:r w:rsidR="00133D94" w:rsidRPr="000E677C">
        <w:rPr>
          <w:color w:val="auto"/>
          <w:u w:val="single"/>
        </w:rPr>
        <w:t xml:space="preserve"> </w:t>
      </w:r>
      <w:hyperlink r:id="rId13" w:history="1">
        <w:r w:rsidR="000E677C" w:rsidRPr="00B71765">
          <w:rPr>
            <w:rStyle w:val="Hipersaitas"/>
          </w:rPr>
          <w:t>vaidmantas.pabedinskas@kalvarija.lt</w:t>
        </w:r>
      </w:hyperlink>
      <w:r w:rsidR="00133D94">
        <w:rPr>
          <w:color w:val="0000FF"/>
          <w:u w:val="single"/>
        </w:rPr>
        <w:t>,</w:t>
      </w:r>
      <w:r w:rsidR="000E677C">
        <w:rPr>
          <w:color w:val="0000FF"/>
          <w:u w:val="single"/>
        </w:rPr>
        <w:t xml:space="preserve"> tel. </w:t>
      </w:r>
      <w:hyperlink r:id="rId14" w:history="1">
        <w:r w:rsidR="00EC7CAB" w:rsidRPr="00B71765">
          <w:rPr>
            <w:rStyle w:val="Hipersaitas"/>
          </w:rPr>
          <w:t>vaidmantas.pabedinskas@kalvarija.lt</w:t>
        </w:r>
      </w:hyperlink>
      <w:r w:rsidR="000E677C">
        <w:rPr>
          <w:color w:val="0000FF"/>
          <w:u w:val="single"/>
        </w:rPr>
        <w:t xml:space="preserve"> </w:t>
      </w:r>
    </w:p>
    <w:p w14:paraId="650EC148" w14:textId="77777777" w:rsidR="0057686F" w:rsidRPr="002474C3" w:rsidRDefault="0057686F" w:rsidP="002C5BE9">
      <w:pPr>
        <w:widowControl w:val="0"/>
        <w:autoSpaceDE w:val="0"/>
        <w:adjustRightInd w:val="0"/>
        <w:ind w:firstLine="709"/>
        <w:jc w:val="both"/>
        <w:rPr>
          <w:color w:val="0000FF"/>
          <w:u w:val="single"/>
        </w:rPr>
      </w:pPr>
    </w:p>
    <w:p w14:paraId="532D42F7" w14:textId="77777777" w:rsidR="00EB38F2" w:rsidRPr="002474C3" w:rsidRDefault="00EB38F2">
      <w:pPr>
        <w:pStyle w:val="Antrat"/>
        <w:numPr>
          <w:ilvl w:val="3"/>
          <w:numId w:val="15"/>
        </w:numPr>
        <w:tabs>
          <w:tab w:val="left" w:pos="567"/>
          <w:tab w:val="left" w:pos="2268"/>
        </w:tabs>
        <w:ind w:left="0" w:firstLine="0"/>
        <w:jc w:val="center"/>
        <w:rPr>
          <w:rFonts w:ascii="Times New Roman" w:hAnsi="Times New Roman" w:cs="Times New Roman"/>
          <w:color w:val="auto"/>
          <w:sz w:val="24"/>
          <w:szCs w:val="24"/>
          <w:lang w:val="lt-LT"/>
        </w:rPr>
      </w:pPr>
      <w:r w:rsidRPr="002474C3">
        <w:rPr>
          <w:rFonts w:ascii="Times New Roman" w:hAnsi="Times New Roman" w:cs="Times New Roman"/>
          <w:color w:val="auto"/>
          <w:sz w:val="24"/>
          <w:szCs w:val="24"/>
          <w:lang w:val="lt-LT"/>
        </w:rPr>
        <w:t>PIRKIMO OBJEKTAS</w:t>
      </w:r>
      <w:bookmarkEnd w:id="6"/>
    </w:p>
    <w:p w14:paraId="6448CD81" w14:textId="77777777" w:rsidR="003D086D" w:rsidRPr="002474C3" w:rsidRDefault="003D086D" w:rsidP="003D086D">
      <w:pPr>
        <w:pStyle w:val="Pagrindinistekstas"/>
        <w:rPr>
          <w:lang w:eastAsia="x-none"/>
        </w:rPr>
      </w:pPr>
    </w:p>
    <w:p w14:paraId="0F610951" w14:textId="13D2695D" w:rsidR="00EB38F2" w:rsidRPr="002474C3" w:rsidRDefault="00EB38F2" w:rsidP="007545B3">
      <w:pPr>
        <w:tabs>
          <w:tab w:val="center" w:pos="3608"/>
        </w:tabs>
        <w:ind w:left="-15"/>
        <w:jc w:val="both"/>
        <w:rPr>
          <w:rFonts w:eastAsia="Times New Roman"/>
          <w:color w:val="000000"/>
          <w:kern w:val="2"/>
          <w:lang w:eastAsia="lt-LT"/>
          <w14:ligatures w14:val="standardContextual"/>
        </w:rPr>
      </w:pPr>
      <w:bookmarkStart w:id="7" w:name="_Hlk161752946"/>
      <w:r w:rsidRPr="002474C3">
        <w:t xml:space="preserve">Pirkimo objektas </w:t>
      </w:r>
      <w:r w:rsidRPr="002474C3">
        <w:rPr>
          <w:b/>
          <w:bCs/>
        </w:rPr>
        <w:t>–</w:t>
      </w:r>
      <w:r w:rsidR="003D086D" w:rsidRPr="002474C3">
        <w:rPr>
          <w:b/>
          <w:bCs/>
        </w:rPr>
        <w:t xml:space="preserve"> </w:t>
      </w:r>
      <w:r w:rsidR="00B84AC7" w:rsidRPr="00B84AC7">
        <w:rPr>
          <w:b/>
          <w:bCs/>
          <w:color w:val="auto"/>
          <w:shd w:val="clear" w:color="auto" w:fill="FFFFFF"/>
        </w:rPr>
        <w:t xml:space="preserve">kitos paskirties stoginės </w:t>
      </w:r>
      <w:proofErr w:type="spellStart"/>
      <w:r w:rsidR="00B84AC7" w:rsidRPr="00B84AC7">
        <w:rPr>
          <w:b/>
          <w:bCs/>
          <w:color w:val="auto"/>
          <w:shd w:val="clear" w:color="auto" w:fill="FFFFFF"/>
        </w:rPr>
        <w:t>Pašešupio</w:t>
      </w:r>
      <w:proofErr w:type="spellEnd"/>
      <w:r w:rsidR="00B84AC7" w:rsidRPr="00B84AC7">
        <w:rPr>
          <w:b/>
          <w:bCs/>
          <w:color w:val="auto"/>
          <w:shd w:val="clear" w:color="auto" w:fill="FFFFFF"/>
        </w:rPr>
        <w:t xml:space="preserve"> g. 2, Kalvarija</w:t>
      </w:r>
      <w:r w:rsidR="00B84AC7" w:rsidRPr="00B84AC7">
        <w:rPr>
          <w:rFonts w:ascii="Helvetica" w:hAnsi="Helvetica" w:cs="Helvetica"/>
          <w:color w:val="auto"/>
          <w:sz w:val="18"/>
          <w:szCs w:val="18"/>
          <w:shd w:val="clear" w:color="auto" w:fill="FFFFFF"/>
        </w:rPr>
        <w:t xml:space="preserve"> </w:t>
      </w:r>
      <w:r w:rsidR="006E669F" w:rsidRPr="002474C3">
        <w:rPr>
          <w:b/>
          <w:bCs/>
        </w:rPr>
        <w:t xml:space="preserve">statybos darbai </w:t>
      </w:r>
      <w:r w:rsidRPr="002474C3">
        <w:rPr>
          <w:b/>
          <w:bCs/>
        </w:rPr>
        <w:t>(</w:t>
      </w:r>
      <w:r w:rsidRPr="002474C3">
        <w:t>toliau – darbai).</w:t>
      </w:r>
      <w:r w:rsidRPr="002474C3">
        <w:rPr>
          <w:shd w:val="clear" w:color="auto" w:fill="FFFFFF"/>
        </w:rPr>
        <w:t xml:space="preserve"> </w:t>
      </w:r>
      <w:r w:rsidRPr="002474C3">
        <w:rPr>
          <w:bCs/>
        </w:rPr>
        <w:t>P</w:t>
      </w:r>
      <w:r w:rsidRPr="002474C3">
        <w:t>erkamų darbų savybės,</w:t>
      </w:r>
      <w:r w:rsidR="00540CE3" w:rsidRPr="002474C3">
        <w:t xml:space="preserve"> </w:t>
      </w:r>
      <w:r w:rsidRPr="002474C3">
        <w:t xml:space="preserve">aprašymas, reikalavimai, sąlygos, terminai ir darbų apimtis nustatyti pirkimo sąlygų 3 priede „Techninė specifikacija“ </w:t>
      </w:r>
      <w:r w:rsidR="005F4B4B" w:rsidRPr="002474C3">
        <w:t xml:space="preserve">ir  </w:t>
      </w:r>
      <w:r w:rsidRPr="002474C3">
        <w:t xml:space="preserve">pateiktame </w:t>
      </w:r>
      <w:r w:rsidR="00147D47" w:rsidRPr="002474C3">
        <w:t>statinio techninio darbo projekte</w:t>
      </w:r>
      <w:r w:rsidR="007D1D8A" w:rsidRPr="002474C3">
        <w:t xml:space="preserve">, </w:t>
      </w:r>
      <w:r w:rsidR="00E61416" w:rsidRPr="002474C3">
        <w:t>melioracijos statinių techni</w:t>
      </w:r>
      <w:r w:rsidR="008875FF" w:rsidRPr="002474C3">
        <w:t>niame</w:t>
      </w:r>
      <w:r w:rsidR="00E61416" w:rsidRPr="002474C3">
        <w:t xml:space="preserve"> darbo projekte</w:t>
      </w:r>
      <w:r w:rsidR="00C83F0A">
        <w:t>,</w:t>
      </w:r>
      <w:r w:rsidR="00E61416" w:rsidRPr="002474C3">
        <w:t xml:space="preserve"> </w:t>
      </w:r>
      <w:r w:rsidRPr="002474C3">
        <w:t xml:space="preserve">ir 2 priede pateiktame statybos rangos sutarties projekte. Pirkimo objekto </w:t>
      </w:r>
      <w:r w:rsidRPr="002474C3">
        <w:rPr>
          <w:spacing w:val="-2"/>
        </w:rPr>
        <w:t>statinio kategorija:</w:t>
      </w:r>
      <w:r w:rsidR="00210D41" w:rsidRPr="002474C3">
        <w:rPr>
          <w:b/>
          <w:bCs/>
          <w:spacing w:val="-2"/>
        </w:rPr>
        <w:t xml:space="preserve"> </w:t>
      </w:r>
      <w:r w:rsidR="000F765B" w:rsidRPr="002474C3">
        <w:rPr>
          <w:rFonts w:eastAsia="Times New Roman"/>
          <w:color w:val="000000"/>
          <w:kern w:val="2"/>
          <w:lang w:eastAsia="lt-LT"/>
          <w14:ligatures w14:val="standardContextual"/>
        </w:rPr>
        <w:t>II grupės (pagrindinis statinys), nesudėtingasis statinys</w:t>
      </w:r>
      <w:r w:rsidR="004F10B6" w:rsidRPr="002474C3">
        <w:t xml:space="preserve">; </w:t>
      </w:r>
      <w:r w:rsidRPr="002474C3">
        <w:rPr>
          <w:spacing w:val="-2"/>
        </w:rPr>
        <w:t>statybos rūšis –</w:t>
      </w:r>
      <w:bookmarkEnd w:id="7"/>
      <w:r w:rsidR="00D863E4">
        <w:rPr>
          <w:spacing w:val="-2"/>
        </w:rPr>
        <w:t xml:space="preserve"> </w:t>
      </w:r>
      <w:r w:rsidR="008875FF" w:rsidRPr="002474C3">
        <w:t>naujo statinio statyba.</w:t>
      </w:r>
    </w:p>
    <w:p w14:paraId="128EAA6B" w14:textId="15DC32F4" w:rsidR="00EB38F2" w:rsidRPr="002474C3" w:rsidRDefault="00EB38F2">
      <w:pPr>
        <w:pStyle w:val="Sraopastraipa"/>
        <w:numPr>
          <w:ilvl w:val="1"/>
          <w:numId w:val="20"/>
        </w:numPr>
        <w:tabs>
          <w:tab w:val="left" w:pos="1134"/>
        </w:tabs>
        <w:spacing w:line="240" w:lineRule="auto"/>
        <w:ind w:left="0" w:firstLine="709"/>
        <w:jc w:val="both"/>
        <w:rPr>
          <w:rFonts w:ascii="Times New Roman" w:hAnsi="Times New Roman"/>
          <w:b/>
          <w:bCs/>
          <w:sz w:val="24"/>
          <w:szCs w:val="24"/>
        </w:rPr>
      </w:pPr>
      <w:proofErr w:type="spellStart"/>
      <w:r w:rsidRPr="002474C3">
        <w:rPr>
          <w:rFonts w:ascii="Times New Roman" w:hAnsi="Times New Roman"/>
          <w:sz w:val="24"/>
          <w:szCs w:val="24"/>
        </w:rPr>
        <w:t>Darbų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įgyvendinimo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vieta</w:t>
      </w:r>
      <w:proofErr w:type="spellEnd"/>
      <w:r w:rsidRPr="002474C3">
        <w:rPr>
          <w:rFonts w:ascii="Times New Roman" w:hAnsi="Times New Roman"/>
          <w:sz w:val="24"/>
          <w:szCs w:val="24"/>
        </w:rPr>
        <w:t xml:space="preserve"> – </w:t>
      </w:r>
      <w:proofErr w:type="spellStart"/>
      <w:r w:rsidR="00EB6898" w:rsidRPr="00B84AC7">
        <w:rPr>
          <w:rFonts w:ascii="Times New Roman" w:hAnsi="Times New Roman"/>
          <w:b/>
          <w:bCs/>
          <w:sz w:val="24"/>
          <w:szCs w:val="24"/>
          <w:shd w:val="clear" w:color="auto" w:fill="FFFFFF"/>
        </w:rPr>
        <w:t>Pašešupio</w:t>
      </w:r>
      <w:proofErr w:type="spellEnd"/>
      <w:r w:rsidR="00EB6898" w:rsidRPr="00B84AC7">
        <w:rPr>
          <w:rFonts w:ascii="Times New Roman" w:hAnsi="Times New Roman"/>
          <w:b/>
          <w:bCs/>
          <w:sz w:val="24"/>
          <w:szCs w:val="24"/>
          <w:shd w:val="clear" w:color="auto" w:fill="FFFFFF"/>
        </w:rPr>
        <w:t xml:space="preserve"> g. 2, </w:t>
      </w:r>
      <w:proofErr w:type="spellStart"/>
      <w:r w:rsidR="00EB6898" w:rsidRPr="00B84AC7">
        <w:rPr>
          <w:rFonts w:ascii="Times New Roman" w:hAnsi="Times New Roman"/>
          <w:b/>
          <w:bCs/>
          <w:sz w:val="24"/>
          <w:szCs w:val="24"/>
          <w:shd w:val="clear" w:color="auto" w:fill="FFFFFF"/>
        </w:rPr>
        <w:t>Kalvarija</w:t>
      </w:r>
      <w:proofErr w:type="spellEnd"/>
      <w:r w:rsidR="00EB6898">
        <w:rPr>
          <w:rFonts w:ascii="Times New Roman" w:hAnsi="Times New Roman"/>
          <w:b/>
          <w:bCs/>
          <w:sz w:val="24"/>
          <w:szCs w:val="24"/>
          <w:shd w:val="clear" w:color="auto" w:fill="FFFFFF"/>
        </w:rPr>
        <w:t>.</w:t>
      </w:r>
      <w:r w:rsidR="003D5DDF" w:rsidRPr="002474C3">
        <w:rPr>
          <w:rFonts w:ascii="Times New Roman" w:hAnsi="Times New Roman"/>
          <w:b/>
          <w:bCs/>
          <w:sz w:val="24"/>
          <w:szCs w:val="24"/>
        </w:rPr>
        <w:t xml:space="preserve"> </w:t>
      </w:r>
      <w:proofErr w:type="spellStart"/>
      <w:r w:rsidRPr="002474C3">
        <w:rPr>
          <w:rFonts w:ascii="Times New Roman" w:hAnsi="Times New Roman"/>
          <w:bCs/>
          <w:sz w:val="24"/>
          <w:szCs w:val="24"/>
        </w:rPr>
        <w:t>Pirkimo</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objektas</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vientisas</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ir</w:t>
      </w:r>
      <w:proofErr w:type="spellEnd"/>
      <w:r w:rsidRPr="002474C3">
        <w:rPr>
          <w:rFonts w:ascii="Times New Roman" w:hAnsi="Times New Roman"/>
          <w:bCs/>
          <w:sz w:val="24"/>
          <w:szCs w:val="24"/>
        </w:rPr>
        <w:t xml:space="preserve"> į </w:t>
      </w:r>
      <w:proofErr w:type="spellStart"/>
      <w:r w:rsidRPr="002474C3">
        <w:rPr>
          <w:rFonts w:ascii="Times New Roman" w:hAnsi="Times New Roman"/>
          <w:bCs/>
          <w:sz w:val="24"/>
          <w:szCs w:val="24"/>
        </w:rPr>
        <w:t>dalis</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neskaidomas</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todėl</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pasiūlymas</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turi</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būti</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pateiktas</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visai</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nurodytai</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darbų</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apimčiai</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Pasiūlymai</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apimantys</w:t>
      </w:r>
      <w:proofErr w:type="spellEnd"/>
      <w:r w:rsidRPr="002474C3">
        <w:rPr>
          <w:rFonts w:ascii="Times New Roman" w:hAnsi="Times New Roman"/>
          <w:bCs/>
          <w:sz w:val="24"/>
          <w:szCs w:val="24"/>
        </w:rPr>
        <w:t xml:space="preserve"> ne </w:t>
      </w:r>
      <w:proofErr w:type="spellStart"/>
      <w:r w:rsidRPr="002474C3">
        <w:rPr>
          <w:rFonts w:ascii="Times New Roman" w:hAnsi="Times New Roman"/>
          <w:bCs/>
          <w:sz w:val="24"/>
          <w:szCs w:val="24"/>
        </w:rPr>
        <w:t>visą</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pirkimo</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objektą</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vertinami</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nebus</w:t>
      </w:r>
      <w:proofErr w:type="spellEnd"/>
      <w:r w:rsidRPr="002474C3">
        <w:rPr>
          <w:rFonts w:ascii="Times New Roman" w:hAnsi="Times New Roman"/>
          <w:bCs/>
          <w:sz w:val="24"/>
          <w:szCs w:val="24"/>
        </w:rPr>
        <w:t>.</w:t>
      </w:r>
    </w:p>
    <w:p w14:paraId="062C8731" w14:textId="77777777" w:rsidR="00EB38F2" w:rsidRPr="002474C3" w:rsidRDefault="00EB38F2">
      <w:pPr>
        <w:pStyle w:val="Sraopastraipa"/>
        <w:numPr>
          <w:ilvl w:val="1"/>
          <w:numId w:val="20"/>
        </w:numPr>
        <w:tabs>
          <w:tab w:val="left" w:pos="1134"/>
        </w:tabs>
        <w:spacing w:line="240" w:lineRule="auto"/>
        <w:ind w:left="0" w:firstLine="709"/>
        <w:jc w:val="both"/>
        <w:rPr>
          <w:rFonts w:ascii="Times New Roman" w:hAnsi="Times New Roman"/>
          <w:b/>
          <w:bCs/>
          <w:sz w:val="24"/>
          <w:szCs w:val="24"/>
        </w:rPr>
      </w:pP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parengtas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pagal</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sąlygų</w:t>
      </w:r>
      <w:proofErr w:type="spellEnd"/>
      <w:r w:rsidRPr="002474C3">
        <w:rPr>
          <w:rFonts w:ascii="Times New Roman" w:hAnsi="Times New Roman"/>
          <w:sz w:val="24"/>
          <w:szCs w:val="24"/>
        </w:rPr>
        <w:t xml:space="preserve"> </w:t>
      </w:r>
      <w:r w:rsidRPr="002474C3">
        <w:rPr>
          <w:rFonts w:ascii="Times New Roman" w:hAnsi="Times New Roman"/>
          <w:sz w:val="24"/>
          <w:szCs w:val="24"/>
        </w:rPr>
        <w:fldChar w:fldCharType="begin"/>
      </w:r>
      <w:r w:rsidRPr="002474C3">
        <w:rPr>
          <w:rFonts w:ascii="Times New Roman" w:hAnsi="Times New Roman"/>
          <w:sz w:val="24"/>
          <w:szCs w:val="24"/>
        </w:rPr>
        <w:instrText xml:space="preserve"> REF _Ref69401645 \r \h  \* MERGEFORMAT </w:instrText>
      </w:r>
      <w:r w:rsidRPr="002474C3">
        <w:rPr>
          <w:rFonts w:ascii="Times New Roman" w:hAnsi="Times New Roman"/>
          <w:sz w:val="24"/>
          <w:szCs w:val="24"/>
        </w:rPr>
      </w:r>
      <w:r w:rsidRPr="002474C3">
        <w:rPr>
          <w:rFonts w:ascii="Times New Roman" w:hAnsi="Times New Roman"/>
          <w:sz w:val="24"/>
          <w:szCs w:val="24"/>
        </w:rPr>
        <w:fldChar w:fldCharType="separate"/>
      </w:r>
      <w:r w:rsidRPr="002474C3">
        <w:rPr>
          <w:rFonts w:ascii="Times New Roman" w:hAnsi="Times New Roman"/>
          <w:sz w:val="24"/>
          <w:szCs w:val="24"/>
        </w:rPr>
        <w:t>1</w:t>
      </w:r>
      <w:r w:rsidRPr="002474C3">
        <w:rPr>
          <w:rFonts w:ascii="Times New Roman" w:hAnsi="Times New Roman"/>
          <w:sz w:val="24"/>
          <w:szCs w:val="24"/>
        </w:rPr>
        <w:fldChar w:fldCharType="end"/>
      </w:r>
      <w:r w:rsidRPr="002474C3">
        <w:rPr>
          <w:rFonts w:ascii="Times New Roman" w:hAnsi="Times New Roman"/>
          <w:sz w:val="24"/>
          <w:szCs w:val="24"/>
        </w:rPr>
        <w:t xml:space="preserve"> </w:t>
      </w:r>
      <w:proofErr w:type="spellStart"/>
      <w:r w:rsidRPr="002474C3">
        <w:rPr>
          <w:rFonts w:ascii="Times New Roman" w:hAnsi="Times New Roman"/>
          <w:sz w:val="24"/>
          <w:szCs w:val="24"/>
        </w:rPr>
        <w:t>priedo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reikalavimus</w:t>
      </w:r>
      <w:proofErr w:type="spellEnd"/>
      <w:r w:rsidRPr="002474C3">
        <w:rPr>
          <w:rFonts w:ascii="Times New Roman" w:hAnsi="Times New Roman"/>
          <w:sz w:val="24"/>
          <w:szCs w:val="24"/>
        </w:rPr>
        <w:t>.</w:t>
      </w:r>
    </w:p>
    <w:p w14:paraId="754B1EBE" w14:textId="77777777" w:rsidR="00EB38F2" w:rsidRPr="002474C3" w:rsidRDefault="00EB38F2">
      <w:pPr>
        <w:pStyle w:val="Sraopastraipa"/>
        <w:numPr>
          <w:ilvl w:val="1"/>
          <w:numId w:val="20"/>
        </w:numPr>
        <w:tabs>
          <w:tab w:val="left" w:pos="1134"/>
        </w:tabs>
        <w:spacing w:line="240" w:lineRule="auto"/>
        <w:ind w:left="0" w:firstLine="709"/>
        <w:jc w:val="both"/>
        <w:rPr>
          <w:rFonts w:ascii="Times New Roman" w:hAnsi="Times New Roman"/>
          <w:b/>
          <w:bCs/>
          <w:sz w:val="24"/>
          <w:szCs w:val="24"/>
        </w:rPr>
      </w:pPr>
      <w:proofErr w:type="spellStart"/>
      <w:r w:rsidRPr="002474C3">
        <w:rPr>
          <w:rFonts w:ascii="Times New Roman" w:hAnsi="Times New Roman"/>
          <w:color w:val="000000"/>
          <w:sz w:val="24"/>
          <w:szCs w:val="24"/>
        </w:rPr>
        <w:t>Esant</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poreikiui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objekto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apžiūros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laiką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derinti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sąlygų</w:t>
      </w:r>
      <w:proofErr w:type="spellEnd"/>
      <w:r w:rsidRPr="002474C3">
        <w:rPr>
          <w:rFonts w:ascii="Times New Roman" w:hAnsi="Times New Roman"/>
          <w:color w:val="000000"/>
          <w:sz w:val="24"/>
          <w:szCs w:val="24"/>
        </w:rPr>
        <w:t xml:space="preserve"> 1.11 </w:t>
      </w:r>
      <w:proofErr w:type="spellStart"/>
      <w:r w:rsidRPr="002474C3">
        <w:rPr>
          <w:rFonts w:ascii="Times New Roman" w:hAnsi="Times New Roman"/>
          <w:color w:val="000000"/>
          <w:sz w:val="24"/>
          <w:szCs w:val="24"/>
        </w:rPr>
        <w:t>punkte</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nurodytu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asmeniu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atsakingu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už</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objektą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Perkančioji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organizacija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suteiks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galimybę</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tiekėjams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apžiūrėti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objektą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tačiau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apžiūros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metu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nebus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atsakoma</w:t>
      </w:r>
      <w:proofErr w:type="spellEnd"/>
      <w:r w:rsidRPr="002474C3">
        <w:rPr>
          <w:rFonts w:ascii="Times New Roman" w:hAnsi="Times New Roman"/>
          <w:color w:val="000000"/>
          <w:sz w:val="24"/>
          <w:szCs w:val="24"/>
        </w:rPr>
        <w:t xml:space="preserve"> į </w:t>
      </w:r>
      <w:proofErr w:type="spellStart"/>
      <w:r w:rsidRPr="002474C3">
        <w:rPr>
          <w:rFonts w:ascii="Times New Roman" w:hAnsi="Times New Roman"/>
          <w:color w:val="000000"/>
          <w:sz w:val="24"/>
          <w:szCs w:val="24"/>
        </w:rPr>
        <w:t>tiekėjo</w:t>
      </w:r>
      <w:proofErr w:type="spellEnd"/>
      <w:r w:rsidRPr="002474C3">
        <w:rPr>
          <w:rFonts w:ascii="Times New Roman" w:hAnsi="Times New Roman"/>
          <w:color w:val="000000"/>
          <w:sz w:val="24"/>
          <w:szCs w:val="24"/>
        </w:rPr>
        <w:t xml:space="preserve">/-ų </w:t>
      </w:r>
      <w:proofErr w:type="spellStart"/>
      <w:r w:rsidRPr="002474C3">
        <w:rPr>
          <w:rFonts w:ascii="Times New Roman" w:hAnsi="Times New Roman"/>
          <w:color w:val="000000"/>
          <w:sz w:val="24"/>
          <w:szCs w:val="24"/>
        </w:rPr>
        <w:t>klausimus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dėl</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objekto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dokumentų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nuostatų</w:t>
      </w:r>
      <w:proofErr w:type="spellEnd"/>
      <w:r w:rsidRPr="002474C3">
        <w:rPr>
          <w:rFonts w:ascii="Times New Roman" w:hAnsi="Times New Roman"/>
          <w:color w:val="000000"/>
          <w:sz w:val="24"/>
          <w:szCs w:val="24"/>
        </w:rPr>
        <w:t xml:space="preserve"> – </w:t>
      </w:r>
      <w:proofErr w:type="spellStart"/>
      <w:r w:rsidRPr="002474C3">
        <w:rPr>
          <w:rFonts w:ascii="Times New Roman" w:hAnsi="Times New Roman"/>
          <w:color w:val="000000"/>
          <w:sz w:val="24"/>
          <w:szCs w:val="24"/>
        </w:rPr>
        <w:t>kilusius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klausimus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tiekėjas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turi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užduoti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sąlygų</w:t>
      </w:r>
      <w:proofErr w:type="spellEnd"/>
      <w:r w:rsidRPr="002474C3">
        <w:rPr>
          <w:rFonts w:ascii="Times New Roman" w:hAnsi="Times New Roman"/>
          <w:color w:val="000000"/>
          <w:sz w:val="24"/>
          <w:szCs w:val="24"/>
        </w:rPr>
        <w:t xml:space="preserve"> VIII </w:t>
      </w:r>
      <w:proofErr w:type="spellStart"/>
      <w:r w:rsidRPr="002474C3">
        <w:rPr>
          <w:rFonts w:ascii="Times New Roman" w:hAnsi="Times New Roman"/>
          <w:color w:val="000000"/>
          <w:sz w:val="24"/>
          <w:szCs w:val="24"/>
        </w:rPr>
        <w:t>skyriuje</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dokumentų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paaiškinimas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patikslinimas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nustatyta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tvarka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terminais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Apžiūra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gali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įvykti</w:t>
      </w:r>
      <w:proofErr w:type="spellEnd"/>
      <w:r w:rsidRPr="002474C3">
        <w:rPr>
          <w:rFonts w:ascii="Times New Roman" w:hAnsi="Times New Roman"/>
          <w:color w:val="000000"/>
          <w:sz w:val="24"/>
          <w:szCs w:val="24"/>
        </w:rPr>
        <w:t xml:space="preserve"> ne </w:t>
      </w:r>
      <w:proofErr w:type="spellStart"/>
      <w:r w:rsidRPr="002474C3">
        <w:rPr>
          <w:rFonts w:ascii="Times New Roman" w:hAnsi="Times New Roman"/>
          <w:color w:val="000000"/>
          <w:sz w:val="24"/>
          <w:szCs w:val="24"/>
        </w:rPr>
        <w:t>vėliau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kaip</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likus</w:t>
      </w:r>
      <w:proofErr w:type="spellEnd"/>
      <w:r w:rsidRPr="002474C3">
        <w:rPr>
          <w:rFonts w:ascii="Times New Roman" w:hAnsi="Times New Roman"/>
          <w:color w:val="000000"/>
          <w:sz w:val="24"/>
          <w:szCs w:val="24"/>
        </w:rPr>
        <w:t xml:space="preserve"> 6 </w:t>
      </w:r>
      <w:proofErr w:type="spellStart"/>
      <w:r w:rsidRPr="002474C3">
        <w:rPr>
          <w:rFonts w:ascii="Times New Roman" w:hAnsi="Times New Roman"/>
          <w:color w:val="000000"/>
          <w:sz w:val="24"/>
          <w:szCs w:val="24"/>
        </w:rPr>
        <w:t>dienoms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iki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pasiūlymų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pateikimo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termino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pabaigos</w:t>
      </w:r>
      <w:proofErr w:type="spellEnd"/>
      <w:r w:rsidRPr="002474C3">
        <w:rPr>
          <w:rFonts w:ascii="Times New Roman" w:hAnsi="Times New Roman"/>
          <w:color w:val="000000"/>
          <w:sz w:val="24"/>
          <w:szCs w:val="24"/>
        </w:rPr>
        <w:t>.</w:t>
      </w:r>
    </w:p>
    <w:p w14:paraId="2EEC00EC" w14:textId="77777777" w:rsidR="00832D54" w:rsidRPr="002474C3" w:rsidRDefault="00EB38F2">
      <w:pPr>
        <w:pStyle w:val="Sraopastraipa"/>
        <w:numPr>
          <w:ilvl w:val="1"/>
          <w:numId w:val="20"/>
        </w:numPr>
        <w:tabs>
          <w:tab w:val="left" w:pos="1134"/>
        </w:tabs>
        <w:spacing w:line="240" w:lineRule="auto"/>
        <w:ind w:left="0" w:firstLine="709"/>
        <w:jc w:val="both"/>
        <w:rPr>
          <w:rFonts w:ascii="Times New Roman" w:hAnsi="Times New Roman"/>
          <w:b/>
          <w:bCs/>
          <w:sz w:val="24"/>
          <w:szCs w:val="24"/>
        </w:rPr>
      </w:pPr>
      <w:proofErr w:type="spellStart"/>
      <w:r w:rsidRPr="002474C3">
        <w:rPr>
          <w:rFonts w:ascii="Times New Roman" w:hAnsi="Times New Roman"/>
          <w:sz w:val="24"/>
          <w:szCs w:val="24"/>
        </w:rPr>
        <w:t>Vykdomi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darbai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atitikti</w:t>
      </w:r>
      <w:proofErr w:type="spellEnd"/>
      <w:r w:rsidRPr="002474C3">
        <w:rPr>
          <w:rFonts w:ascii="Times New Roman" w:hAnsi="Times New Roman"/>
          <w:sz w:val="24"/>
          <w:szCs w:val="24"/>
        </w:rPr>
        <w:t xml:space="preserve"> Lietuvos </w:t>
      </w:r>
      <w:proofErr w:type="spellStart"/>
      <w:r w:rsidRPr="002474C3">
        <w:rPr>
          <w:rFonts w:ascii="Times New Roman" w:hAnsi="Times New Roman"/>
          <w:sz w:val="24"/>
          <w:szCs w:val="24"/>
        </w:rPr>
        <w:t>Respublikos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statybos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įstatymo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statybos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techninių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reglamentų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kitų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galiojančių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aktų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reikalavimus</w:t>
      </w:r>
      <w:proofErr w:type="spellEnd"/>
      <w:r w:rsidRPr="002474C3">
        <w:rPr>
          <w:rFonts w:ascii="Times New Roman" w:hAnsi="Times New Roman"/>
          <w:sz w:val="24"/>
          <w:szCs w:val="24"/>
        </w:rPr>
        <w:t>.</w:t>
      </w:r>
    </w:p>
    <w:p w14:paraId="46C28D6C" w14:textId="77777777" w:rsidR="002346BC" w:rsidRPr="002474C3" w:rsidRDefault="00EB38F2">
      <w:pPr>
        <w:pStyle w:val="Sraopastraipa"/>
        <w:numPr>
          <w:ilvl w:val="1"/>
          <w:numId w:val="20"/>
        </w:numPr>
        <w:tabs>
          <w:tab w:val="left" w:pos="1134"/>
        </w:tabs>
        <w:spacing w:line="240" w:lineRule="auto"/>
        <w:ind w:left="0" w:firstLine="709"/>
        <w:jc w:val="both"/>
        <w:rPr>
          <w:rFonts w:ascii="Times New Roman" w:hAnsi="Times New Roman"/>
          <w:b/>
          <w:bCs/>
          <w:sz w:val="24"/>
          <w:szCs w:val="24"/>
        </w:rPr>
      </w:pPr>
      <w:proofErr w:type="spellStart"/>
      <w:r w:rsidRPr="002474C3">
        <w:rPr>
          <w:rFonts w:ascii="Times New Roman" w:eastAsia="Arial Unicode MS" w:hAnsi="Times New Roman"/>
          <w:b/>
          <w:bCs/>
          <w:color w:val="00000A"/>
          <w:sz w:val="24"/>
          <w:szCs w:val="24"/>
        </w:rPr>
        <w:t>Sutartis</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įsigalioja</w:t>
      </w:r>
      <w:proofErr w:type="spellEnd"/>
      <w:r w:rsidRPr="002474C3">
        <w:rPr>
          <w:rFonts w:ascii="Times New Roman" w:eastAsia="Arial Unicode MS" w:hAnsi="Times New Roman"/>
          <w:b/>
          <w:bCs/>
          <w:color w:val="00000A"/>
          <w:sz w:val="24"/>
          <w:szCs w:val="24"/>
        </w:rPr>
        <w:t xml:space="preserve">, kai </w:t>
      </w:r>
      <w:proofErr w:type="spellStart"/>
      <w:r w:rsidRPr="002474C3">
        <w:rPr>
          <w:rFonts w:ascii="Times New Roman" w:eastAsia="Arial Unicode MS" w:hAnsi="Times New Roman"/>
          <w:b/>
          <w:bCs/>
          <w:color w:val="00000A"/>
          <w:sz w:val="24"/>
          <w:szCs w:val="24"/>
        </w:rPr>
        <w:t>tiekėjas</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pateikia</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Perkančiajai</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organizacijai</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sutarties</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įvykdymo</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užtikrinimą</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ir</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galioja</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kol</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šalys</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sutaria</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ją</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nutraukti</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arba</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kol</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sutarties</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galiojimas</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pasibaigia</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visiškai</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įvykdomi</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įsipareigojimai</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nutraukiama</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įstatymu</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ar</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sutartyje</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nustatytais</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atvejais</w:t>
      </w:r>
      <w:proofErr w:type="spellEnd"/>
      <w:r w:rsidRPr="002474C3">
        <w:rPr>
          <w:rFonts w:ascii="Times New Roman" w:eastAsia="Arial Unicode MS" w:hAnsi="Times New Roman"/>
          <w:b/>
          <w:bCs/>
          <w:color w:val="00000A"/>
          <w:sz w:val="24"/>
          <w:szCs w:val="24"/>
        </w:rPr>
        <w:t xml:space="preserve">. </w:t>
      </w:r>
    </w:p>
    <w:p w14:paraId="7E7BAFC9" w14:textId="23481111" w:rsidR="00D66AF6" w:rsidRPr="002474C3" w:rsidRDefault="00EB38F2">
      <w:pPr>
        <w:pStyle w:val="Sraopastraipa"/>
        <w:numPr>
          <w:ilvl w:val="1"/>
          <w:numId w:val="20"/>
        </w:numPr>
        <w:tabs>
          <w:tab w:val="left" w:pos="1134"/>
        </w:tabs>
        <w:spacing w:line="240" w:lineRule="auto"/>
        <w:ind w:left="0" w:firstLine="709"/>
        <w:jc w:val="both"/>
        <w:rPr>
          <w:rFonts w:ascii="Times New Roman" w:hAnsi="Times New Roman"/>
          <w:b/>
          <w:bCs/>
          <w:sz w:val="24"/>
          <w:szCs w:val="24"/>
        </w:rPr>
      </w:pPr>
      <w:proofErr w:type="spellStart"/>
      <w:r w:rsidRPr="002474C3">
        <w:rPr>
          <w:rFonts w:ascii="Times New Roman" w:eastAsia="Arial Unicode MS" w:hAnsi="Times New Roman"/>
          <w:bCs/>
          <w:color w:val="00000A"/>
          <w:sz w:val="24"/>
          <w:szCs w:val="24"/>
        </w:rPr>
        <w:t>Darbai</w:t>
      </w:r>
      <w:proofErr w:type="spellEnd"/>
      <w:r w:rsidRPr="002474C3">
        <w:rPr>
          <w:rFonts w:ascii="Times New Roman" w:eastAsia="Arial Unicode MS" w:hAnsi="Times New Roman"/>
          <w:bCs/>
          <w:color w:val="00000A"/>
          <w:sz w:val="24"/>
          <w:szCs w:val="24"/>
        </w:rPr>
        <w:t xml:space="preserve"> </w:t>
      </w:r>
      <w:proofErr w:type="spellStart"/>
      <w:r w:rsidRPr="002474C3">
        <w:rPr>
          <w:rFonts w:ascii="Times New Roman" w:eastAsia="Arial Unicode MS" w:hAnsi="Times New Roman"/>
          <w:bCs/>
          <w:color w:val="00000A"/>
          <w:sz w:val="24"/>
          <w:szCs w:val="24"/>
        </w:rPr>
        <w:t>turi</w:t>
      </w:r>
      <w:proofErr w:type="spellEnd"/>
      <w:r w:rsidRPr="002474C3">
        <w:rPr>
          <w:rFonts w:ascii="Times New Roman" w:eastAsia="Arial Unicode MS" w:hAnsi="Times New Roman"/>
          <w:bCs/>
          <w:color w:val="00000A"/>
          <w:sz w:val="24"/>
          <w:szCs w:val="24"/>
        </w:rPr>
        <w:t xml:space="preserve"> </w:t>
      </w:r>
      <w:proofErr w:type="spellStart"/>
      <w:r w:rsidRPr="002474C3">
        <w:rPr>
          <w:rFonts w:ascii="Times New Roman" w:eastAsia="Arial Unicode MS" w:hAnsi="Times New Roman"/>
          <w:bCs/>
          <w:color w:val="00000A"/>
          <w:sz w:val="24"/>
          <w:szCs w:val="24"/>
        </w:rPr>
        <w:t>būti</w:t>
      </w:r>
      <w:proofErr w:type="spellEnd"/>
      <w:r w:rsidRPr="002474C3">
        <w:rPr>
          <w:rFonts w:ascii="Times New Roman" w:eastAsia="Arial Unicode MS" w:hAnsi="Times New Roman"/>
          <w:bCs/>
          <w:color w:val="00000A"/>
          <w:sz w:val="24"/>
          <w:szCs w:val="24"/>
        </w:rPr>
        <w:t xml:space="preserve"> </w:t>
      </w:r>
      <w:proofErr w:type="spellStart"/>
      <w:r w:rsidRPr="002474C3">
        <w:rPr>
          <w:rFonts w:ascii="Times New Roman" w:eastAsia="Arial Unicode MS" w:hAnsi="Times New Roman"/>
          <w:bCs/>
          <w:color w:val="00000A"/>
          <w:sz w:val="24"/>
          <w:szCs w:val="24"/>
        </w:rPr>
        <w:t>atlikti</w:t>
      </w:r>
      <w:proofErr w:type="spellEnd"/>
      <w:r w:rsidRPr="002474C3">
        <w:rPr>
          <w:rFonts w:ascii="Times New Roman" w:eastAsia="Arial Unicode MS" w:hAnsi="Times New Roman"/>
          <w:bCs/>
          <w:color w:val="00000A"/>
          <w:sz w:val="24"/>
          <w:szCs w:val="24"/>
        </w:rPr>
        <w:t xml:space="preserve"> </w:t>
      </w:r>
      <w:proofErr w:type="spellStart"/>
      <w:r w:rsidR="001D6ACE" w:rsidRPr="002474C3">
        <w:rPr>
          <w:rFonts w:ascii="Times New Roman" w:eastAsia="Arial Unicode MS" w:hAnsi="Times New Roman"/>
          <w:bCs/>
          <w:color w:val="00000A"/>
          <w:sz w:val="24"/>
          <w:szCs w:val="24"/>
        </w:rPr>
        <w:t>vadovaujantis</w:t>
      </w:r>
      <w:proofErr w:type="spellEnd"/>
      <w:r w:rsidR="001D6ACE" w:rsidRPr="002474C3">
        <w:rPr>
          <w:rFonts w:ascii="Times New Roman" w:eastAsia="Arial Unicode MS" w:hAnsi="Times New Roman"/>
          <w:bCs/>
          <w:color w:val="00000A"/>
          <w:sz w:val="24"/>
          <w:szCs w:val="24"/>
        </w:rPr>
        <w:t xml:space="preserve"> </w:t>
      </w:r>
      <w:r w:rsidR="00D66AF6" w:rsidRPr="002474C3">
        <w:rPr>
          <w:rFonts w:ascii="Times New Roman" w:eastAsia="Times New Roman" w:hAnsi="Times New Roman"/>
          <w:kern w:val="2"/>
          <w:sz w:val="24"/>
          <w:szCs w:val="24"/>
          <w14:ligatures w14:val="standardContextual"/>
        </w:rPr>
        <w:t xml:space="preserve">3 </w:t>
      </w:r>
      <w:r w:rsidR="00D66AF6" w:rsidRPr="002474C3">
        <w:rPr>
          <w:rFonts w:ascii="Times New Roman" w:hAnsi="Times New Roman"/>
          <w:sz w:val="24"/>
          <w:szCs w:val="24"/>
          <w:lang w:val="lt-LT"/>
        </w:rPr>
        <w:t>priede „Techninė specifikacija“</w:t>
      </w:r>
      <w:r w:rsidR="0002215E" w:rsidRPr="002474C3">
        <w:rPr>
          <w:rFonts w:ascii="Times New Roman" w:hAnsi="Times New Roman"/>
          <w:sz w:val="24"/>
          <w:szCs w:val="24"/>
          <w:lang w:val="lt-LT"/>
        </w:rPr>
        <w:t xml:space="preserve"> </w:t>
      </w:r>
      <w:r w:rsidR="00D66AF6" w:rsidRPr="00FA2BD2">
        <w:rPr>
          <w:rFonts w:ascii="Times New Roman" w:hAnsi="Times New Roman"/>
          <w:sz w:val="24"/>
          <w:szCs w:val="24"/>
        </w:rPr>
        <w:t>3.2.</w:t>
      </w:r>
      <w:r w:rsidR="008A6D29" w:rsidRPr="00FA2BD2">
        <w:rPr>
          <w:rFonts w:ascii="Times New Roman" w:hAnsi="Times New Roman"/>
          <w:sz w:val="24"/>
          <w:szCs w:val="24"/>
        </w:rPr>
        <w:t>4</w:t>
      </w:r>
      <w:r w:rsidR="00D66AF6" w:rsidRPr="00FA2BD2">
        <w:rPr>
          <w:rFonts w:ascii="Times New Roman" w:hAnsi="Times New Roman"/>
          <w:sz w:val="24"/>
          <w:szCs w:val="24"/>
        </w:rPr>
        <w:t xml:space="preserve">. </w:t>
      </w:r>
      <w:r w:rsidR="001D6ACE" w:rsidRPr="00FA2BD2">
        <w:rPr>
          <w:rFonts w:ascii="Times New Roman" w:hAnsi="Times New Roman"/>
          <w:sz w:val="24"/>
          <w:szCs w:val="24"/>
        </w:rPr>
        <w:t>p.</w:t>
      </w:r>
      <w:r w:rsidR="001D6ACE" w:rsidRPr="002474C3">
        <w:rPr>
          <w:rFonts w:ascii="Times New Roman" w:hAnsi="Times New Roman"/>
          <w:sz w:val="24"/>
          <w:szCs w:val="24"/>
        </w:rPr>
        <w:t xml:space="preserve"> </w:t>
      </w:r>
      <w:proofErr w:type="spellStart"/>
      <w:r w:rsidR="001D6ACE" w:rsidRPr="002474C3">
        <w:rPr>
          <w:rFonts w:ascii="Times New Roman" w:hAnsi="Times New Roman"/>
          <w:sz w:val="24"/>
          <w:szCs w:val="24"/>
        </w:rPr>
        <w:t>nustatytais</w:t>
      </w:r>
      <w:proofErr w:type="spellEnd"/>
      <w:r w:rsidR="001D6ACE" w:rsidRPr="002474C3">
        <w:rPr>
          <w:rFonts w:ascii="Times New Roman" w:hAnsi="Times New Roman"/>
          <w:sz w:val="24"/>
          <w:szCs w:val="24"/>
        </w:rPr>
        <w:t xml:space="preserve"> </w:t>
      </w:r>
      <w:proofErr w:type="spellStart"/>
      <w:r w:rsidR="001D6ACE" w:rsidRPr="002474C3">
        <w:rPr>
          <w:rFonts w:ascii="Times New Roman" w:hAnsi="Times New Roman"/>
          <w:sz w:val="24"/>
          <w:szCs w:val="24"/>
        </w:rPr>
        <w:t>terminais</w:t>
      </w:r>
      <w:proofErr w:type="spellEnd"/>
      <w:r w:rsidR="001D6ACE" w:rsidRPr="002474C3">
        <w:rPr>
          <w:rFonts w:ascii="Times New Roman" w:hAnsi="Times New Roman"/>
          <w:sz w:val="24"/>
          <w:szCs w:val="24"/>
        </w:rPr>
        <w:t>.</w:t>
      </w:r>
    </w:p>
    <w:p w14:paraId="3BED9171" w14:textId="0138E37C" w:rsidR="00EB38F2" w:rsidRPr="002474C3" w:rsidRDefault="00EB38F2">
      <w:pPr>
        <w:pStyle w:val="Sraopastraipa"/>
        <w:numPr>
          <w:ilvl w:val="1"/>
          <w:numId w:val="20"/>
        </w:numPr>
        <w:tabs>
          <w:tab w:val="left" w:pos="1134"/>
        </w:tabs>
        <w:spacing w:line="240" w:lineRule="auto"/>
        <w:ind w:left="0" w:firstLine="709"/>
        <w:jc w:val="both"/>
        <w:rPr>
          <w:rFonts w:ascii="Times New Roman" w:hAnsi="Times New Roman"/>
          <w:b/>
          <w:bCs/>
          <w:sz w:val="24"/>
          <w:szCs w:val="24"/>
        </w:rPr>
      </w:pPr>
      <w:proofErr w:type="spellStart"/>
      <w:r w:rsidRPr="002474C3">
        <w:rPr>
          <w:rFonts w:ascii="Times New Roman" w:hAnsi="Times New Roman"/>
          <w:sz w:val="24"/>
          <w:szCs w:val="24"/>
        </w:rPr>
        <w:t>Darbų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pabaiga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pagal</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statybos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rangos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darbų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sutartį</w:t>
      </w:r>
      <w:proofErr w:type="spellEnd"/>
      <w:r w:rsidRPr="002474C3">
        <w:rPr>
          <w:rFonts w:ascii="Times New Roman" w:hAnsi="Times New Roman"/>
          <w:sz w:val="24"/>
          <w:szCs w:val="24"/>
        </w:rPr>
        <w:t xml:space="preserve"> bus </w:t>
      </w:r>
      <w:proofErr w:type="spellStart"/>
      <w:r w:rsidRPr="002474C3">
        <w:rPr>
          <w:rFonts w:ascii="Times New Roman" w:hAnsi="Times New Roman"/>
          <w:sz w:val="24"/>
          <w:szCs w:val="24"/>
        </w:rPr>
        <w:t>laikomas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momentas</w:t>
      </w:r>
      <w:proofErr w:type="spellEnd"/>
      <w:r w:rsidRPr="002474C3">
        <w:rPr>
          <w:rFonts w:ascii="Times New Roman" w:hAnsi="Times New Roman"/>
          <w:sz w:val="24"/>
          <w:szCs w:val="24"/>
        </w:rPr>
        <w:t xml:space="preserve">, kai bus </w:t>
      </w:r>
      <w:proofErr w:type="spellStart"/>
      <w:r w:rsidRPr="002474C3">
        <w:rPr>
          <w:rFonts w:ascii="Times New Roman" w:hAnsi="Times New Roman"/>
          <w:sz w:val="24"/>
          <w:szCs w:val="24"/>
        </w:rPr>
        <w:t>užbaigti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visi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statybos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rangos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darbų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sutartyje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numatyti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darbai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ištaisyti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defektai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pasirašytas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Darbų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perdavimo-priėmimo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aktas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Perkančiajai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organizacijai</w:t>
      </w:r>
      <w:proofErr w:type="spellEnd"/>
      <w:r w:rsidRPr="002474C3">
        <w:rPr>
          <w:rFonts w:ascii="Times New Roman" w:hAnsi="Times New Roman"/>
          <w:sz w:val="24"/>
          <w:szCs w:val="24"/>
        </w:rPr>
        <w:t xml:space="preserve"> bus </w:t>
      </w:r>
      <w:proofErr w:type="spellStart"/>
      <w:r w:rsidRPr="002474C3">
        <w:rPr>
          <w:rFonts w:ascii="Times New Roman" w:hAnsi="Times New Roman"/>
          <w:sz w:val="24"/>
          <w:szCs w:val="24"/>
        </w:rPr>
        <w:t>perduoti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visi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Statybos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užbaigimo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susiję</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kuriuos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teisėtai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saugoti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Perkančioji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organizacija</w:t>
      </w:r>
      <w:proofErr w:type="spellEnd"/>
      <w:r w:rsidRPr="002474C3">
        <w:rPr>
          <w:rFonts w:ascii="Times New Roman" w:hAnsi="Times New Roman"/>
          <w:sz w:val="24"/>
          <w:szCs w:val="24"/>
        </w:rPr>
        <w:t>.</w:t>
      </w:r>
    </w:p>
    <w:p w14:paraId="0010EB58" w14:textId="038B49D6" w:rsidR="00EB38F2" w:rsidRPr="002474C3" w:rsidRDefault="00EB38F2">
      <w:pPr>
        <w:pStyle w:val="Sraopastraipa"/>
        <w:numPr>
          <w:ilvl w:val="1"/>
          <w:numId w:val="20"/>
        </w:numPr>
        <w:tabs>
          <w:tab w:val="left" w:pos="851"/>
          <w:tab w:val="left" w:pos="1418"/>
          <w:tab w:val="left" w:pos="1701"/>
        </w:tabs>
        <w:spacing w:line="240" w:lineRule="auto"/>
        <w:ind w:left="0" w:firstLine="709"/>
        <w:jc w:val="both"/>
        <w:rPr>
          <w:rFonts w:ascii="Times New Roman" w:hAnsi="Times New Roman"/>
          <w:b/>
          <w:bCs/>
          <w:sz w:val="24"/>
          <w:szCs w:val="24"/>
        </w:rPr>
      </w:pPr>
      <w:proofErr w:type="spellStart"/>
      <w:r w:rsidRPr="002474C3">
        <w:rPr>
          <w:rFonts w:ascii="Times New Roman" w:eastAsia="Arial Unicode MS" w:hAnsi="Times New Roman"/>
          <w:color w:val="00000A"/>
          <w:sz w:val="24"/>
          <w:szCs w:val="24"/>
        </w:rPr>
        <w:t>Perkančioji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organizacija</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raštu</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nurodydama</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priežastį</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gali</w:t>
      </w:r>
      <w:proofErr w:type="spellEnd"/>
      <w:r w:rsidRPr="002474C3">
        <w:rPr>
          <w:rFonts w:ascii="Times New Roman" w:eastAsia="Arial Unicode MS" w:hAnsi="Times New Roman"/>
          <w:color w:val="00000A"/>
          <w:sz w:val="24"/>
          <w:szCs w:val="24"/>
        </w:rPr>
        <w:t xml:space="preserve"> bet </w:t>
      </w:r>
      <w:proofErr w:type="spellStart"/>
      <w:r w:rsidRPr="002474C3">
        <w:rPr>
          <w:rFonts w:ascii="Times New Roman" w:eastAsia="Arial Unicode MS" w:hAnsi="Times New Roman"/>
          <w:color w:val="00000A"/>
          <w:sz w:val="24"/>
          <w:szCs w:val="24"/>
        </w:rPr>
        <w:t>kada</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nurodyti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tiekėjui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sustabdyti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jų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dalies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vykdymą</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Sustabdyti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darbai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neatliekami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iki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vykdymo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atnaujinimo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Perkančiajai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organizacijai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nurodant</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raštu</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darbai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atnaujinami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išnykus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aplinkybėms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dėl</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kurių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jie</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buvo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sustabdyti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Atnaujinus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vykdymą</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darbai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atliekami</w:t>
      </w:r>
      <w:proofErr w:type="spellEnd"/>
      <w:r w:rsidRPr="002474C3">
        <w:rPr>
          <w:rFonts w:ascii="Times New Roman" w:eastAsia="Arial Unicode MS" w:hAnsi="Times New Roman"/>
          <w:color w:val="00000A"/>
          <w:sz w:val="24"/>
          <w:szCs w:val="24"/>
        </w:rPr>
        <w:t xml:space="preserve"> per </w:t>
      </w:r>
      <w:proofErr w:type="spellStart"/>
      <w:r w:rsidRPr="002474C3">
        <w:rPr>
          <w:rFonts w:ascii="Times New Roman" w:eastAsia="Arial Unicode MS" w:hAnsi="Times New Roman"/>
          <w:color w:val="00000A"/>
          <w:sz w:val="24"/>
          <w:szCs w:val="24"/>
        </w:rPr>
        <w:t>jiems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likusį</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laikotarpį</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laiką</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kuris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buvo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likęs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iki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sustabdymo</w:t>
      </w:r>
      <w:proofErr w:type="spellEnd"/>
      <w:r w:rsidRPr="002474C3">
        <w:rPr>
          <w:rFonts w:ascii="Times New Roman" w:eastAsia="Arial Unicode MS" w:hAnsi="Times New Roman"/>
          <w:color w:val="00000A"/>
          <w:sz w:val="24"/>
          <w:szCs w:val="24"/>
        </w:rPr>
        <w:t xml:space="preserve">. Tokio </w:t>
      </w:r>
      <w:proofErr w:type="spellStart"/>
      <w:r w:rsidRPr="002474C3">
        <w:rPr>
          <w:rFonts w:ascii="Times New Roman" w:eastAsia="Arial Unicode MS" w:hAnsi="Times New Roman"/>
          <w:color w:val="00000A"/>
          <w:sz w:val="24"/>
          <w:szCs w:val="24"/>
        </w:rPr>
        <w:t>sustabdymo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metu</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visus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darbus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tiekėjas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privalo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prižiūrėti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sandėliuoti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saugoti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nuo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sugadinimo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praradimo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arba</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žalos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hAnsi="Times New Roman"/>
          <w:sz w:val="24"/>
          <w:szCs w:val="24"/>
        </w:rPr>
        <w:t>Darbų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vykdymas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sustabdomas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dėl</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šių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priežasčių</w:t>
      </w:r>
      <w:proofErr w:type="spellEnd"/>
      <w:r w:rsidRPr="002474C3">
        <w:rPr>
          <w:rFonts w:ascii="Times New Roman" w:hAnsi="Times New Roman"/>
          <w:sz w:val="24"/>
          <w:szCs w:val="24"/>
        </w:rPr>
        <w:t>:</w:t>
      </w:r>
    </w:p>
    <w:p w14:paraId="24212E97" w14:textId="77777777" w:rsidR="00EB38F2" w:rsidRPr="002474C3" w:rsidRDefault="00EB38F2">
      <w:pPr>
        <w:pStyle w:val="Sraopastraipa"/>
        <w:numPr>
          <w:ilvl w:val="2"/>
          <w:numId w:val="20"/>
        </w:numPr>
        <w:tabs>
          <w:tab w:val="left" w:pos="851"/>
          <w:tab w:val="left" w:pos="1418"/>
          <w:tab w:val="left" w:pos="1701"/>
        </w:tabs>
        <w:spacing w:line="240" w:lineRule="auto"/>
        <w:ind w:left="0" w:firstLine="709"/>
        <w:jc w:val="both"/>
        <w:rPr>
          <w:rFonts w:ascii="Times New Roman" w:hAnsi="Times New Roman"/>
          <w:b/>
          <w:bCs/>
          <w:sz w:val="24"/>
          <w:szCs w:val="24"/>
        </w:rPr>
      </w:pPr>
      <w:proofErr w:type="spellStart"/>
      <w:r w:rsidRPr="002474C3">
        <w:rPr>
          <w:rFonts w:ascii="Times New Roman" w:eastAsia="Arial Unicode MS" w:hAnsi="Times New Roman"/>
          <w:color w:val="00000A"/>
          <w:sz w:val="24"/>
          <w:szCs w:val="24"/>
        </w:rPr>
        <w:t>dėl</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Perkančiajai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organizacijai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sustabdyto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negauto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finansavimo</w:t>
      </w:r>
      <w:proofErr w:type="spellEnd"/>
      <w:r w:rsidRPr="002474C3">
        <w:rPr>
          <w:rFonts w:ascii="Times New Roman" w:eastAsia="Arial Unicode MS" w:hAnsi="Times New Roman"/>
          <w:color w:val="00000A"/>
          <w:sz w:val="24"/>
          <w:szCs w:val="24"/>
        </w:rPr>
        <w:t>;</w:t>
      </w:r>
    </w:p>
    <w:p w14:paraId="2805235C" w14:textId="77777777" w:rsidR="00EB38F2" w:rsidRPr="002474C3" w:rsidRDefault="00EB38F2">
      <w:pPr>
        <w:pStyle w:val="Sraopastraipa"/>
        <w:numPr>
          <w:ilvl w:val="2"/>
          <w:numId w:val="20"/>
        </w:numPr>
        <w:tabs>
          <w:tab w:val="left" w:pos="851"/>
          <w:tab w:val="left" w:pos="1418"/>
          <w:tab w:val="left" w:pos="1701"/>
        </w:tabs>
        <w:spacing w:line="240" w:lineRule="auto"/>
        <w:ind w:left="0" w:firstLine="709"/>
        <w:jc w:val="both"/>
        <w:rPr>
          <w:rFonts w:ascii="Times New Roman" w:hAnsi="Times New Roman"/>
          <w:b/>
          <w:bCs/>
          <w:sz w:val="24"/>
          <w:szCs w:val="24"/>
        </w:rPr>
      </w:pPr>
      <w:proofErr w:type="spellStart"/>
      <w:r w:rsidRPr="002474C3">
        <w:rPr>
          <w:rFonts w:ascii="Times New Roman" w:eastAsia="Arial Unicode MS" w:hAnsi="Times New Roman"/>
          <w:color w:val="00000A"/>
          <w:sz w:val="24"/>
          <w:szCs w:val="24"/>
        </w:rPr>
        <w:t>dėl</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projekto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korektūros</w:t>
      </w:r>
      <w:proofErr w:type="spellEnd"/>
      <w:r w:rsidRPr="002474C3">
        <w:rPr>
          <w:rFonts w:ascii="Times New Roman" w:eastAsia="Arial Unicode MS" w:hAnsi="Times New Roman"/>
          <w:color w:val="00000A"/>
          <w:sz w:val="24"/>
          <w:szCs w:val="24"/>
        </w:rPr>
        <w:t>;</w:t>
      </w:r>
    </w:p>
    <w:p w14:paraId="682A52FE" w14:textId="77777777" w:rsidR="00EB38F2" w:rsidRPr="002474C3" w:rsidRDefault="00EB38F2">
      <w:pPr>
        <w:pStyle w:val="Sraopastraipa"/>
        <w:numPr>
          <w:ilvl w:val="2"/>
          <w:numId w:val="20"/>
        </w:numPr>
        <w:tabs>
          <w:tab w:val="left" w:pos="851"/>
          <w:tab w:val="left" w:pos="1418"/>
          <w:tab w:val="left" w:pos="1701"/>
        </w:tabs>
        <w:spacing w:line="240" w:lineRule="auto"/>
        <w:ind w:left="0" w:firstLine="709"/>
        <w:jc w:val="both"/>
        <w:rPr>
          <w:rFonts w:ascii="Times New Roman" w:hAnsi="Times New Roman"/>
          <w:b/>
          <w:bCs/>
          <w:sz w:val="24"/>
          <w:szCs w:val="24"/>
        </w:rPr>
      </w:pPr>
      <w:proofErr w:type="spellStart"/>
      <w:r w:rsidRPr="002474C3">
        <w:rPr>
          <w:rFonts w:ascii="Times New Roman" w:eastAsia="Arial Unicode MS" w:hAnsi="Times New Roman"/>
          <w:color w:val="00000A"/>
          <w:sz w:val="24"/>
          <w:szCs w:val="24"/>
        </w:rPr>
        <w:t>trečiųjų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šalių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veikimas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ar</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neveikimas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dėl</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kurio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tiekėjas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negali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vykdyti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ar</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jų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dalies</w:t>
      </w:r>
      <w:proofErr w:type="spellEnd"/>
      <w:r w:rsidRPr="002474C3">
        <w:rPr>
          <w:rFonts w:ascii="Times New Roman" w:eastAsia="Arial Unicode MS" w:hAnsi="Times New Roman"/>
          <w:color w:val="00000A"/>
          <w:sz w:val="24"/>
          <w:szCs w:val="24"/>
        </w:rPr>
        <w:t>;</w:t>
      </w:r>
    </w:p>
    <w:p w14:paraId="3ABEBA8F" w14:textId="77777777" w:rsidR="00EB38F2" w:rsidRPr="002474C3" w:rsidRDefault="00EB38F2">
      <w:pPr>
        <w:pStyle w:val="Sraopastraipa"/>
        <w:numPr>
          <w:ilvl w:val="2"/>
          <w:numId w:val="20"/>
        </w:numPr>
        <w:tabs>
          <w:tab w:val="left" w:pos="851"/>
          <w:tab w:val="left" w:pos="1418"/>
          <w:tab w:val="left" w:pos="1701"/>
        </w:tabs>
        <w:spacing w:line="240" w:lineRule="auto"/>
        <w:ind w:left="0" w:firstLine="709"/>
        <w:jc w:val="both"/>
        <w:rPr>
          <w:rFonts w:ascii="Times New Roman" w:hAnsi="Times New Roman"/>
          <w:b/>
          <w:bCs/>
          <w:sz w:val="24"/>
          <w:szCs w:val="24"/>
        </w:rPr>
      </w:pPr>
      <w:proofErr w:type="spellStart"/>
      <w:r w:rsidRPr="002474C3">
        <w:rPr>
          <w:rFonts w:ascii="Times New Roman" w:eastAsia="Arial Unicode MS" w:hAnsi="Times New Roman"/>
          <w:color w:val="00000A"/>
          <w:sz w:val="24"/>
          <w:szCs w:val="24"/>
        </w:rPr>
        <w:t>būtinas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papildomas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laikas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įvykdyti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papildomų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viešąjį</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pirkimą</w:t>
      </w:r>
      <w:proofErr w:type="spellEnd"/>
      <w:r w:rsidRPr="002474C3">
        <w:rPr>
          <w:rFonts w:ascii="Times New Roman" w:eastAsia="Arial Unicode MS" w:hAnsi="Times New Roman"/>
          <w:color w:val="00000A"/>
          <w:sz w:val="24"/>
          <w:szCs w:val="24"/>
        </w:rPr>
        <w:t>;</w:t>
      </w:r>
    </w:p>
    <w:p w14:paraId="4207C316" w14:textId="77777777" w:rsidR="00EB38F2" w:rsidRPr="002474C3" w:rsidRDefault="00EB38F2">
      <w:pPr>
        <w:pStyle w:val="Sraopastraipa"/>
        <w:numPr>
          <w:ilvl w:val="2"/>
          <w:numId w:val="20"/>
        </w:numPr>
        <w:tabs>
          <w:tab w:val="left" w:pos="851"/>
          <w:tab w:val="left" w:pos="1418"/>
          <w:tab w:val="left" w:pos="1701"/>
        </w:tabs>
        <w:spacing w:line="240" w:lineRule="auto"/>
        <w:ind w:left="0" w:firstLine="709"/>
        <w:jc w:val="both"/>
        <w:rPr>
          <w:rFonts w:ascii="Times New Roman" w:hAnsi="Times New Roman"/>
          <w:b/>
          <w:bCs/>
          <w:sz w:val="24"/>
          <w:szCs w:val="24"/>
        </w:rPr>
      </w:pPr>
      <w:r w:rsidRPr="002474C3">
        <w:rPr>
          <w:rFonts w:ascii="Times New Roman" w:eastAsia="Arial Unicode MS" w:hAnsi="Times New Roman"/>
          <w:color w:val="00000A"/>
          <w:sz w:val="24"/>
          <w:szCs w:val="24"/>
        </w:rPr>
        <w:t xml:space="preserve">bet </w:t>
      </w:r>
      <w:proofErr w:type="spellStart"/>
      <w:r w:rsidRPr="002474C3">
        <w:rPr>
          <w:rFonts w:ascii="Times New Roman" w:eastAsia="Arial Unicode MS" w:hAnsi="Times New Roman"/>
          <w:color w:val="00000A"/>
          <w:sz w:val="24"/>
          <w:szCs w:val="24"/>
        </w:rPr>
        <w:t>koks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nenumatomas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gamtos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jėgų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veikimas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kurio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joks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patyręs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rangovas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nebūtų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galėjęs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tikėtis</w:t>
      </w:r>
      <w:proofErr w:type="spellEnd"/>
      <w:r w:rsidRPr="002474C3">
        <w:rPr>
          <w:rFonts w:ascii="Times New Roman" w:eastAsia="Arial Unicode MS" w:hAnsi="Times New Roman"/>
          <w:color w:val="00000A"/>
          <w:sz w:val="24"/>
          <w:szCs w:val="24"/>
        </w:rPr>
        <w:t xml:space="preserve">; </w:t>
      </w:r>
    </w:p>
    <w:p w14:paraId="3ED3F33E" w14:textId="77777777" w:rsidR="00EB38F2" w:rsidRPr="002474C3" w:rsidRDefault="00EB38F2">
      <w:pPr>
        <w:pStyle w:val="Sraopastraipa"/>
        <w:numPr>
          <w:ilvl w:val="2"/>
          <w:numId w:val="20"/>
        </w:numPr>
        <w:tabs>
          <w:tab w:val="left" w:pos="851"/>
          <w:tab w:val="left" w:pos="1418"/>
          <w:tab w:val="left" w:pos="1701"/>
        </w:tabs>
        <w:spacing w:line="240" w:lineRule="auto"/>
        <w:ind w:left="0" w:firstLine="709"/>
        <w:jc w:val="both"/>
        <w:rPr>
          <w:rFonts w:ascii="Times New Roman" w:hAnsi="Times New Roman"/>
          <w:b/>
          <w:bCs/>
          <w:sz w:val="24"/>
          <w:szCs w:val="24"/>
        </w:rPr>
      </w:pPr>
      <w:proofErr w:type="spellStart"/>
      <w:r w:rsidRPr="002474C3">
        <w:rPr>
          <w:rFonts w:ascii="Times New Roman" w:eastAsia="Arial Unicode MS" w:hAnsi="Times New Roman"/>
          <w:color w:val="00000A"/>
          <w:sz w:val="24"/>
          <w:szCs w:val="24"/>
        </w:rPr>
        <w:t>fizinės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kliūtys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arba</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netikėtos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klimatinės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sąlygos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su</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kuriomis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vykdant</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darbus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susidurta</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Statybvietėje</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ir</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tų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kliūčių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ar</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sąlygų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tiekėjas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nebūtų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galėjęs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pagrįstai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numatyti</w:t>
      </w:r>
      <w:proofErr w:type="spellEnd"/>
      <w:r w:rsidRPr="002474C3">
        <w:rPr>
          <w:rFonts w:ascii="Times New Roman" w:eastAsia="Arial Unicode MS" w:hAnsi="Times New Roman"/>
          <w:color w:val="00000A"/>
          <w:sz w:val="24"/>
          <w:szCs w:val="24"/>
        </w:rPr>
        <w:t xml:space="preserve">; </w:t>
      </w:r>
    </w:p>
    <w:p w14:paraId="6427599A" w14:textId="77777777" w:rsidR="00EB38F2" w:rsidRPr="002474C3" w:rsidRDefault="00EB38F2">
      <w:pPr>
        <w:pStyle w:val="Sraopastraipa"/>
        <w:numPr>
          <w:ilvl w:val="2"/>
          <w:numId w:val="20"/>
        </w:numPr>
        <w:tabs>
          <w:tab w:val="left" w:pos="851"/>
          <w:tab w:val="left" w:pos="1418"/>
          <w:tab w:val="left" w:pos="1701"/>
        </w:tabs>
        <w:spacing w:line="240" w:lineRule="auto"/>
        <w:ind w:left="0" w:firstLine="709"/>
        <w:jc w:val="both"/>
        <w:rPr>
          <w:rFonts w:ascii="Times New Roman" w:hAnsi="Times New Roman"/>
          <w:b/>
          <w:bCs/>
          <w:sz w:val="24"/>
          <w:szCs w:val="24"/>
        </w:rPr>
      </w:pPr>
      <w:r w:rsidRPr="002474C3">
        <w:rPr>
          <w:rFonts w:ascii="Times New Roman" w:eastAsia="Arial Unicode MS" w:hAnsi="Times New Roman"/>
          <w:color w:val="00000A"/>
          <w:sz w:val="24"/>
          <w:szCs w:val="24"/>
        </w:rPr>
        <w:t xml:space="preserve">bet </w:t>
      </w:r>
      <w:proofErr w:type="spellStart"/>
      <w:r w:rsidRPr="002474C3">
        <w:rPr>
          <w:rFonts w:ascii="Times New Roman" w:eastAsia="Arial Unicode MS" w:hAnsi="Times New Roman"/>
          <w:color w:val="00000A"/>
          <w:sz w:val="24"/>
          <w:szCs w:val="24"/>
        </w:rPr>
        <w:t>koks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uždelsimas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ar</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negalėjimas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vykdyti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ar</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jų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dalies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dėl</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Pakeitimų</w:t>
      </w:r>
      <w:proofErr w:type="spellEnd"/>
      <w:r w:rsidRPr="002474C3">
        <w:rPr>
          <w:rFonts w:ascii="Times New Roman" w:eastAsia="Arial Unicode MS" w:hAnsi="Times New Roman"/>
          <w:color w:val="00000A"/>
          <w:sz w:val="24"/>
          <w:szCs w:val="24"/>
        </w:rPr>
        <w:t xml:space="preserve">; </w:t>
      </w:r>
    </w:p>
    <w:p w14:paraId="54A55F1B" w14:textId="77777777" w:rsidR="00EB38F2" w:rsidRPr="002474C3" w:rsidRDefault="00EB38F2">
      <w:pPr>
        <w:pStyle w:val="Sraopastraipa"/>
        <w:numPr>
          <w:ilvl w:val="2"/>
          <w:numId w:val="20"/>
        </w:numPr>
        <w:tabs>
          <w:tab w:val="left" w:pos="851"/>
          <w:tab w:val="left" w:pos="1418"/>
          <w:tab w:val="left" w:pos="1701"/>
        </w:tabs>
        <w:spacing w:line="240" w:lineRule="auto"/>
        <w:ind w:left="0" w:firstLine="709"/>
        <w:jc w:val="both"/>
        <w:rPr>
          <w:rFonts w:ascii="Times New Roman" w:hAnsi="Times New Roman"/>
          <w:b/>
          <w:bCs/>
          <w:sz w:val="24"/>
          <w:szCs w:val="24"/>
        </w:rPr>
      </w:pPr>
      <w:r w:rsidRPr="002474C3">
        <w:rPr>
          <w:rFonts w:ascii="Times New Roman" w:eastAsia="Arial Unicode MS" w:hAnsi="Times New Roman"/>
          <w:color w:val="00000A"/>
          <w:sz w:val="24"/>
          <w:szCs w:val="24"/>
        </w:rPr>
        <w:t xml:space="preserve">bet </w:t>
      </w:r>
      <w:proofErr w:type="spellStart"/>
      <w:r w:rsidRPr="002474C3">
        <w:rPr>
          <w:rFonts w:ascii="Times New Roman" w:eastAsia="Arial Unicode MS" w:hAnsi="Times New Roman"/>
          <w:color w:val="00000A"/>
          <w:sz w:val="24"/>
          <w:szCs w:val="24"/>
        </w:rPr>
        <w:t>koks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uždelsimas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ar</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negalėjimas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vykdyti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ar</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jų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dalies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dėl</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techninio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projekto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pakeitimų</w:t>
      </w:r>
      <w:proofErr w:type="spellEnd"/>
      <w:r w:rsidRPr="002474C3">
        <w:rPr>
          <w:rFonts w:ascii="Times New Roman" w:eastAsia="Arial Unicode MS" w:hAnsi="Times New Roman"/>
          <w:color w:val="00000A"/>
          <w:sz w:val="24"/>
          <w:szCs w:val="24"/>
        </w:rPr>
        <w:t>;</w:t>
      </w:r>
    </w:p>
    <w:p w14:paraId="673E79CE" w14:textId="77777777" w:rsidR="00EB38F2" w:rsidRPr="002474C3" w:rsidRDefault="00EB38F2">
      <w:pPr>
        <w:pStyle w:val="Sraopastraipa"/>
        <w:numPr>
          <w:ilvl w:val="2"/>
          <w:numId w:val="20"/>
        </w:numPr>
        <w:tabs>
          <w:tab w:val="left" w:pos="851"/>
          <w:tab w:val="left" w:pos="1418"/>
          <w:tab w:val="left" w:pos="1701"/>
        </w:tabs>
        <w:spacing w:line="240" w:lineRule="auto"/>
        <w:ind w:left="0" w:firstLine="709"/>
        <w:jc w:val="both"/>
        <w:rPr>
          <w:rFonts w:ascii="Times New Roman" w:hAnsi="Times New Roman"/>
          <w:b/>
          <w:bCs/>
          <w:sz w:val="24"/>
          <w:szCs w:val="24"/>
        </w:rPr>
      </w:pPr>
      <w:proofErr w:type="spellStart"/>
      <w:r w:rsidRPr="002474C3">
        <w:rPr>
          <w:rFonts w:ascii="Times New Roman" w:eastAsia="Arial Unicode MS" w:hAnsi="Times New Roman"/>
          <w:color w:val="00000A"/>
          <w:sz w:val="24"/>
          <w:szCs w:val="24"/>
        </w:rPr>
        <w:lastRenderedPageBreak/>
        <w:t>kitos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aplinkybės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kurios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nebuvo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žinomos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pirkimo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vykdymo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metu</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ir</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su</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kuriomis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susidurtų</w:t>
      </w:r>
      <w:proofErr w:type="spellEnd"/>
      <w:r w:rsidRPr="002474C3">
        <w:rPr>
          <w:rFonts w:ascii="Times New Roman" w:eastAsia="Arial Unicode MS" w:hAnsi="Times New Roman"/>
          <w:color w:val="00000A"/>
          <w:sz w:val="24"/>
          <w:szCs w:val="24"/>
        </w:rPr>
        <w:t xml:space="preserve"> bet </w:t>
      </w:r>
      <w:proofErr w:type="spellStart"/>
      <w:r w:rsidRPr="002474C3">
        <w:rPr>
          <w:rFonts w:ascii="Times New Roman" w:eastAsia="Arial Unicode MS" w:hAnsi="Times New Roman"/>
          <w:color w:val="00000A"/>
          <w:sz w:val="24"/>
          <w:szCs w:val="24"/>
        </w:rPr>
        <w:t>kuris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tiekėjas</w:t>
      </w:r>
      <w:proofErr w:type="spellEnd"/>
      <w:r w:rsidRPr="002474C3">
        <w:rPr>
          <w:rFonts w:ascii="Times New Roman" w:eastAsia="Arial Unicode MS" w:hAnsi="Times New Roman"/>
          <w:color w:val="00000A"/>
          <w:sz w:val="24"/>
          <w:szCs w:val="24"/>
        </w:rPr>
        <w:t xml:space="preserve">; </w:t>
      </w:r>
    </w:p>
    <w:p w14:paraId="62D3BC5C" w14:textId="77777777" w:rsidR="00EB38F2" w:rsidRPr="002474C3" w:rsidRDefault="00EB38F2">
      <w:pPr>
        <w:pStyle w:val="Sraopastraipa"/>
        <w:numPr>
          <w:ilvl w:val="2"/>
          <w:numId w:val="20"/>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2474C3">
        <w:rPr>
          <w:rFonts w:ascii="Times New Roman" w:eastAsia="Arial Unicode MS" w:hAnsi="Times New Roman"/>
          <w:color w:val="00000A"/>
          <w:sz w:val="24"/>
          <w:szCs w:val="24"/>
        </w:rPr>
        <w:t>kitų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dokumentų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reikalingų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darbams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atlikti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parengimo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korektūros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gavimo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ir</w:t>
      </w:r>
      <w:proofErr w:type="spellEnd"/>
      <w:r w:rsidRPr="002474C3">
        <w:rPr>
          <w:rFonts w:ascii="Times New Roman" w:eastAsia="Arial Unicode MS" w:hAnsi="Times New Roman"/>
          <w:color w:val="00000A"/>
          <w:sz w:val="24"/>
          <w:szCs w:val="24"/>
        </w:rPr>
        <w:t xml:space="preserve"> pan. (</w:t>
      </w:r>
      <w:proofErr w:type="spellStart"/>
      <w:r w:rsidRPr="002474C3">
        <w:rPr>
          <w:rFonts w:ascii="Times New Roman" w:eastAsia="Arial Unicode MS" w:hAnsi="Times New Roman"/>
          <w:color w:val="00000A"/>
          <w:sz w:val="24"/>
          <w:szCs w:val="24"/>
        </w:rPr>
        <w:t>pvz</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įvairių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planų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nuotraukų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leidimų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ir</w:t>
      </w:r>
      <w:proofErr w:type="spellEnd"/>
      <w:r w:rsidRPr="002474C3">
        <w:rPr>
          <w:rFonts w:ascii="Times New Roman" w:eastAsia="Arial Unicode MS" w:hAnsi="Times New Roman"/>
          <w:color w:val="00000A"/>
          <w:sz w:val="24"/>
          <w:szCs w:val="24"/>
        </w:rPr>
        <w:t xml:space="preserve"> pan.). </w:t>
      </w:r>
    </w:p>
    <w:p w14:paraId="6FEDFE2B" w14:textId="77777777" w:rsidR="00EB38F2" w:rsidRPr="002474C3" w:rsidRDefault="00EB38F2">
      <w:pPr>
        <w:pStyle w:val="Sraopastraipa"/>
        <w:numPr>
          <w:ilvl w:val="1"/>
          <w:numId w:val="20"/>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r w:rsidRPr="002474C3">
        <w:rPr>
          <w:rFonts w:ascii="Times New Roman" w:hAnsi="Times New Roman"/>
          <w:sz w:val="24"/>
          <w:szCs w:val="24"/>
        </w:rPr>
        <w:t xml:space="preserve">Visi </w:t>
      </w:r>
      <w:proofErr w:type="spellStart"/>
      <w:r w:rsidRPr="002474C3">
        <w:rPr>
          <w:rFonts w:ascii="Times New Roman" w:hAnsi="Times New Roman"/>
          <w:sz w:val="24"/>
          <w:szCs w:val="24"/>
        </w:rPr>
        <w:t>darbai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pagrįstai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laikomi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būtinais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darbų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atlikimui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atlikti</w:t>
      </w:r>
      <w:proofErr w:type="spellEnd"/>
      <w:r w:rsidRPr="002474C3">
        <w:rPr>
          <w:rFonts w:ascii="Times New Roman" w:hAnsi="Times New Roman"/>
          <w:sz w:val="24"/>
          <w:szCs w:val="24"/>
        </w:rPr>
        <w:t xml:space="preserve"> be </w:t>
      </w:r>
      <w:proofErr w:type="spellStart"/>
      <w:r w:rsidRPr="002474C3">
        <w:rPr>
          <w:rFonts w:ascii="Times New Roman" w:hAnsi="Times New Roman"/>
          <w:sz w:val="24"/>
          <w:szCs w:val="24"/>
        </w:rPr>
        <w:t>papildomo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apmokėjimo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nepriklausomai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nuo</w:t>
      </w:r>
      <w:proofErr w:type="spellEnd"/>
      <w:r w:rsidRPr="002474C3">
        <w:rPr>
          <w:rFonts w:ascii="Times New Roman" w:hAnsi="Times New Roman"/>
          <w:sz w:val="24"/>
          <w:szCs w:val="24"/>
        </w:rPr>
        <w:t xml:space="preserve"> to,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jie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yra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apibūdinti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techninėje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specifikacijoje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techniniame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darbo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projekte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įkainotų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veiklų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sąraše</w:t>
      </w:r>
      <w:proofErr w:type="spellEnd"/>
      <w:r w:rsidRPr="002474C3">
        <w:rPr>
          <w:rFonts w:ascii="Times New Roman" w:hAnsi="Times New Roman"/>
          <w:sz w:val="24"/>
          <w:szCs w:val="24"/>
        </w:rPr>
        <w:t>.</w:t>
      </w:r>
    </w:p>
    <w:p w14:paraId="183CB547" w14:textId="659ED094" w:rsidR="00EB38F2" w:rsidRPr="002474C3" w:rsidRDefault="00EB38F2">
      <w:pPr>
        <w:pStyle w:val="Sraopastraipa"/>
        <w:numPr>
          <w:ilvl w:val="1"/>
          <w:numId w:val="20"/>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2474C3">
        <w:rPr>
          <w:rFonts w:ascii="Times New Roman" w:hAnsi="Times New Roman"/>
          <w:sz w:val="24"/>
          <w:szCs w:val="24"/>
        </w:rPr>
        <w:t>Jeigu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techninėje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specifikacijoje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techniniame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darbo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projekte</w:t>
      </w:r>
      <w:proofErr w:type="spellEnd"/>
      <w:r w:rsidR="001E6704" w:rsidRPr="002474C3">
        <w:rPr>
          <w:rFonts w:ascii="Times New Roman" w:hAnsi="Times New Roman"/>
          <w:sz w:val="24"/>
          <w:szCs w:val="24"/>
        </w:rPr>
        <w:t>,</w:t>
      </w:r>
      <w:r w:rsidRPr="002474C3">
        <w:rPr>
          <w:rFonts w:ascii="Times New Roman" w:hAnsi="Times New Roman"/>
          <w:sz w:val="24"/>
          <w:szCs w:val="24"/>
        </w:rPr>
        <w:t xml:space="preserve"> </w:t>
      </w:r>
      <w:proofErr w:type="spellStart"/>
      <w:r w:rsidR="009F5B07" w:rsidRPr="002474C3">
        <w:rPr>
          <w:rFonts w:ascii="Times New Roman" w:hAnsi="Times New Roman"/>
          <w:sz w:val="24"/>
          <w:szCs w:val="24"/>
        </w:rPr>
        <w:t>melioracijos</w:t>
      </w:r>
      <w:proofErr w:type="spellEnd"/>
      <w:r w:rsidR="009F5B07" w:rsidRPr="002474C3">
        <w:rPr>
          <w:rFonts w:ascii="Times New Roman" w:hAnsi="Times New Roman"/>
          <w:sz w:val="24"/>
          <w:szCs w:val="24"/>
        </w:rPr>
        <w:t xml:space="preserve"> </w:t>
      </w:r>
      <w:proofErr w:type="spellStart"/>
      <w:r w:rsidR="009F5B07" w:rsidRPr="002474C3">
        <w:rPr>
          <w:rFonts w:ascii="Times New Roman" w:hAnsi="Times New Roman"/>
          <w:sz w:val="24"/>
          <w:szCs w:val="24"/>
        </w:rPr>
        <w:t>statinių</w:t>
      </w:r>
      <w:proofErr w:type="spellEnd"/>
      <w:r w:rsidR="009F5B07" w:rsidRPr="002474C3">
        <w:rPr>
          <w:rFonts w:ascii="Times New Roman" w:hAnsi="Times New Roman"/>
          <w:sz w:val="24"/>
          <w:szCs w:val="24"/>
        </w:rPr>
        <w:t xml:space="preserve"> </w:t>
      </w:r>
      <w:proofErr w:type="spellStart"/>
      <w:r w:rsidR="009F5B07" w:rsidRPr="002474C3">
        <w:rPr>
          <w:rFonts w:ascii="Times New Roman" w:hAnsi="Times New Roman"/>
          <w:sz w:val="24"/>
          <w:szCs w:val="24"/>
        </w:rPr>
        <w:t>techniniame</w:t>
      </w:r>
      <w:proofErr w:type="spellEnd"/>
      <w:r w:rsidR="009F5B07" w:rsidRPr="002474C3">
        <w:rPr>
          <w:rFonts w:ascii="Times New Roman" w:hAnsi="Times New Roman"/>
          <w:sz w:val="24"/>
          <w:szCs w:val="24"/>
        </w:rPr>
        <w:t xml:space="preserve"> </w:t>
      </w:r>
      <w:proofErr w:type="spellStart"/>
      <w:r w:rsidR="009F5B07" w:rsidRPr="002474C3">
        <w:rPr>
          <w:rFonts w:ascii="Times New Roman" w:hAnsi="Times New Roman"/>
          <w:sz w:val="24"/>
          <w:szCs w:val="24"/>
        </w:rPr>
        <w:t>darbo</w:t>
      </w:r>
      <w:proofErr w:type="spellEnd"/>
      <w:r w:rsidR="009F5B07" w:rsidRPr="002474C3">
        <w:rPr>
          <w:rFonts w:ascii="Times New Roman" w:hAnsi="Times New Roman"/>
          <w:sz w:val="24"/>
          <w:szCs w:val="24"/>
        </w:rPr>
        <w:t xml:space="preserve"> </w:t>
      </w:r>
      <w:proofErr w:type="spellStart"/>
      <w:r w:rsidR="009F5B07" w:rsidRPr="002474C3">
        <w:rPr>
          <w:rFonts w:ascii="Times New Roman" w:hAnsi="Times New Roman"/>
          <w:sz w:val="24"/>
          <w:szCs w:val="24"/>
        </w:rPr>
        <w:t>projekte</w:t>
      </w:r>
      <w:proofErr w:type="spellEnd"/>
      <w:r w:rsidR="009F5B07" w:rsidRPr="002474C3">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įkainotų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veiklų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sąraše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yra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nurodyti</w:t>
      </w:r>
      <w:proofErr w:type="spellEnd"/>
      <w:r w:rsidRPr="002474C3">
        <w:rPr>
          <w:rFonts w:ascii="Times New Roman" w:hAnsi="Times New Roman"/>
          <w:sz w:val="24"/>
          <w:szCs w:val="24"/>
        </w:rPr>
        <w:t xml:space="preserve"> </w:t>
      </w:r>
      <w:proofErr w:type="spellStart"/>
      <w:r w:rsidRPr="002474C3">
        <w:rPr>
          <w:rFonts w:ascii="Times New Roman" w:hAnsi="Times New Roman"/>
          <w:color w:val="000000"/>
          <w:sz w:val="24"/>
          <w:szCs w:val="24"/>
        </w:rPr>
        <w:t>konkretūs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modeliai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šaltiniai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gaminių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pavadinimai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konkretus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procesas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prekės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ženklas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patentas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tipas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konkretaus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gamintojo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kilmės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medžiagos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įranga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mechanizmai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nuorodos</w:t>
      </w:r>
      <w:proofErr w:type="spellEnd"/>
      <w:r w:rsidRPr="002474C3">
        <w:rPr>
          <w:rFonts w:ascii="Times New Roman" w:hAnsi="Times New Roman"/>
          <w:color w:val="000000"/>
          <w:sz w:val="24"/>
          <w:szCs w:val="24"/>
        </w:rPr>
        <w:t xml:space="preserve"> į </w:t>
      </w:r>
      <w:proofErr w:type="spellStart"/>
      <w:r w:rsidRPr="002474C3">
        <w:rPr>
          <w:rFonts w:ascii="Times New Roman" w:hAnsi="Times New Roman"/>
          <w:color w:val="000000"/>
          <w:sz w:val="24"/>
          <w:szCs w:val="24"/>
        </w:rPr>
        <w:t>standartus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ir</w:t>
      </w:r>
      <w:proofErr w:type="spellEnd"/>
      <w:r w:rsidRPr="002474C3">
        <w:rPr>
          <w:rFonts w:ascii="Times New Roman" w:hAnsi="Times New Roman"/>
          <w:color w:val="000000"/>
          <w:sz w:val="24"/>
          <w:szCs w:val="24"/>
        </w:rPr>
        <w:t>/</w:t>
      </w:r>
      <w:proofErr w:type="spellStart"/>
      <w:r w:rsidRPr="002474C3">
        <w:rPr>
          <w:rFonts w:ascii="Times New Roman" w:hAnsi="Times New Roman"/>
          <w:color w:val="000000"/>
          <w:sz w:val="24"/>
          <w:szCs w:val="24"/>
        </w:rPr>
        <w:t>ar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technologijas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galima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naudoti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analogišką</w:t>
      </w:r>
      <w:proofErr w:type="spellEnd"/>
      <w:r w:rsidRPr="002474C3">
        <w:rPr>
          <w:rFonts w:ascii="Times New Roman" w:hAnsi="Times New Roman"/>
          <w:color w:val="000000"/>
          <w:sz w:val="24"/>
          <w:szCs w:val="24"/>
        </w:rPr>
        <w:t xml:space="preserve"> (ne </w:t>
      </w:r>
      <w:proofErr w:type="spellStart"/>
      <w:r w:rsidRPr="002474C3">
        <w:rPr>
          <w:rFonts w:ascii="Times New Roman" w:hAnsi="Times New Roman"/>
          <w:color w:val="000000"/>
          <w:sz w:val="24"/>
          <w:szCs w:val="24"/>
        </w:rPr>
        <w:t>blogesnių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techninių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rodiklių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atitinkančią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reikalaujamus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kokybės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parametrus</w:t>
      </w:r>
      <w:proofErr w:type="spellEnd"/>
      <w:r w:rsidRPr="002474C3">
        <w:rPr>
          <w:rFonts w:ascii="Times New Roman" w:hAnsi="Times New Roman"/>
          <w:color w:val="000000"/>
          <w:sz w:val="24"/>
          <w:szCs w:val="24"/>
        </w:rPr>
        <w:t xml:space="preserve">), ne </w:t>
      </w:r>
      <w:proofErr w:type="spellStart"/>
      <w:r w:rsidRPr="002474C3">
        <w:rPr>
          <w:rFonts w:ascii="Times New Roman" w:hAnsi="Times New Roman"/>
          <w:color w:val="000000"/>
          <w:sz w:val="24"/>
          <w:szCs w:val="24"/>
        </w:rPr>
        <w:t>prastesnių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parametrų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kitų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gamintojų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produkciją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medžiagas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įrangą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mechanizmus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w:t>
      </w:r>
      <w:r w:rsidRPr="002474C3">
        <w:rPr>
          <w:rFonts w:ascii="Times New Roman" w:hAnsi="Times New Roman"/>
          <w:sz w:val="24"/>
          <w:szCs w:val="24"/>
        </w:rPr>
        <w:t>echninėje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specifikacijoje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color w:val="000000"/>
          <w:sz w:val="24"/>
          <w:szCs w:val="24"/>
        </w:rPr>
        <w:t>techniniame</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darbo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projekte</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nurodyti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prekės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ženklai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yra</w:t>
      </w:r>
      <w:proofErr w:type="spellEnd"/>
      <w:r w:rsidRPr="002474C3">
        <w:rPr>
          <w:rFonts w:ascii="Times New Roman" w:hAnsi="Times New Roman"/>
          <w:color w:val="000000"/>
          <w:sz w:val="24"/>
          <w:szCs w:val="24"/>
        </w:rPr>
        <w:t xml:space="preserve"> tik </w:t>
      </w:r>
      <w:proofErr w:type="spellStart"/>
      <w:r w:rsidRPr="002474C3">
        <w:rPr>
          <w:rFonts w:ascii="Times New Roman" w:hAnsi="Times New Roman"/>
          <w:color w:val="000000"/>
          <w:sz w:val="24"/>
          <w:szCs w:val="24"/>
        </w:rPr>
        <w:t>informacinio</w:t>
      </w:r>
      <w:proofErr w:type="spellEnd"/>
      <w:r w:rsidRPr="002474C3">
        <w:rPr>
          <w:rFonts w:ascii="Times New Roman" w:hAnsi="Times New Roman"/>
          <w:color w:val="000000"/>
          <w:sz w:val="24"/>
          <w:szCs w:val="24"/>
        </w:rPr>
        <w:t>/</w:t>
      </w:r>
      <w:proofErr w:type="spellStart"/>
      <w:r w:rsidRPr="002474C3">
        <w:rPr>
          <w:rFonts w:ascii="Times New Roman" w:hAnsi="Times New Roman"/>
          <w:color w:val="000000"/>
          <w:sz w:val="24"/>
          <w:szCs w:val="24"/>
        </w:rPr>
        <w:t>rekomendacinio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pobūdžio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tiekėjas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nėra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įpareigotas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siūlyti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naudoti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konkrečių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gamintojų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produkciją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Lygiavertiškumo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įrodymas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yra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tiekėjo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pareiga</w:t>
      </w:r>
      <w:proofErr w:type="spellEnd"/>
      <w:r w:rsidRPr="002474C3">
        <w:rPr>
          <w:rFonts w:ascii="Times New Roman" w:hAnsi="Times New Roman"/>
          <w:sz w:val="24"/>
          <w:szCs w:val="24"/>
        </w:rPr>
        <w:t>.</w:t>
      </w:r>
    </w:p>
    <w:p w14:paraId="6C032FCB" w14:textId="77777777" w:rsidR="00EB38F2" w:rsidRPr="002474C3" w:rsidRDefault="00EB38F2">
      <w:pPr>
        <w:pStyle w:val="Sraopastraipa"/>
        <w:numPr>
          <w:ilvl w:val="1"/>
          <w:numId w:val="20"/>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2474C3">
        <w:rPr>
          <w:rFonts w:ascii="Times New Roman" w:hAnsi="Times New Roman"/>
          <w:sz w:val="24"/>
          <w:szCs w:val="24"/>
        </w:rPr>
        <w:t>Darbams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atlikti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naudojamos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naujos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nenaudotos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sertifikuotos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medžiagos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gaminiai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konstrukcijos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kaip</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nustatyta</w:t>
      </w:r>
      <w:proofErr w:type="spellEnd"/>
      <w:r w:rsidRPr="002474C3">
        <w:rPr>
          <w:rFonts w:ascii="Times New Roman" w:hAnsi="Times New Roman"/>
          <w:sz w:val="24"/>
          <w:szCs w:val="24"/>
        </w:rPr>
        <w:t xml:space="preserve"> Lietuvos </w:t>
      </w:r>
      <w:proofErr w:type="spellStart"/>
      <w:r w:rsidRPr="002474C3">
        <w:rPr>
          <w:rFonts w:ascii="Times New Roman" w:hAnsi="Times New Roman"/>
          <w:sz w:val="24"/>
          <w:szCs w:val="24"/>
        </w:rPr>
        <w:t>Respublikos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statybos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įstatyme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kituose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poįstatyminiuose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aktuose</w:t>
      </w:r>
      <w:proofErr w:type="spellEnd"/>
      <w:r w:rsidRPr="002474C3">
        <w:rPr>
          <w:rFonts w:ascii="Times New Roman" w:hAnsi="Times New Roman"/>
          <w:sz w:val="24"/>
          <w:szCs w:val="24"/>
        </w:rPr>
        <w:t xml:space="preserve">. </w:t>
      </w:r>
    </w:p>
    <w:p w14:paraId="514D7821" w14:textId="77777777" w:rsidR="00EB38F2" w:rsidRPr="002474C3" w:rsidRDefault="00EB38F2">
      <w:pPr>
        <w:pStyle w:val="Sraopastraipa"/>
        <w:numPr>
          <w:ilvl w:val="1"/>
          <w:numId w:val="20"/>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2474C3">
        <w:rPr>
          <w:rFonts w:ascii="Times New Roman" w:eastAsia="Arial Unicode MS" w:hAnsi="Times New Roman"/>
          <w:color w:val="00000A"/>
          <w:sz w:val="24"/>
          <w:szCs w:val="24"/>
        </w:rPr>
        <w:t>Garantiniai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terminai</w:t>
      </w:r>
      <w:proofErr w:type="spellEnd"/>
      <w:r w:rsidRPr="002474C3">
        <w:rPr>
          <w:rFonts w:ascii="Times New Roman" w:eastAsia="Arial Unicode MS" w:hAnsi="Times New Roman"/>
          <w:color w:val="00000A"/>
          <w:sz w:val="24"/>
          <w:szCs w:val="24"/>
        </w:rPr>
        <w:t>:</w:t>
      </w:r>
    </w:p>
    <w:p w14:paraId="24066DB8" w14:textId="77777777" w:rsidR="00EB38F2" w:rsidRPr="002474C3" w:rsidRDefault="00EB38F2">
      <w:pPr>
        <w:pStyle w:val="Sraopastraipa"/>
        <w:numPr>
          <w:ilvl w:val="2"/>
          <w:numId w:val="20"/>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2474C3">
        <w:rPr>
          <w:rFonts w:ascii="Times New Roman" w:eastAsia="Arial Unicode MS" w:hAnsi="Times New Roman"/>
          <w:color w:val="00000A"/>
          <w:sz w:val="24"/>
          <w:szCs w:val="24"/>
        </w:rPr>
        <w:t>atliktiems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darbams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įskaitant</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statybos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produktus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ir</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įrenginius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nustatomas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skaičiuojant</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nuo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perdavimo</w:t>
      </w:r>
      <w:proofErr w:type="spellEnd"/>
      <w:r w:rsidRPr="002474C3">
        <w:rPr>
          <w:rFonts w:ascii="Times New Roman" w:eastAsia="Arial Unicode MS" w:hAnsi="Times New Roman"/>
          <w:color w:val="00000A"/>
          <w:sz w:val="24"/>
          <w:szCs w:val="24"/>
        </w:rPr>
        <w:t xml:space="preserve"> – </w:t>
      </w:r>
      <w:proofErr w:type="spellStart"/>
      <w:r w:rsidRPr="002474C3">
        <w:rPr>
          <w:rFonts w:ascii="Times New Roman" w:eastAsia="Arial Unicode MS" w:hAnsi="Times New Roman"/>
          <w:color w:val="00000A"/>
          <w:sz w:val="24"/>
          <w:szCs w:val="24"/>
        </w:rPr>
        <w:t>priėmimo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akto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pasirašymo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dienos</w:t>
      </w:r>
      <w:proofErr w:type="spellEnd"/>
      <w:r w:rsidRPr="002474C3">
        <w:rPr>
          <w:rFonts w:ascii="Times New Roman" w:eastAsia="Arial Unicode MS" w:hAnsi="Times New Roman"/>
          <w:color w:val="00000A"/>
          <w:sz w:val="24"/>
          <w:szCs w:val="24"/>
        </w:rPr>
        <w:t xml:space="preserve">) Lietuvos </w:t>
      </w:r>
      <w:proofErr w:type="spellStart"/>
      <w:r w:rsidRPr="002474C3">
        <w:rPr>
          <w:rFonts w:ascii="Times New Roman" w:eastAsia="Arial Unicode MS" w:hAnsi="Times New Roman"/>
          <w:color w:val="00000A"/>
          <w:sz w:val="24"/>
          <w:szCs w:val="24"/>
        </w:rPr>
        <w:t>Respublikos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civilinio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kodekso</w:t>
      </w:r>
      <w:proofErr w:type="spellEnd"/>
      <w:r w:rsidRPr="002474C3">
        <w:rPr>
          <w:rFonts w:ascii="Times New Roman" w:eastAsia="Arial Unicode MS" w:hAnsi="Times New Roman"/>
          <w:color w:val="00000A"/>
          <w:sz w:val="24"/>
          <w:szCs w:val="24"/>
        </w:rPr>
        <w:t xml:space="preserve"> 6.698 </w:t>
      </w:r>
      <w:proofErr w:type="spellStart"/>
      <w:r w:rsidRPr="002474C3">
        <w:rPr>
          <w:rFonts w:ascii="Times New Roman" w:eastAsia="Arial Unicode MS" w:hAnsi="Times New Roman"/>
          <w:color w:val="00000A"/>
          <w:sz w:val="24"/>
          <w:szCs w:val="24"/>
        </w:rPr>
        <w:t>straipsnio</w:t>
      </w:r>
      <w:proofErr w:type="spellEnd"/>
      <w:r w:rsidRPr="002474C3">
        <w:rPr>
          <w:rFonts w:ascii="Times New Roman" w:eastAsia="Arial Unicode MS" w:hAnsi="Times New Roman"/>
          <w:color w:val="00000A"/>
          <w:sz w:val="24"/>
          <w:szCs w:val="24"/>
        </w:rPr>
        <w:t xml:space="preserve"> 1 </w:t>
      </w:r>
      <w:proofErr w:type="spellStart"/>
      <w:r w:rsidRPr="002474C3">
        <w:rPr>
          <w:rFonts w:ascii="Times New Roman" w:eastAsia="Arial Unicode MS" w:hAnsi="Times New Roman"/>
          <w:color w:val="00000A"/>
          <w:sz w:val="24"/>
          <w:szCs w:val="24"/>
        </w:rPr>
        <w:t>dalies</w:t>
      </w:r>
      <w:proofErr w:type="spellEnd"/>
      <w:r w:rsidRPr="002474C3">
        <w:rPr>
          <w:rFonts w:ascii="Times New Roman" w:eastAsia="Arial Unicode MS" w:hAnsi="Times New Roman"/>
          <w:color w:val="00000A"/>
          <w:sz w:val="24"/>
          <w:szCs w:val="24"/>
        </w:rPr>
        <w:t xml:space="preserve"> 1 </w:t>
      </w:r>
      <w:proofErr w:type="spellStart"/>
      <w:r w:rsidRPr="002474C3">
        <w:rPr>
          <w:rFonts w:ascii="Times New Roman" w:eastAsia="Arial Unicode MS" w:hAnsi="Times New Roman"/>
          <w:color w:val="00000A"/>
          <w:sz w:val="24"/>
          <w:szCs w:val="24"/>
        </w:rPr>
        <w:t>punkte</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nurodytas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terminas</w:t>
      </w:r>
      <w:proofErr w:type="spellEnd"/>
      <w:r w:rsidRPr="002474C3">
        <w:rPr>
          <w:rFonts w:ascii="Times New Roman" w:eastAsia="Arial Unicode MS" w:hAnsi="Times New Roman"/>
          <w:color w:val="00000A"/>
          <w:sz w:val="24"/>
          <w:szCs w:val="24"/>
        </w:rPr>
        <w:t>.</w:t>
      </w:r>
    </w:p>
    <w:p w14:paraId="25ABFC9E" w14:textId="77777777" w:rsidR="00EB38F2" w:rsidRPr="002474C3" w:rsidRDefault="00EB38F2">
      <w:pPr>
        <w:pStyle w:val="Sraopastraipa"/>
        <w:numPr>
          <w:ilvl w:val="2"/>
          <w:numId w:val="20"/>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2474C3">
        <w:rPr>
          <w:rFonts w:ascii="Times New Roman" w:eastAsia="Arial Unicode MS" w:hAnsi="Times New Roman"/>
          <w:color w:val="00000A"/>
          <w:sz w:val="24"/>
          <w:szCs w:val="24"/>
        </w:rPr>
        <w:t>paslėptiems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statinio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elementams</w:t>
      </w:r>
      <w:proofErr w:type="spellEnd"/>
      <w:r w:rsidRPr="002474C3">
        <w:rPr>
          <w:rFonts w:ascii="Times New Roman" w:eastAsia="Arial Unicode MS" w:hAnsi="Times New Roman"/>
          <w:color w:val="00000A"/>
          <w:sz w:val="24"/>
          <w:szCs w:val="24"/>
        </w:rPr>
        <w:t xml:space="preserve"> - Lietuvos </w:t>
      </w:r>
      <w:proofErr w:type="spellStart"/>
      <w:r w:rsidRPr="002474C3">
        <w:rPr>
          <w:rFonts w:ascii="Times New Roman" w:eastAsia="Arial Unicode MS" w:hAnsi="Times New Roman"/>
          <w:color w:val="00000A"/>
          <w:sz w:val="24"/>
          <w:szCs w:val="24"/>
        </w:rPr>
        <w:t>Respublikos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civilinio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kodekso</w:t>
      </w:r>
      <w:proofErr w:type="spellEnd"/>
      <w:r w:rsidRPr="002474C3">
        <w:rPr>
          <w:rFonts w:ascii="Times New Roman" w:eastAsia="Arial Unicode MS" w:hAnsi="Times New Roman"/>
          <w:color w:val="00000A"/>
          <w:sz w:val="24"/>
          <w:szCs w:val="24"/>
        </w:rPr>
        <w:t xml:space="preserve"> 6.698 </w:t>
      </w:r>
      <w:proofErr w:type="spellStart"/>
      <w:r w:rsidRPr="002474C3">
        <w:rPr>
          <w:rFonts w:ascii="Times New Roman" w:eastAsia="Arial Unicode MS" w:hAnsi="Times New Roman"/>
          <w:color w:val="00000A"/>
          <w:sz w:val="24"/>
          <w:szCs w:val="24"/>
        </w:rPr>
        <w:t>straipsnio</w:t>
      </w:r>
      <w:proofErr w:type="spellEnd"/>
      <w:r w:rsidRPr="002474C3">
        <w:rPr>
          <w:rFonts w:ascii="Times New Roman" w:eastAsia="Arial Unicode MS" w:hAnsi="Times New Roman"/>
          <w:color w:val="00000A"/>
          <w:sz w:val="24"/>
          <w:szCs w:val="24"/>
        </w:rPr>
        <w:t xml:space="preserve"> 1 </w:t>
      </w:r>
      <w:proofErr w:type="spellStart"/>
      <w:r w:rsidRPr="002474C3">
        <w:rPr>
          <w:rFonts w:ascii="Times New Roman" w:eastAsia="Arial Unicode MS" w:hAnsi="Times New Roman"/>
          <w:color w:val="00000A"/>
          <w:sz w:val="24"/>
          <w:szCs w:val="24"/>
        </w:rPr>
        <w:t>dalies</w:t>
      </w:r>
      <w:proofErr w:type="spellEnd"/>
      <w:r w:rsidRPr="002474C3">
        <w:rPr>
          <w:rFonts w:ascii="Times New Roman" w:eastAsia="Arial Unicode MS" w:hAnsi="Times New Roman"/>
          <w:color w:val="00000A"/>
          <w:sz w:val="24"/>
          <w:szCs w:val="24"/>
        </w:rPr>
        <w:t xml:space="preserve"> 2 </w:t>
      </w:r>
      <w:proofErr w:type="spellStart"/>
      <w:r w:rsidRPr="002474C3">
        <w:rPr>
          <w:rFonts w:ascii="Times New Roman" w:eastAsia="Arial Unicode MS" w:hAnsi="Times New Roman"/>
          <w:color w:val="00000A"/>
          <w:sz w:val="24"/>
          <w:szCs w:val="24"/>
        </w:rPr>
        <w:t>punkte</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nurodytas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terminas</w:t>
      </w:r>
      <w:proofErr w:type="spellEnd"/>
      <w:r w:rsidRPr="002474C3">
        <w:rPr>
          <w:rFonts w:ascii="Times New Roman" w:eastAsia="Arial Unicode MS" w:hAnsi="Times New Roman"/>
          <w:color w:val="00000A"/>
          <w:sz w:val="24"/>
          <w:szCs w:val="24"/>
        </w:rPr>
        <w:t>;</w:t>
      </w:r>
    </w:p>
    <w:p w14:paraId="52070BE5" w14:textId="77777777" w:rsidR="00EB38F2" w:rsidRPr="002474C3" w:rsidRDefault="00EB38F2">
      <w:pPr>
        <w:pStyle w:val="Sraopastraipa"/>
        <w:numPr>
          <w:ilvl w:val="2"/>
          <w:numId w:val="20"/>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2474C3">
        <w:rPr>
          <w:rFonts w:ascii="Times New Roman" w:eastAsia="Arial Unicode MS" w:hAnsi="Times New Roman"/>
          <w:color w:val="00000A"/>
          <w:sz w:val="24"/>
          <w:szCs w:val="24"/>
        </w:rPr>
        <w:t>esant</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tyčia</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paslėptų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defektų</w:t>
      </w:r>
      <w:proofErr w:type="spellEnd"/>
      <w:r w:rsidRPr="002474C3">
        <w:rPr>
          <w:rFonts w:ascii="Times New Roman" w:eastAsia="Arial Unicode MS" w:hAnsi="Times New Roman"/>
          <w:color w:val="00000A"/>
          <w:sz w:val="24"/>
          <w:szCs w:val="24"/>
        </w:rPr>
        <w:t xml:space="preserve"> - Lietuvos </w:t>
      </w:r>
      <w:proofErr w:type="spellStart"/>
      <w:r w:rsidRPr="002474C3">
        <w:rPr>
          <w:rFonts w:ascii="Times New Roman" w:eastAsia="Arial Unicode MS" w:hAnsi="Times New Roman"/>
          <w:color w:val="00000A"/>
          <w:sz w:val="24"/>
          <w:szCs w:val="24"/>
        </w:rPr>
        <w:t>Respublikos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civilinio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kodekso</w:t>
      </w:r>
      <w:proofErr w:type="spellEnd"/>
      <w:r w:rsidRPr="002474C3">
        <w:rPr>
          <w:rFonts w:ascii="Times New Roman" w:eastAsia="Arial Unicode MS" w:hAnsi="Times New Roman"/>
          <w:color w:val="00000A"/>
          <w:sz w:val="24"/>
          <w:szCs w:val="24"/>
        </w:rPr>
        <w:t xml:space="preserve"> 6.698 </w:t>
      </w:r>
      <w:proofErr w:type="spellStart"/>
      <w:r w:rsidRPr="002474C3">
        <w:rPr>
          <w:rFonts w:ascii="Times New Roman" w:eastAsia="Arial Unicode MS" w:hAnsi="Times New Roman"/>
          <w:color w:val="00000A"/>
          <w:sz w:val="24"/>
          <w:szCs w:val="24"/>
        </w:rPr>
        <w:t>straipsnio</w:t>
      </w:r>
      <w:proofErr w:type="spellEnd"/>
      <w:r w:rsidRPr="002474C3">
        <w:rPr>
          <w:rFonts w:ascii="Times New Roman" w:eastAsia="Arial Unicode MS" w:hAnsi="Times New Roman"/>
          <w:color w:val="00000A"/>
          <w:sz w:val="24"/>
          <w:szCs w:val="24"/>
        </w:rPr>
        <w:t xml:space="preserve"> 1 </w:t>
      </w:r>
      <w:proofErr w:type="spellStart"/>
      <w:r w:rsidRPr="002474C3">
        <w:rPr>
          <w:rFonts w:ascii="Times New Roman" w:eastAsia="Arial Unicode MS" w:hAnsi="Times New Roman"/>
          <w:color w:val="00000A"/>
          <w:sz w:val="24"/>
          <w:szCs w:val="24"/>
        </w:rPr>
        <w:t>dalies</w:t>
      </w:r>
      <w:proofErr w:type="spellEnd"/>
      <w:r w:rsidRPr="002474C3">
        <w:rPr>
          <w:rFonts w:ascii="Times New Roman" w:eastAsia="Arial Unicode MS" w:hAnsi="Times New Roman"/>
          <w:color w:val="00000A"/>
          <w:sz w:val="24"/>
          <w:szCs w:val="24"/>
        </w:rPr>
        <w:t xml:space="preserve"> 3 </w:t>
      </w:r>
      <w:proofErr w:type="spellStart"/>
      <w:r w:rsidRPr="002474C3">
        <w:rPr>
          <w:rFonts w:ascii="Times New Roman" w:eastAsia="Arial Unicode MS" w:hAnsi="Times New Roman"/>
          <w:color w:val="00000A"/>
          <w:sz w:val="24"/>
          <w:szCs w:val="24"/>
        </w:rPr>
        <w:t>punkte</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nurodytas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terminas</w:t>
      </w:r>
      <w:proofErr w:type="spellEnd"/>
      <w:r w:rsidRPr="002474C3">
        <w:rPr>
          <w:rFonts w:ascii="Times New Roman" w:eastAsia="Arial Unicode MS" w:hAnsi="Times New Roman"/>
          <w:color w:val="00000A"/>
          <w:sz w:val="24"/>
          <w:szCs w:val="24"/>
        </w:rPr>
        <w:t>.</w:t>
      </w:r>
    </w:p>
    <w:p w14:paraId="73602981" w14:textId="77777777" w:rsidR="00EB38F2" w:rsidRPr="002474C3" w:rsidRDefault="00EB38F2">
      <w:pPr>
        <w:pStyle w:val="Sraopastraipa"/>
        <w:numPr>
          <w:ilvl w:val="1"/>
          <w:numId w:val="20"/>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2474C3">
        <w:rPr>
          <w:rFonts w:ascii="Times New Roman" w:hAnsi="Times New Roman"/>
          <w:sz w:val="24"/>
          <w:szCs w:val="24"/>
        </w:rPr>
        <w:t>Tiekėjams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neleidžiama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alternatyvių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pasiūlymų</w:t>
      </w:r>
      <w:proofErr w:type="spellEnd"/>
      <w:r w:rsidRPr="002474C3">
        <w:rPr>
          <w:rFonts w:ascii="Times New Roman" w:hAnsi="Times New Roman"/>
          <w:sz w:val="24"/>
          <w:szCs w:val="24"/>
        </w:rPr>
        <w:t xml:space="preserve">. Jei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alternatyvų</w:t>
      </w:r>
      <w:proofErr w:type="spellEnd"/>
      <w:r w:rsidRPr="002474C3">
        <w:rPr>
          <w:rFonts w:ascii="Times New Roman" w:hAnsi="Times New Roman"/>
          <w:sz w:val="24"/>
          <w:szCs w:val="24"/>
        </w:rPr>
        <w:t xml:space="preserve">/ius </w:t>
      </w:r>
      <w:proofErr w:type="spellStart"/>
      <w:r w:rsidRPr="002474C3">
        <w:rPr>
          <w:rFonts w:ascii="Times New Roman" w:hAnsi="Times New Roman"/>
          <w:sz w:val="24"/>
          <w:szCs w:val="24"/>
        </w:rPr>
        <w:t>pasiūlymą</w:t>
      </w:r>
      <w:proofErr w:type="spellEnd"/>
      <w:r w:rsidRPr="002474C3">
        <w:rPr>
          <w:rFonts w:ascii="Times New Roman" w:hAnsi="Times New Roman"/>
          <w:sz w:val="24"/>
          <w:szCs w:val="24"/>
        </w:rPr>
        <w:t xml:space="preserve">/us, </w:t>
      </w:r>
      <w:proofErr w:type="spellStart"/>
      <w:r w:rsidRPr="002474C3">
        <w:rPr>
          <w:rFonts w:ascii="Times New Roman" w:hAnsi="Times New Roman"/>
          <w:sz w:val="24"/>
          <w:szCs w:val="24"/>
        </w:rPr>
        <w:t>visi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pasiūlymai</w:t>
      </w:r>
      <w:proofErr w:type="spellEnd"/>
      <w:r w:rsidRPr="002474C3">
        <w:rPr>
          <w:rFonts w:ascii="Times New Roman" w:hAnsi="Times New Roman"/>
          <w:sz w:val="24"/>
          <w:szCs w:val="24"/>
        </w:rPr>
        <w:t xml:space="preserve"> bus </w:t>
      </w:r>
      <w:proofErr w:type="spellStart"/>
      <w:r w:rsidRPr="002474C3">
        <w:rPr>
          <w:rFonts w:ascii="Times New Roman" w:hAnsi="Times New Roman"/>
          <w:sz w:val="24"/>
          <w:szCs w:val="24"/>
        </w:rPr>
        <w:t>atmetami</w:t>
      </w:r>
      <w:proofErr w:type="spellEnd"/>
      <w:r w:rsidRPr="002474C3">
        <w:rPr>
          <w:rFonts w:ascii="Times New Roman" w:hAnsi="Times New Roman"/>
          <w:sz w:val="24"/>
          <w:szCs w:val="24"/>
        </w:rPr>
        <w:t>.</w:t>
      </w:r>
    </w:p>
    <w:p w14:paraId="4B25277C" w14:textId="77777777" w:rsidR="00EB38F2" w:rsidRPr="002474C3" w:rsidRDefault="00EB38F2">
      <w:pPr>
        <w:pStyle w:val="Sraopastraipa"/>
        <w:numPr>
          <w:ilvl w:val="1"/>
          <w:numId w:val="20"/>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dalyviai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atsako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už</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rūpestingą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visų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išnagrinėjimą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įskaitant</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projektinius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visus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išleistus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papildymus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laimėjusio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nebebus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priimtas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joks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reikalavimas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pakeisti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sąlygas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grindžiamas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klaidomis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praleidimais</w:t>
      </w:r>
      <w:proofErr w:type="spellEnd"/>
      <w:r w:rsidRPr="002474C3">
        <w:rPr>
          <w:rFonts w:ascii="Times New Roman" w:hAnsi="Times New Roman"/>
          <w:sz w:val="24"/>
          <w:szCs w:val="24"/>
        </w:rPr>
        <w:t>.</w:t>
      </w:r>
    </w:p>
    <w:p w14:paraId="6B688FFE" w14:textId="77777777" w:rsidR="00EB38F2" w:rsidRPr="002474C3" w:rsidRDefault="00EB38F2">
      <w:pPr>
        <w:pStyle w:val="Sraopastraipa"/>
        <w:numPr>
          <w:ilvl w:val="1"/>
          <w:numId w:val="20"/>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2474C3">
        <w:rPr>
          <w:rFonts w:ascii="Times New Roman" w:hAnsi="Times New Roman"/>
          <w:sz w:val="24"/>
          <w:szCs w:val="24"/>
        </w:rPr>
        <w:t>Pirkimą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laimėjęs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rangos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darbų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sutarties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projekto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turinio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sąlygų</w:t>
      </w:r>
      <w:proofErr w:type="spellEnd"/>
      <w:r w:rsidRPr="002474C3">
        <w:rPr>
          <w:rFonts w:ascii="Times New Roman" w:hAnsi="Times New Roman"/>
          <w:sz w:val="24"/>
          <w:szCs w:val="24"/>
        </w:rPr>
        <w:t xml:space="preserve"> 2 </w:t>
      </w:r>
      <w:proofErr w:type="spellStart"/>
      <w:r w:rsidRPr="002474C3">
        <w:rPr>
          <w:rFonts w:ascii="Times New Roman" w:hAnsi="Times New Roman"/>
          <w:sz w:val="24"/>
          <w:szCs w:val="24"/>
        </w:rPr>
        <w:t>priedas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keisti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negali</w:t>
      </w:r>
      <w:proofErr w:type="spellEnd"/>
      <w:r w:rsidRPr="002474C3">
        <w:rPr>
          <w:rFonts w:ascii="Times New Roman" w:hAnsi="Times New Roman"/>
          <w:sz w:val="24"/>
          <w:szCs w:val="24"/>
        </w:rPr>
        <w:t>.</w:t>
      </w:r>
    </w:p>
    <w:p w14:paraId="2568FC36" w14:textId="77777777" w:rsidR="00EB38F2" w:rsidRPr="002474C3" w:rsidRDefault="00EB38F2" w:rsidP="00EB38F2">
      <w:pPr>
        <w:pStyle w:val="Pagrindinistekstas"/>
        <w:spacing w:after="0" w:line="240" w:lineRule="auto"/>
        <w:ind w:firstLine="720"/>
        <w:jc w:val="both"/>
        <w:rPr>
          <w:lang w:eastAsia="lt-LT"/>
        </w:rPr>
      </w:pPr>
    </w:p>
    <w:p w14:paraId="47A05DB0" w14:textId="77777777" w:rsidR="00EB38F2" w:rsidRPr="002474C3" w:rsidRDefault="00EB38F2">
      <w:pPr>
        <w:pStyle w:val="Antrat"/>
        <w:numPr>
          <w:ilvl w:val="3"/>
          <w:numId w:val="15"/>
        </w:numPr>
        <w:tabs>
          <w:tab w:val="left" w:pos="993"/>
          <w:tab w:val="left" w:pos="2694"/>
          <w:tab w:val="left" w:pos="3119"/>
        </w:tabs>
        <w:ind w:left="0" w:firstLine="0"/>
        <w:jc w:val="center"/>
        <w:rPr>
          <w:rFonts w:ascii="Times New Roman" w:hAnsi="Times New Roman" w:cs="Times New Roman"/>
          <w:color w:val="auto"/>
          <w:sz w:val="24"/>
          <w:szCs w:val="24"/>
          <w:lang w:val="lt-LT"/>
        </w:rPr>
      </w:pPr>
      <w:bookmarkStart w:id="8" w:name="_Toc488998669"/>
      <w:bookmarkStart w:id="9" w:name="_Toc135644807"/>
      <w:bookmarkEnd w:id="8"/>
      <w:r w:rsidRPr="002474C3">
        <w:rPr>
          <w:rFonts w:ascii="Times New Roman" w:hAnsi="Times New Roman" w:cs="Times New Roman"/>
          <w:color w:val="auto"/>
          <w:sz w:val="24"/>
          <w:szCs w:val="24"/>
          <w:lang w:val="lt-LT"/>
        </w:rPr>
        <w:t>TIEKĖJŲ PAŠALINIMO PAGRINDAI IR REIKALAUJAMA KVALIFIKACIJA</w:t>
      </w:r>
      <w:bookmarkEnd w:id="9"/>
    </w:p>
    <w:p w14:paraId="6E36FA02" w14:textId="77777777" w:rsidR="00EB38F2" w:rsidRPr="002474C3" w:rsidRDefault="00EB38F2" w:rsidP="00EB38F2">
      <w:pPr>
        <w:pStyle w:val="Pagrindinistekstas"/>
        <w:spacing w:after="0" w:line="240" w:lineRule="auto"/>
        <w:rPr>
          <w:lang w:eastAsia="lt-LT"/>
        </w:rPr>
      </w:pPr>
    </w:p>
    <w:p w14:paraId="1FA8AF4B" w14:textId="77777777" w:rsidR="00F62B2F" w:rsidRPr="002474C3" w:rsidRDefault="00EB38F2">
      <w:pPr>
        <w:pStyle w:val="Sraopastraipa"/>
        <w:numPr>
          <w:ilvl w:val="1"/>
          <w:numId w:val="21"/>
        </w:numPr>
        <w:tabs>
          <w:tab w:val="left" w:pos="720"/>
          <w:tab w:val="left" w:pos="1134"/>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kern w:val="16"/>
          <w:sz w:val="24"/>
          <w:szCs w:val="24"/>
        </w:rPr>
        <w:t>Tiekėjas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taip</w:t>
      </w:r>
      <w:proofErr w:type="spellEnd"/>
      <w:r w:rsidRPr="002474C3">
        <w:rPr>
          <w:rFonts w:ascii="Times New Roman" w:hAnsi="Times New Roman"/>
          <w:kern w:val="16"/>
          <w:sz w:val="24"/>
          <w:szCs w:val="24"/>
        </w:rPr>
        <w:t xml:space="preserve"> pat </w:t>
      </w:r>
      <w:proofErr w:type="spellStart"/>
      <w:r w:rsidRPr="002474C3">
        <w:rPr>
          <w:rFonts w:ascii="Times New Roman" w:hAnsi="Times New Roman"/>
          <w:kern w:val="16"/>
          <w:sz w:val="24"/>
          <w:szCs w:val="24"/>
        </w:rPr>
        <w:t>visi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tiekėjų</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grupės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nariai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jei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pasiūlymą</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pateikia</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tiekėjų</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grupė</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ir</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ūkio</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subjektai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kurių</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pajėgumais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remsis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tiekėjas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turi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neturėti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nei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vieno</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tiekėjų</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pašalinimo</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pagrindo</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ir</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atitikti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jiems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pirkimo</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dokumentuose</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keliamus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kvalifikacijos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reikalavimus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bei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atitikti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pirkimo</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objektui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taikomo</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aplinkos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apsaugos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vadybos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sistemos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standarto</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reikalavimus</w:t>
      </w:r>
      <w:proofErr w:type="spellEnd"/>
      <w:r w:rsidRPr="002474C3">
        <w:rPr>
          <w:rFonts w:ascii="Times New Roman" w:hAnsi="Times New Roman"/>
          <w:kern w:val="16"/>
          <w:sz w:val="24"/>
          <w:szCs w:val="24"/>
        </w:rPr>
        <w:t xml:space="preserve">. </w:t>
      </w:r>
    </w:p>
    <w:p w14:paraId="2D588825" w14:textId="16E9BA9C" w:rsidR="00F62B2F" w:rsidRPr="002474C3" w:rsidRDefault="00F62B2F">
      <w:pPr>
        <w:pStyle w:val="Sraopastraipa"/>
        <w:numPr>
          <w:ilvl w:val="1"/>
          <w:numId w:val="21"/>
        </w:numPr>
        <w:tabs>
          <w:tab w:val="left" w:pos="720"/>
          <w:tab w:val="left" w:pos="1134"/>
        </w:tabs>
        <w:spacing w:after="0" w:line="240" w:lineRule="auto"/>
        <w:ind w:left="0" w:firstLine="709"/>
        <w:jc w:val="both"/>
        <w:rPr>
          <w:rFonts w:ascii="Times New Roman" w:hAnsi="Times New Roman"/>
          <w:sz w:val="24"/>
          <w:szCs w:val="24"/>
        </w:rPr>
      </w:pPr>
      <w:r w:rsidRPr="002474C3">
        <w:rPr>
          <w:rFonts w:ascii="Times New Roman" w:hAnsi="Times New Roman"/>
          <w:sz w:val="24"/>
          <w:szCs w:val="24"/>
          <w:lang w:val="lt-LT"/>
        </w:rPr>
        <w:t xml:space="preserve">Tiekėjai, dalyvaujantys pirkime, pareikšdami, kad nėra tiekėjo pašalinimo pagrindų ir, kad jie tenkina pirkimo dokumentuose nustatytus reikalavimus, turi pateikti užpildytą ir pasirašytą pirkimo sąlygų 4 priedą „Europos bendrasis viešųjų pirkimų dokumentas“ (toliau – EBVPD) pagal VPĮ 50 straipsnyje nustatytus reikalavimus. EBVPD pildomas jį įkėlus į interneto svetainę </w:t>
      </w:r>
      <w:hyperlink r:id="rId15" w:history="1">
        <w:r w:rsidRPr="002474C3">
          <w:rPr>
            <w:rStyle w:val="Hipersaitas"/>
            <w:rFonts w:ascii="Times New Roman" w:hAnsi="Times New Roman"/>
            <w:kern w:val="16"/>
            <w:sz w:val="24"/>
            <w:szCs w:val="24"/>
            <w:lang w:val="lt-LT"/>
          </w:rPr>
          <w:t>https://ebvpd.eviesiejipirkimai.lt/espd-web/</w:t>
        </w:r>
      </w:hyperlink>
      <w:r w:rsidRPr="002474C3">
        <w:rPr>
          <w:rFonts w:ascii="Times New Roman" w:hAnsi="Times New Roman"/>
          <w:sz w:val="24"/>
          <w:szCs w:val="24"/>
          <w:lang w:val="lt-LT"/>
        </w:rPr>
        <w:t xml:space="preserve"> ir užpildžius, pasirašius bei atsisiuntus pateikiamas kartu su pasiūlymu (</w:t>
      </w:r>
      <w:proofErr w:type="spellStart"/>
      <w:r w:rsidRPr="002474C3">
        <w:rPr>
          <w:rFonts w:ascii="Times New Roman" w:hAnsi="Times New Roman"/>
          <w:sz w:val="24"/>
          <w:szCs w:val="24"/>
          <w:lang w:val="lt-LT"/>
        </w:rPr>
        <w:t>pdf</w:t>
      </w:r>
      <w:proofErr w:type="spellEnd"/>
      <w:r w:rsidRPr="002474C3">
        <w:rPr>
          <w:rFonts w:ascii="Times New Roman" w:hAnsi="Times New Roman"/>
          <w:sz w:val="24"/>
          <w:szCs w:val="24"/>
          <w:lang w:val="lt-LT"/>
        </w:rPr>
        <w:t xml:space="preserve"> formatu). EBVPD pildymo instrukciją galima rasti Viešųjų pirkimų tarnybos internetinėje svetainėje adresu https://vpt.lrv.lt/uploads/vpt/documents/files/EBVPD%20pildymas(Tiek%C4%97jas).pdfJei pasiūlymą teikia tiekėjų grupė arba tiekėjas pasiūlyme nurodo, kad bus pasitelkiami kiti ūkio </w:t>
      </w:r>
      <w:r w:rsidRPr="002474C3">
        <w:rPr>
          <w:rFonts w:ascii="Times New Roman" w:hAnsi="Times New Roman"/>
          <w:sz w:val="24"/>
          <w:szCs w:val="24"/>
          <w:lang w:val="lt-LT"/>
        </w:rPr>
        <w:lastRenderedPageBreak/>
        <w:t>subjektai, kurių pajėgumais remsis tiekėjas, kartu su pasiūlymu turi būti pateiktas atskiras kiekvieno grupės nario ir (ar) kito ūkio subjekto, kurio pajėgumais remsis tiekėjas, užpildytas ir pasirašytas EBVPD.</w:t>
      </w:r>
      <w:bookmarkStart w:id="10" w:name="_Ref96676198"/>
    </w:p>
    <w:p w14:paraId="386BC018" w14:textId="4ACE92FE" w:rsidR="00F62B2F" w:rsidRPr="002474C3" w:rsidRDefault="00783126" w:rsidP="00F62B2F">
      <w:pPr>
        <w:pStyle w:val="Body2"/>
        <w:tabs>
          <w:tab w:val="left" w:pos="567"/>
          <w:tab w:val="left" w:pos="709"/>
          <w:tab w:val="left" w:pos="1134"/>
        </w:tabs>
        <w:spacing w:after="0"/>
        <w:rPr>
          <w:rFonts w:cs="Times New Roman"/>
          <w:sz w:val="24"/>
          <w:szCs w:val="24"/>
          <w:lang w:val="lt-LT"/>
        </w:rPr>
      </w:pPr>
      <w:r w:rsidRPr="002474C3">
        <w:rPr>
          <w:rFonts w:cs="Times New Roman"/>
          <w:sz w:val="24"/>
          <w:szCs w:val="24"/>
          <w:lang w:val="lt-LT"/>
        </w:rPr>
        <w:tab/>
      </w:r>
      <w:r w:rsidR="00F62B2F" w:rsidRPr="002474C3">
        <w:rPr>
          <w:rFonts w:cs="Times New Roman"/>
          <w:sz w:val="24"/>
          <w:szCs w:val="24"/>
          <w:lang w:val="lt-LT"/>
        </w:rPr>
        <w:t>3.3. Perkančioji organizacija su pasiūlymu nereikalauja pateikti 3.4. punkto lentelėje nurodytų pašalinimo pagrindų nebuvimą įrodančių dokumentų, 3.5. punkto lentelėje atitikimą minimaliems kvalifikacijos reikalavimams įrodančių dokumentų. Šių dokumentų bus prašoma tik iš ekonomiškai naudingiausią pasiūlymą pateikusio tiekėjo prieš nustatant laimėjusį pasiūlymą, 3.4. punkte pašalinimo pagrindų nebuvimą patvirtinančių dokumentų Perkančioji organizacija reikalaus tik turėdama pagrįstų abejonių dėl tiekėjo patikimumo</w:t>
      </w:r>
      <w:r w:rsidR="00F62B2F" w:rsidRPr="002474C3">
        <w:rPr>
          <w:rFonts w:cs="Times New Roman"/>
          <w:kern w:val="16"/>
          <w:sz w:val="24"/>
          <w:szCs w:val="24"/>
          <w:lang w:val="lt-LT"/>
        </w:rPr>
        <w:t>.</w:t>
      </w:r>
      <w:r w:rsidR="00F62B2F" w:rsidRPr="002474C3">
        <w:rPr>
          <w:rFonts w:cs="Times New Roman"/>
          <w:sz w:val="24"/>
          <w:szCs w:val="24"/>
          <w:lang w:val="lt-LT"/>
        </w:rPr>
        <w:t xml:space="preserve"> Vis dėlto, Perkančioji organizacija bet kuriuo pirkimo procedūros metu gali paprašyti dalyvių pateikti visus ar dalį dokumentų, patvirtinančių jų pašalinimo pagrindų nebuvimą, atitiktį kvalifikacijos reikalavimams, ir aplinkos apsaugos vadybos sistemos standartams, jeigu tai būtina siekiant užtikrinti tinkamą pirkimo procedūros atlikimą.</w:t>
      </w:r>
    </w:p>
    <w:p w14:paraId="18B52B98" w14:textId="71E9ECB1" w:rsidR="00F62B2F" w:rsidRPr="002474C3" w:rsidRDefault="00783126" w:rsidP="00783126">
      <w:pPr>
        <w:tabs>
          <w:tab w:val="left" w:pos="567"/>
        </w:tabs>
        <w:jc w:val="both"/>
        <w:rPr>
          <w:kern w:val="16"/>
        </w:rPr>
      </w:pPr>
      <w:r w:rsidRPr="002474C3">
        <w:rPr>
          <w:kern w:val="16"/>
        </w:rPr>
        <w:tab/>
      </w:r>
      <w:r w:rsidR="00F62B2F" w:rsidRPr="002474C3">
        <w:rPr>
          <w:kern w:val="16"/>
        </w:rPr>
        <w:t>3.4. Perkančioji organizacija pašalina tiekėją iš pirkimo procedūros, jeigu:</w:t>
      </w:r>
      <w:bookmarkEnd w:id="10"/>
    </w:p>
    <w:tbl>
      <w:tblPr>
        <w:tblW w:w="9642" w:type="dxa"/>
        <w:tblInd w:w="-8" w:type="dxa"/>
        <w:tblLayout w:type="fixed"/>
        <w:tblCellMar>
          <w:left w:w="10" w:type="dxa"/>
          <w:right w:w="10" w:type="dxa"/>
        </w:tblCellMar>
        <w:tblLook w:val="00A0" w:firstRow="1" w:lastRow="0" w:firstColumn="1" w:lastColumn="0" w:noHBand="0" w:noVBand="0"/>
      </w:tblPr>
      <w:tblGrid>
        <w:gridCol w:w="712"/>
        <w:gridCol w:w="4253"/>
        <w:gridCol w:w="1559"/>
        <w:gridCol w:w="3118"/>
      </w:tblGrid>
      <w:tr w:rsidR="00F62B2F" w:rsidRPr="002474C3" w14:paraId="5DA80630"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4407A6" w14:textId="77777777" w:rsidR="00F62B2F" w:rsidRPr="002474C3" w:rsidRDefault="00F62B2F" w:rsidP="0021621F">
            <w:pPr>
              <w:tabs>
                <w:tab w:val="left" w:pos="1134"/>
              </w:tabs>
              <w:jc w:val="both"/>
              <w:rPr>
                <w:b/>
                <w:bCs/>
              </w:rPr>
            </w:pPr>
            <w:r w:rsidRPr="002474C3">
              <w:rPr>
                <w:b/>
                <w:bCs/>
              </w:rPr>
              <w:t>Eil. Nr.</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E636AE" w14:textId="77777777" w:rsidR="00F62B2F" w:rsidRPr="002474C3" w:rsidRDefault="00F62B2F" w:rsidP="0021621F">
            <w:pPr>
              <w:tabs>
                <w:tab w:val="left" w:pos="1134"/>
              </w:tabs>
              <w:jc w:val="both"/>
            </w:pPr>
            <w:r w:rsidRPr="002474C3">
              <w:rPr>
                <w:b/>
                <w:bCs/>
              </w:rPr>
              <w:t>Tiekėjo pašalinimo pagrindai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CA712" w14:textId="77777777" w:rsidR="00F62B2F" w:rsidRPr="002474C3" w:rsidRDefault="00F62B2F" w:rsidP="0021621F">
            <w:pPr>
              <w:tabs>
                <w:tab w:val="left" w:pos="1134"/>
              </w:tabs>
              <w:jc w:val="both"/>
              <w:rPr>
                <w:b/>
                <w:bCs/>
              </w:rPr>
            </w:pPr>
            <w:r w:rsidRPr="002474C3">
              <w:rPr>
                <w:b/>
                <w:bCs/>
              </w:rPr>
              <w:t xml:space="preserve">VPĮ straipsnis, dalis, punktas bei EBVPD formos dalis pildymui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325308" w14:textId="77777777" w:rsidR="00F62B2F" w:rsidRPr="002474C3" w:rsidRDefault="00F62B2F" w:rsidP="0021621F">
            <w:pPr>
              <w:tabs>
                <w:tab w:val="left" w:pos="1134"/>
              </w:tabs>
              <w:jc w:val="both"/>
            </w:pPr>
            <w:r w:rsidRPr="002474C3">
              <w:rPr>
                <w:b/>
                <w:bCs/>
              </w:rPr>
              <w:t>Pašalinimo pagrindų nebuvimą įrodantys dokumentai</w:t>
            </w:r>
          </w:p>
        </w:tc>
      </w:tr>
      <w:tr w:rsidR="00F62B2F" w:rsidRPr="002474C3" w14:paraId="6FB898B5"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246B1" w14:textId="77777777" w:rsidR="00F62B2F" w:rsidRPr="002474C3" w:rsidRDefault="00F62B2F" w:rsidP="0021621F">
            <w:pPr>
              <w:tabs>
                <w:tab w:val="left" w:pos="1134"/>
              </w:tabs>
              <w:jc w:val="both"/>
            </w:pPr>
            <w:r w:rsidRPr="002474C3">
              <w:t>3.4.1.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EB350" w14:textId="77777777" w:rsidR="00F62B2F" w:rsidRPr="002474C3" w:rsidRDefault="00F62B2F" w:rsidP="0021621F">
            <w:pPr>
              <w:tabs>
                <w:tab w:val="left" w:pos="1134"/>
              </w:tabs>
              <w:jc w:val="both"/>
              <w:rPr>
                <w:b/>
                <w:bCs/>
              </w:rPr>
            </w:pPr>
            <w:r w:rsidRPr="002474C3">
              <w:t>Tiekėjas arba jo atsakingas asmuo, nurodytas VPĮ 46 straipsnio 2 dalies 2 punkte, nuteistas už šią nusikalstamą veiką:</w:t>
            </w:r>
          </w:p>
          <w:p w14:paraId="5811FB0C" w14:textId="77777777" w:rsidR="00F62B2F" w:rsidRPr="002474C3" w:rsidRDefault="00F62B2F" w:rsidP="0021621F">
            <w:pPr>
              <w:tabs>
                <w:tab w:val="left" w:pos="1134"/>
              </w:tabs>
              <w:jc w:val="both"/>
              <w:rPr>
                <w:b/>
                <w:bCs/>
              </w:rPr>
            </w:pPr>
            <w:r w:rsidRPr="002474C3">
              <w:t>1) dalyvavimą nusikalstamame susivienijime, jo organizavimą ar vadovavimą jam;</w:t>
            </w:r>
          </w:p>
          <w:p w14:paraId="44D8E648" w14:textId="77777777" w:rsidR="00F62B2F" w:rsidRPr="002474C3" w:rsidRDefault="00F62B2F" w:rsidP="0021621F">
            <w:pPr>
              <w:tabs>
                <w:tab w:val="left" w:pos="1134"/>
              </w:tabs>
              <w:jc w:val="both"/>
              <w:rPr>
                <w:b/>
                <w:bCs/>
              </w:rPr>
            </w:pPr>
            <w:r w:rsidRPr="002474C3">
              <w:t>2) kyšininkavimą, prekybą poveikiu, papirkimą;</w:t>
            </w:r>
          </w:p>
          <w:p w14:paraId="500739B6" w14:textId="77777777" w:rsidR="00F62B2F" w:rsidRPr="002474C3" w:rsidRDefault="00F62B2F" w:rsidP="0021621F">
            <w:pPr>
              <w:tabs>
                <w:tab w:val="left" w:pos="1134"/>
              </w:tabs>
              <w:jc w:val="both"/>
              <w:rPr>
                <w:b/>
                <w:bCs/>
              </w:rPr>
            </w:pPr>
            <w:r w:rsidRPr="002474C3">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3DE7FD" w14:textId="77777777" w:rsidR="00F62B2F" w:rsidRPr="002474C3" w:rsidRDefault="00F62B2F" w:rsidP="0021621F">
            <w:pPr>
              <w:tabs>
                <w:tab w:val="left" w:pos="1134"/>
              </w:tabs>
              <w:jc w:val="both"/>
              <w:rPr>
                <w:b/>
                <w:bCs/>
              </w:rPr>
            </w:pPr>
            <w:r w:rsidRPr="002474C3">
              <w:t>4) nusikalstamą bankrotą;</w:t>
            </w:r>
          </w:p>
          <w:p w14:paraId="21F9ABD4" w14:textId="77777777" w:rsidR="00F62B2F" w:rsidRPr="002474C3" w:rsidRDefault="00F62B2F" w:rsidP="0021621F">
            <w:pPr>
              <w:tabs>
                <w:tab w:val="left" w:pos="1134"/>
              </w:tabs>
              <w:jc w:val="both"/>
              <w:rPr>
                <w:b/>
                <w:bCs/>
              </w:rPr>
            </w:pPr>
            <w:r w:rsidRPr="002474C3">
              <w:lastRenderedPageBreak/>
              <w:t>5) teroristinį ir su teroristine veikla susijusį nusikaltimą;</w:t>
            </w:r>
          </w:p>
          <w:p w14:paraId="0241B278" w14:textId="77777777" w:rsidR="00F62B2F" w:rsidRPr="002474C3" w:rsidRDefault="00F62B2F" w:rsidP="0021621F">
            <w:pPr>
              <w:tabs>
                <w:tab w:val="left" w:pos="1134"/>
              </w:tabs>
              <w:jc w:val="both"/>
              <w:rPr>
                <w:b/>
                <w:bCs/>
              </w:rPr>
            </w:pPr>
            <w:r w:rsidRPr="002474C3">
              <w:t>6) nusikalstamu būdu gauto turto legalizavimą;</w:t>
            </w:r>
          </w:p>
          <w:p w14:paraId="2D685FE4" w14:textId="77777777" w:rsidR="00F62B2F" w:rsidRPr="002474C3" w:rsidRDefault="00F62B2F" w:rsidP="0021621F">
            <w:pPr>
              <w:tabs>
                <w:tab w:val="left" w:pos="1134"/>
              </w:tabs>
              <w:jc w:val="both"/>
              <w:rPr>
                <w:b/>
                <w:bCs/>
              </w:rPr>
            </w:pPr>
            <w:r w:rsidRPr="002474C3">
              <w:t>7) prekybą žmonėmis, vaiko pirkimą arba pardavimą;</w:t>
            </w:r>
          </w:p>
          <w:p w14:paraId="18336D73" w14:textId="77777777" w:rsidR="00F62B2F" w:rsidRPr="002474C3" w:rsidRDefault="00F62B2F" w:rsidP="0021621F">
            <w:pPr>
              <w:tabs>
                <w:tab w:val="left" w:pos="1134"/>
              </w:tabs>
              <w:jc w:val="both"/>
              <w:rPr>
                <w:b/>
                <w:bCs/>
              </w:rPr>
            </w:pPr>
            <w:r w:rsidRPr="002474C3">
              <w:t>8) kitos valstybės tiekėjo atliktą nusikaltimą, apibrėžtą Direktyvos 2014/24/ES 57 straipsnio 1 dalyje išvardytus Europos Sąjungos teisės aktus įgyvendinančiuose kitų valstybių teisės aktuose.</w:t>
            </w:r>
          </w:p>
          <w:p w14:paraId="07FA8110" w14:textId="77777777" w:rsidR="00F62B2F" w:rsidRPr="002474C3" w:rsidRDefault="00F62B2F" w:rsidP="0021621F">
            <w:pPr>
              <w:tabs>
                <w:tab w:val="left" w:pos="1134"/>
              </w:tabs>
              <w:jc w:val="both"/>
              <w:rPr>
                <w:b/>
                <w:bCs/>
              </w:rPr>
            </w:pPr>
            <w:r w:rsidRPr="002474C3">
              <w:t>Laikoma, kad tiekėjas arba jo atsakingas asmuo nuteistas už aukščiau nurodytą nusikalstamą veiką, kai dėl:</w:t>
            </w:r>
          </w:p>
          <w:p w14:paraId="303603B4" w14:textId="77777777" w:rsidR="00F62B2F" w:rsidRPr="002474C3" w:rsidRDefault="00F62B2F" w:rsidP="0021621F">
            <w:pPr>
              <w:tabs>
                <w:tab w:val="left" w:pos="1134"/>
              </w:tabs>
              <w:jc w:val="both"/>
              <w:rPr>
                <w:b/>
                <w:bCs/>
              </w:rPr>
            </w:pPr>
            <w:r w:rsidRPr="002474C3">
              <w:t>1) tiekėjo, kuris yra fizinis asmuo, per pastaruosius 5 metus buvo priimtas ir įsiteisėjęs apkaltinamasis teismo nuosprendis ir šis asmuo turi neišnykusį ar nepanaikintą teistumą;</w:t>
            </w:r>
          </w:p>
          <w:p w14:paraId="2338CF68" w14:textId="77777777" w:rsidR="00F62B2F" w:rsidRPr="002474C3" w:rsidRDefault="00F62B2F" w:rsidP="0021621F">
            <w:pPr>
              <w:tabs>
                <w:tab w:val="left" w:pos="1134"/>
              </w:tabs>
              <w:jc w:val="both"/>
            </w:pPr>
            <w:r w:rsidRPr="002474C3">
              <w:t xml:space="preserve">2) tiekėjo, kuris yra juridinis asmuo, kita organizacija ar jos </w:t>
            </w:r>
            <w:r w:rsidRPr="002474C3">
              <w:rPr>
                <w:b/>
                <w:bCs/>
              </w:rPr>
              <w:t>struktūrinis</w:t>
            </w:r>
            <w:r w:rsidRPr="002474C3">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799967" w14:textId="77777777" w:rsidR="00F62B2F" w:rsidRPr="002474C3" w:rsidRDefault="00F62B2F" w:rsidP="0021621F">
            <w:pPr>
              <w:tabs>
                <w:tab w:val="left" w:pos="1134"/>
              </w:tabs>
              <w:jc w:val="both"/>
              <w:rPr>
                <w:b/>
                <w:bCs/>
              </w:rPr>
            </w:pPr>
            <w:r w:rsidRPr="002474C3">
              <w:rPr>
                <w:bCs/>
              </w:rPr>
              <w:t xml:space="preserve">3) tiekėjo, kuris yra juridinis asmuo, kita organizacija ar jos </w:t>
            </w:r>
            <w:r w:rsidRPr="002474C3">
              <w:rPr>
                <w:b/>
              </w:rPr>
              <w:t>struktūrinis</w:t>
            </w:r>
            <w:r w:rsidRPr="002474C3">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EEF57" w14:textId="77777777" w:rsidR="00F62B2F" w:rsidRPr="002474C3" w:rsidRDefault="00F62B2F" w:rsidP="0021621F">
            <w:pPr>
              <w:tabs>
                <w:tab w:val="left" w:pos="1134"/>
              </w:tabs>
              <w:jc w:val="both"/>
              <w:rPr>
                <w:b/>
                <w:bCs/>
              </w:rPr>
            </w:pPr>
            <w:r w:rsidRPr="002474C3">
              <w:rPr>
                <w:b/>
                <w:bCs/>
              </w:rPr>
              <w:lastRenderedPageBreak/>
              <w:t>VPĮ 46 straipsnio 1 dalis</w:t>
            </w:r>
          </w:p>
          <w:p w14:paraId="3330BE2A" w14:textId="77777777" w:rsidR="00F62B2F" w:rsidRPr="002474C3" w:rsidRDefault="00F62B2F" w:rsidP="0021621F">
            <w:pPr>
              <w:tabs>
                <w:tab w:val="left" w:pos="1134"/>
              </w:tabs>
              <w:jc w:val="both"/>
            </w:pPr>
          </w:p>
          <w:p w14:paraId="6FFC17C3" w14:textId="77777777" w:rsidR="00F62B2F" w:rsidRPr="002474C3" w:rsidRDefault="00F62B2F" w:rsidP="0021621F">
            <w:pPr>
              <w:tabs>
                <w:tab w:val="left" w:pos="1134"/>
              </w:tabs>
              <w:jc w:val="both"/>
            </w:pPr>
            <w:r w:rsidRPr="002474C3">
              <w:t>EBVPD III dalies A1-A6 punktai</w:t>
            </w:r>
          </w:p>
          <w:p w14:paraId="3528911F" w14:textId="77777777" w:rsidR="00F62B2F" w:rsidRPr="002474C3" w:rsidRDefault="00F62B2F" w:rsidP="0021621F">
            <w:pPr>
              <w:tabs>
                <w:tab w:val="left" w:pos="1134"/>
              </w:tabs>
              <w:jc w:val="both"/>
            </w:pPr>
          </w:p>
          <w:p w14:paraId="705420B6" w14:textId="77777777" w:rsidR="00F62B2F" w:rsidRPr="002474C3" w:rsidRDefault="00F62B2F" w:rsidP="0021621F">
            <w:pPr>
              <w:tabs>
                <w:tab w:val="left" w:pos="1134"/>
              </w:tabs>
              <w:jc w:val="both"/>
            </w:pPr>
            <w:r w:rsidRPr="002474C3">
              <w:t>EBVPD III dalies D1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7C6C6" w14:textId="77777777" w:rsidR="00F62B2F" w:rsidRPr="002474C3" w:rsidRDefault="00F62B2F" w:rsidP="0021621F">
            <w:pPr>
              <w:tabs>
                <w:tab w:val="left" w:pos="1134"/>
              </w:tabs>
              <w:jc w:val="both"/>
              <w:rPr>
                <w:i/>
                <w:iCs/>
              </w:rPr>
            </w:pPr>
            <w:r w:rsidRPr="002474C3">
              <w:rPr>
                <w:iCs/>
              </w:rPr>
              <w:t>Pateikiama su pasiūlymu: EBVPD.</w:t>
            </w:r>
          </w:p>
          <w:p w14:paraId="1C11800F" w14:textId="77777777" w:rsidR="00F62B2F" w:rsidRPr="002474C3" w:rsidRDefault="00F62B2F" w:rsidP="0021621F">
            <w:pPr>
              <w:tabs>
                <w:tab w:val="left" w:pos="1134"/>
              </w:tabs>
              <w:jc w:val="both"/>
            </w:pPr>
            <w:r w:rsidRPr="002474C3">
              <w:t>Iš Lietuvoje įsteigtų subjektų reikalaujama:</w:t>
            </w:r>
          </w:p>
          <w:p w14:paraId="666A8907" w14:textId="77777777" w:rsidR="00F62B2F" w:rsidRPr="002474C3" w:rsidRDefault="00F62B2F" w:rsidP="00F62B2F">
            <w:pPr>
              <w:numPr>
                <w:ilvl w:val="0"/>
                <w:numId w:val="9"/>
              </w:numPr>
              <w:tabs>
                <w:tab w:val="left" w:pos="175"/>
              </w:tabs>
              <w:ind w:left="0" w:firstLine="34"/>
              <w:jc w:val="both"/>
              <w:rPr>
                <w:b/>
                <w:bCs/>
              </w:rPr>
            </w:pPr>
            <w:r w:rsidRPr="002474C3">
              <w:t>išrašo iš teismo sprendimo arba</w:t>
            </w:r>
          </w:p>
          <w:p w14:paraId="2017B99F" w14:textId="77777777" w:rsidR="00F62B2F" w:rsidRPr="002474C3" w:rsidRDefault="00F62B2F" w:rsidP="00F62B2F">
            <w:pPr>
              <w:numPr>
                <w:ilvl w:val="0"/>
                <w:numId w:val="9"/>
              </w:numPr>
              <w:tabs>
                <w:tab w:val="left" w:pos="175"/>
              </w:tabs>
              <w:ind w:left="0" w:firstLine="34"/>
              <w:jc w:val="both"/>
              <w:rPr>
                <w:b/>
                <w:bCs/>
              </w:rPr>
            </w:pPr>
            <w:r w:rsidRPr="002474C3">
              <w:t>Informatikos ir ryšių departamento prie Vidaus reikalų ministerijos pažymos, arba</w:t>
            </w:r>
          </w:p>
          <w:p w14:paraId="4938C7B4" w14:textId="77777777" w:rsidR="00F62B2F" w:rsidRPr="002474C3" w:rsidRDefault="00F62B2F" w:rsidP="00F62B2F">
            <w:pPr>
              <w:numPr>
                <w:ilvl w:val="0"/>
                <w:numId w:val="9"/>
              </w:numPr>
              <w:tabs>
                <w:tab w:val="left" w:pos="175"/>
              </w:tabs>
              <w:ind w:left="0" w:firstLine="34"/>
              <w:jc w:val="both"/>
              <w:rPr>
                <w:b/>
                <w:bCs/>
              </w:rPr>
            </w:pPr>
            <w:r w:rsidRPr="002474C3">
              <w:t>valstybės įmonės Registrų centro Lietuvos Respublikos Vyriausybės nustatyta tvarka išduoto dokumento, patvirtinančio jungtinius kompetentingų institucijų tvarkomus duomenis.</w:t>
            </w:r>
          </w:p>
          <w:p w14:paraId="22520E0C" w14:textId="77777777" w:rsidR="00F62B2F" w:rsidRPr="002474C3" w:rsidRDefault="00F62B2F" w:rsidP="0021621F">
            <w:pPr>
              <w:tabs>
                <w:tab w:val="left" w:pos="1134"/>
              </w:tabs>
              <w:jc w:val="both"/>
            </w:pPr>
          </w:p>
          <w:p w14:paraId="40F1AB0A" w14:textId="77777777" w:rsidR="00F62B2F" w:rsidRPr="002474C3" w:rsidRDefault="00F62B2F" w:rsidP="0021621F">
            <w:pPr>
              <w:tabs>
                <w:tab w:val="left" w:pos="1134"/>
              </w:tabs>
              <w:jc w:val="both"/>
            </w:pPr>
            <w:r w:rsidRPr="002474C3">
              <w:t>Iš ne Lietuvoje įsteigtų subjektų reikalaujama:</w:t>
            </w:r>
          </w:p>
          <w:p w14:paraId="123B7FD1" w14:textId="77777777" w:rsidR="00F62B2F" w:rsidRPr="002474C3" w:rsidRDefault="00F62B2F" w:rsidP="00F62B2F">
            <w:pPr>
              <w:numPr>
                <w:ilvl w:val="0"/>
                <w:numId w:val="9"/>
              </w:numPr>
              <w:tabs>
                <w:tab w:val="left" w:pos="317"/>
              </w:tabs>
              <w:ind w:left="34" w:firstLine="0"/>
              <w:jc w:val="both"/>
              <w:rPr>
                <w:b/>
                <w:bCs/>
              </w:rPr>
            </w:pPr>
            <w:r w:rsidRPr="002474C3">
              <w:t>atitinkamos užsienio šalies institucijos dokumento</w:t>
            </w:r>
            <w:r w:rsidRPr="002474C3">
              <w:rPr>
                <w:vertAlign w:val="superscript"/>
              </w:rPr>
              <w:footnoteReference w:id="1"/>
            </w:r>
            <w:r w:rsidRPr="002474C3">
              <w:t>.</w:t>
            </w:r>
          </w:p>
          <w:p w14:paraId="0FA33EF5" w14:textId="77777777" w:rsidR="00F62B2F" w:rsidRPr="002474C3" w:rsidRDefault="00F62B2F" w:rsidP="0021621F">
            <w:pPr>
              <w:tabs>
                <w:tab w:val="left" w:pos="1134"/>
              </w:tabs>
              <w:jc w:val="both"/>
            </w:pPr>
          </w:p>
          <w:p w14:paraId="04B3022B" w14:textId="77777777" w:rsidR="00F62B2F" w:rsidRPr="002474C3" w:rsidRDefault="00F62B2F" w:rsidP="0021621F">
            <w:pPr>
              <w:tabs>
                <w:tab w:val="left" w:pos="1134"/>
              </w:tabs>
              <w:jc w:val="both"/>
            </w:pPr>
            <w:bookmarkStart w:id="11" w:name="_Hlk96594056"/>
            <w:r w:rsidRPr="002474C3">
              <w:t xml:space="preserve">Nurodyti dokumentai turi būti išduoti ne anksčiau kaip 180 dienų iki tos dienos, kai </w:t>
            </w:r>
            <w:r w:rsidRPr="002474C3">
              <w:lastRenderedPageBreak/>
              <w:t>tiekėjas perkančiosios organizacijos prašymu turės pateikti pašalinimo pagrindų nebuvimą patvirtinančius dokumentus.</w:t>
            </w:r>
          </w:p>
          <w:bookmarkEnd w:id="11"/>
          <w:p w14:paraId="6266D1D5" w14:textId="77777777" w:rsidR="00F62B2F" w:rsidRPr="002474C3" w:rsidRDefault="00F62B2F" w:rsidP="0021621F">
            <w:pPr>
              <w:tabs>
                <w:tab w:val="left" w:pos="1134"/>
              </w:tabs>
              <w:jc w:val="both"/>
              <w:rPr>
                <w:b/>
                <w:bCs/>
              </w:rPr>
            </w:pPr>
          </w:p>
          <w:p w14:paraId="1D8CCAA6" w14:textId="77777777" w:rsidR="00F62B2F" w:rsidRPr="002474C3" w:rsidRDefault="00F62B2F" w:rsidP="0021621F">
            <w:pPr>
              <w:tabs>
                <w:tab w:val="left" w:pos="1134"/>
              </w:tabs>
              <w:jc w:val="both"/>
            </w:pPr>
            <w:r w:rsidRPr="002474C3">
              <w:t>Jei dokumentas išduotas anksčiau, tačiau jame nurodytas galiojimo terminas ilgesnis nei pašalinimo pagrindų nebuvimą patvirtinančių dokumentų pagal EBVPD galutinis pateikimo terminas, toks dokumentas jo galiojimo laikotarpiu yra priimtinas.</w:t>
            </w:r>
          </w:p>
          <w:p w14:paraId="3D46F5DB" w14:textId="77777777" w:rsidR="00F62B2F" w:rsidRPr="002474C3" w:rsidRDefault="00F62B2F" w:rsidP="0021621F">
            <w:pPr>
              <w:tabs>
                <w:tab w:val="left" w:pos="1134"/>
              </w:tabs>
              <w:jc w:val="both"/>
            </w:pPr>
          </w:p>
          <w:p w14:paraId="6652AB32" w14:textId="77777777" w:rsidR="00F62B2F" w:rsidRPr="002474C3" w:rsidRDefault="00F62B2F" w:rsidP="0021621F">
            <w:pPr>
              <w:tabs>
                <w:tab w:val="left" w:pos="1134"/>
              </w:tabs>
              <w:jc w:val="both"/>
              <w:rPr>
                <w:b/>
                <w:bCs/>
                <w:i/>
                <w:iCs/>
                <w:u w:val="single"/>
              </w:rPr>
            </w:pPr>
            <w:r w:rsidRPr="002474C3">
              <w:rPr>
                <w:b/>
                <w:bCs/>
                <w:i/>
                <w:iCs/>
                <w:u w:val="single"/>
              </w:rPr>
              <w:t>PASTABA:</w:t>
            </w:r>
          </w:p>
          <w:p w14:paraId="0C7E98CD" w14:textId="77777777" w:rsidR="00F62B2F" w:rsidRPr="002474C3" w:rsidRDefault="00F62B2F" w:rsidP="0021621F">
            <w:pPr>
              <w:tabs>
                <w:tab w:val="left" w:pos="1134"/>
              </w:tabs>
              <w:jc w:val="both"/>
            </w:pPr>
            <w:r w:rsidRPr="002474C3">
              <w:t>Pažymų, patvirtinančių VPĮ 46 straipsnyje nurodytų tiekėjo pašalinimo pagrindų nebuvimą, pateikti nereikalaujama. Jų perkančioji organizacija reikalaus tik turėdama pagrįstų abejonių dėl tiekėjo patikimumo.</w:t>
            </w:r>
          </w:p>
        </w:tc>
      </w:tr>
      <w:tr w:rsidR="00F62B2F" w:rsidRPr="002474C3" w14:paraId="67FE4ADF"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7465A" w14:textId="77777777" w:rsidR="00F62B2F" w:rsidRPr="002474C3" w:rsidRDefault="00F62B2F" w:rsidP="0021621F">
            <w:pPr>
              <w:tabs>
                <w:tab w:val="left" w:pos="1134"/>
              </w:tabs>
              <w:jc w:val="both"/>
            </w:pPr>
            <w:r w:rsidRPr="002474C3">
              <w:lastRenderedPageBreak/>
              <w:t>3.4.2.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2A211" w14:textId="77777777" w:rsidR="00F62B2F" w:rsidRPr="002474C3" w:rsidRDefault="00F62B2F" w:rsidP="0021621F">
            <w:pPr>
              <w:tabs>
                <w:tab w:val="left" w:pos="1134"/>
              </w:tabs>
              <w:jc w:val="both"/>
              <w:rPr>
                <w:b/>
                <w:bCs/>
              </w:rPr>
            </w:pPr>
            <w:r w:rsidRPr="002474C3">
              <w:rPr>
                <w:b/>
                <w:bCs/>
                <w:color w:val="000000" w:themeColor="text1"/>
              </w:rPr>
              <w:t>Tiekėjas yra neatlikęs jam paskirtos baudžiamojo poveikio priemonės – uždraudimo juridiniam asmeniui dalyvauti viešuosiuose pirkimuose.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048EE" w14:textId="77777777" w:rsidR="00F62B2F" w:rsidRPr="002474C3" w:rsidRDefault="00F62B2F" w:rsidP="0021621F">
            <w:pPr>
              <w:pStyle w:val="Betarp"/>
              <w:jc w:val="both"/>
              <w:rPr>
                <w:rFonts w:eastAsia="Yu Mincho"/>
                <w:b/>
                <w:bCs/>
                <w:color w:val="000000" w:themeColor="text1"/>
                <w:szCs w:val="24"/>
              </w:rPr>
            </w:pPr>
            <w:r w:rsidRPr="002474C3">
              <w:rPr>
                <w:rFonts w:eastAsia="Yu Mincho"/>
                <w:b/>
                <w:bCs/>
                <w:color w:val="000000" w:themeColor="text1"/>
                <w:szCs w:val="24"/>
              </w:rPr>
              <w:t>VPĮ 46 straipsnio 2¹ dalis</w:t>
            </w:r>
          </w:p>
          <w:p w14:paraId="7DAABBBB" w14:textId="77777777" w:rsidR="00F62B2F" w:rsidRPr="002474C3" w:rsidRDefault="00F62B2F" w:rsidP="0021621F">
            <w:pPr>
              <w:pStyle w:val="Betarp"/>
              <w:jc w:val="both"/>
              <w:rPr>
                <w:rFonts w:eastAsia="Yu Mincho"/>
                <w:color w:val="000000" w:themeColor="text1"/>
                <w:szCs w:val="24"/>
              </w:rPr>
            </w:pPr>
          </w:p>
          <w:p w14:paraId="19F0FD02" w14:textId="77777777" w:rsidR="00F62B2F" w:rsidRPr="002474C3" w:rsidRDefault="00F62B2F" w:rsidP="0021621F">
            <w:pPr>
              <w:tabs>
                <w:tab w:val="left" w:pos="1134"/>
              </w:tabs>
              <w:jc w:val="both"/>
              <w:rPr>
                <w:b/>
                <w:bCs/>
              </w:rPr>
            </w:pPr>
            <w:r w:rsidRPr="002474C3">
              <w:rPr>
                <w:rFonts w:eastAsia="Yu Mincho"/>
                <w:color w:val="000000" w:themeColor="text1"/>
              </w:rPr>
              <w:t>EBVPD III dalies D2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6E3CF" w14:textId="77777777" w:rsidR="00F62B2F" w:rsidRPr="002474C3" w:rsidRDefault="00F62B2F" w:rsidP="0021621F">
            <w:pPr>
              <w:pStyle w:val="Betarp"/>
              <w:jc w:val="both"/>
              <w:rPr>
                <w:szCs w:val="24"/>
              </w:rPr>
            </w:pPr>
            <w:r w:rsidRPr="002474C3">
              <w:rPr>
                <w:b/>
                <w:bCs/>
                <w:color w:val="000000" w:themeColor="text1"/>
                <w:szCs w:val="24"/>
              </w:rPr>
              <w:t>Iš Lietuvoje įsteigtų subjektų įrodančių dokumentų nereikalaujama. Užtenka pateikto EBVPD.</w:t>
            </w:r>
          </w:p>
        </w:tc>
      </w:tr>
      <w:tr w:rsidR="00F62B2F" w:rsidRPr="002474C3" w14:paraId="6D15671E"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B4294" w14:textId="77777777" w:rsidR="00F62B2F" w:rsidRPr="002474C3" w:rsidRDefault="00F62B2F" w:rsidP="0021621F">
            <w:pPr>
              <w:tabs>
                <w:tab w:val="left" w:pos="1134"/>
              </w:tabs>
              <w:jc w:val="both"/>
            </w:pPr>
            <w:r w:rsidRPr="002474C3">
              <w:t>3.4.3.</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5DB03" w14:textId="77777777" w:rsidR="00F62B2F" w:rsidRPr="002474C3" w:rsidRDefault="00F62B2F" w:rsidP="0021621F">
            <w:pPr>
              <w:tabs>
                <w:tab w:val="left" w:pos="1134"/>
              </w:tabs>
              <w:jc w:val="both"/>
              <w:rPr>
                <w:b/>
                <w:bCs/>
              </w:rPr>
            </w:pPr>
            <w:r w:rsidRPr="002474C3">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w:t>
            </w:r>
            <w:r w:rsidRPr="002474C3">
              <w:lastRenderedPageBreak/>
              <w:t xml:space="preserve">punktuose, arba perkančioji organizacija turi kitų įrodymų apie šių įsipareigojimų nevykdymą. </w:t>
            </w:r>
          </w:p>
          <w:p w14:paraId="08300B96" w14:textId="77777777" w:rsidR="00F62B2F" w:rsidRPr="002474C3" w:rsidRDefault="00F62B2F" w:rsidP="0021621F">
            <w:pPr>
              <w:tabs>
                <w:tab w:val="left" w:pos="1134"/>
              </w:tabs>
              <w:jc w:val="both"/>
              <w:rPr>
                <w:b/>
                <w:bCs/>
              </w:rPr>
            </w:pPr>
          </w:p>
          <w:p w14:paraId="363938F5" w14:textId="77777777" w:rsidR="00F62B2F" w:rsidRPr="002474C3" w:rsidRDefault="00F62B2F" w:rsidP="0021621F">
            <w:pPr>
              <w:tabs>
                <w:tab w:val="left" w:pos="1134"/>
              </w:tabs>
              <w:jc w:val="both"/>
              <w:rPr>
                <w:b/>
                <w:bCs/>
              </w:rPr>
            </w:pPr>
            <w:r w:rsidRPr="002474C3">
              <w:t>Laikoma, kad tiekėjas arba jo atsakingas asmuo nuteistas už aukščiau nurodytą nusikalstamą veiką, kai dėl:</w:t>
            </w:r>
          </w:p>
          <w:p w14:paraId="4C4AE313" w14:textId="77777777" w:rsidR="00F62B2F" w:rsidRPr="002474C3" w:rsidRDefault="00F62B2F" w:rsidP="0021621F">
            <w:pPr>
              <w:tabs>
                <w:tab w:val="left" w:pos="1134"/>
              </w:tabs>
              <w:jc w:val="both"/>
              <w:rPr>
                <w:b/>
                <w:bCs/>
              </w:rPr>
            </w:pPr>
            <w:r w:rsidRPr="002474C3">
              <w:t>1) tiekėjo, kuris yra fizinis asmuo, per pastaruosius 5 metus buvo priimtas ir įsiteisėjęs apkaltinamasis teismo nuosprendis ir šis asmuo turi neišnykusį ar nepanaikintą teistumą;</w:t>
            </w:r>
          </w:p>
          <w:p w14:paraId="6FF62219" w14:textId="77777777" w:rsidR="00F62B2F" w:rsidRPr="002474C3" w:rsidRDefault="00F62B2F" w:rsidP="0021621F">
            <w:pPr>
              <w:tabs>
                <w:tab w:val="left" w:pos="1134"/>
              </w:tabs>
              <w:jc w:val="both"/>
              <w:rPr>
                <w:b/>
                <w:bCs/>
              </w:rPr>
            </w:pPr>
            <w:r w:rsidRPr="002474C3">
              <w:rPr>
                <w:bCs/>
              </w:rPr>
              <w:t xml:space="preserve">2) tiekėjo, kuris yra juridinis asmuo, kita organizacija ar jos </w:t>
            </w:r>
            <w:r w:rsidRPr="002474C3">
              <w:rPr>
                <w:b/>
              </w:rPr>
              <w:t>struktūrinis</w:t>
            </w:r>
            <w:r w:rsidRPr="002474C3">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86FCE3" w14:textId="77777777" w:rsidR="00F62B2F" w:rsidRPr="002474C3" w:rsidRDefault="00F62B2F" w:rsidP="0021621F">
            <w:pPr>
              <w:tabs>
                <w:tab w:val="left" w:pos="1134"/>
              </w:tabs>
              <w:jc w:val="both"/>
              <w:rPr>
                <w:b/>
                <w:bCs/>
              </w:rPr>
            </w:pPr>
          </w:p>
          <w:p w14:paraId="65A06834" w14:textId="77777777" w:rsidR="00F62B2F" w:rsidRPr="002474C3" w:rsidRDefault="00F62B2F" w:rsidP="0021621F">
            <w:pPr>
              <w:tabs>
                <w:tab w:val="left" w:pos="1134"/>
              </w:tabs>
              <w:jc w:val="both"/>
              <w:rPr>
                <w:b/>
                <w:bCs/>
              </w:rPr>
            </w:pPr>
            <w:r w:rsidRPr="002474C3">
              <w:t>Tačiau ši nuostata netaikoma, jeigu:</w:t>
            </w:r>
          </w:p>
          <w:p w14:paraId="55CA87A1" w14:textId="77777777" w:rsidR="00F62B2F" w:rsidRPr="002474C3" w:rsidRDefault="00F62B2F" w:rsidP="0021621F">
            <w:pPr>
              <w:tabs>
                <w:tab w:val="left" w:pos="1134"/>
              </w:tabs>
              <w:jc w:val="both"/>
              <w:rPr>
                <w:b/>
                <w:bCs/>
              </w:rPr>
            </w:pPr>
            <w:r w:rsidRPr="002474C3">
              <w:t>1) tiekėjas yra įsipareigojęs sumokėti mokesčius, įskaitant socialinio draudimo įmokas ir dėl to laikomas jau įvykdžiusiu šioje dalyje nurodytus įsipareigojimus;</w:t>
            </w:r>
          </w:p>
          <w:p w14:paraId="55C2052D" w14:textId="77777777" w:rsidR="00F62B2F" w:rsidRPr="002474C3" w:rsidRDefault="00F62B2F" w:rsidP="0021621F">
            <w:pPr>
              <w:tabs>
                <w:tab w:val="left" w:pos="1134"/>
              </w:tabs>
              <w:jc w:val="both"/>
              <w:rPr>
                <w:b/>
                <w:bCs/>
              </w:rPr>
            </w:pPr>
            <w:r w:rsidRPr="002474C3">
              <w:t>2) įsiskolinimo suma neviršija 50 Eur (penkiasdešimt eurų);</w:t>
            </w:r>
          </w:p>
          <w:p w14:paraId="0F4D7973" w14:textId="77777777" w:rsidR="00F62B2F" w:rsidRPr="002474C3" w:rsidRDefault="00F62B2F" w:rsidP="0021621F">
            <w:pPr>
              <w:tabs>
                <w:tab w:val="left" w:pos="1134"/>
              </w:tabs>
              <w:jc w:val="both"/>
              <w:rPr>
                <w:b/>
                <w:bCs/>
              </w:rPr>
            </w:pPr>
            <w:r w:rsidRPr="002474C3">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w:t>
            </w:r>
            <w:r w:rsidRPr="002474C3">
              <w:lastRenderedPageBreak/>
              <w:t>įskaitant socialinio draudimo įmokas, mokėjimu.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8EC0C" w14:textId="77777777" w:rsidR="00F62B2F" w:rsidRPr="002474C3" w:rsidRDefault="00F62B2F" w:rsidP="0021621F">
            <w:pPr>
              <w:tabs>
                <w:tab w:val="left" w:pos="1134"/>
              </w:tabs>
              <w:jc w:val="both"/>
              <w:rPr>
                <w:b/>
                <w:bCs/>
              </w:rPr>
            </w:pPr>
            <w:r w:rsidRPr="002474C3">
              <w:rPr>
                <w:b/>
                <w:bCs/>
              </w:rPr>
              <w:lastRenderedPageBreak/>
              <w:t>VPĮ 46 straipsnio 3 dalis</w:t>
            </w:r>
          </w:p>
          <w:p w14:paraId="64C455D5" w14:textId="77777777" w:rsidR="00F62B2F" w:rsidRPr="002474C3" w:rsidRDefault="00F62B2F" w:rsidP="0021621F">
            <w:pPr>
              <w:tabs>
                <w:tab w:val="left" w:pos="1134"/>
              </w:tabs>
              <w:jc w:val="both"/>
            </w:pPr>
          </w:p>
          <w:p w14:paraId="5B1DC589" w14:textId="77777777" w:rsidR="00F62B2F" w:rsidRPr="002474C3" w:rsidRDefault="00F62B2F" w:rsidP="0021621F">
            <w:pPr>
              <w:tabs>
                <w:tab w:val="left" w:pos="1134"/>
              </w:tabs>
              <w:jc w:val="both"/>
            </w:pPr>
            <w:r w:rsidRPr="002474C3">
              <w:t>EBVPD III dalies B1 ir B2 punktai</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00DF6" w14:textId="77777777" w:rsidR="00F62B2F" w:rsidRPr="002474C3" w:rsidRDefault="00F62B2F" w:rsidP="0021621F">
            <w:pPr>
              <w:tabs>
                <w:tab w:val="left" w:pos="1134"/>
              </w:tabs>
              <w:jc w:val="both"/>
              <w:rPr>
                <w:b/>
                <w:bCs/>
              </w:rPr>
            </w:pPr>
            <w:r w:rsidRPr="002474C3">
              <w:t>1) Dėl įsipareigojimų, susijusių su mokesčių mokėjimu, įvykdymo iš Lietuvoje įsteigtų subjektų prašoma:</w:t>
            </w:r>
          </w:p>
          <w:p w14:paraId="6E944D23" w14:textId="77777777" w:rsidR="00F62B2F" w:rsidRPr="002474C3" w:rsidRDefault="00F62B2F" w:rsidP="0021621F">
            <w:pPr>
              <w:tabs>
                <w:tab w:val="left" w:pos="1134"/>
              </w:tabs>
              <w:jc w:val="both"/>
            </w:pPr>
          </w:p>
          <w:p w14:paraId="4A602F73" w14:textId="77777777" w:rsidR="00F62B2F" w:rsidRPr="002474C3" w:rsidRDefault="00F62B2F" w:rsidP="0021621F">
            <w:pPr>
              <w:tabs>
                <w:tab w:val="left" w:pos="1134"/>
              </w:tabs>
              <w:jc w:val="both"/>
            </w:pPr>
            <w:r w:rsidRPr="002474C3">
              <w:lastRenderedPageBreak/>
              <w:t xml:space="preserve">• išrašo iš teismo sprendimo (jei toks yra) arba </w:t>
            </w:r>
          </w:p>
          <w:p w14:paraId="670932CE" w14:textId="77777777" w:rsidR="00F62B2F" w:rsidRPr="002474C3" w:rsidRDefault="00F62B2F" w:rsidP="0021621F">
            <w:pPr>
              <w:tabs>
                <w:tab w:val="left" w:pos="1134"/>
              </w:tabs>
              <w:jc w:val="both"/>
            </w:pPr>
            <w:r w:rsidRPr="002474C3">
              <w:t xml:space="preserve">• Valstybinės mokesčių inspekcijos prie Lietuvos Respublikos finansų ministerijos išduoto dokumento, </w:t>
            </w:r>
          </w:p>
          <w:p w14:paraId="66EEF57B" w14:textId="77777777" w:rsidR="00F62B2F" w:rsidRPr="002474C3" w:rsidRDefault="00F62B2F" w:rsidP="0021621F">
            <w:pPr>
              <w:tabs>
                <w:tab w:val="left" w:pos="1134"/>
              </w:tabs>
              <w:jc w:val="both"/>
            </w:pPr>
            <w:r w:rsidRPr="002474C3">
              <w:t>• arba valstybės įmonės Registrų centro Lietuvos Respublikos Vyriausybės nustatyta tvarka išduoto dokumento, patvirtinančio jungtinius kompetentingų institucijų tvarkomus duomenis.</w:t>
            </w:r>
          </w:p>
          <w:p w14:paraId="784C580E" w14:textId="77777777" w:rsidR="00F62B2F" w:rsidRPr="002474C3" w:rsidRDefault="00F62B2F" w:rsidP="0021621F">
            <w:pPr>
              <w:tabs>
                <w:tab w:val="left" w:pos="317"/>
              </w:tabs>
              <w:jc w:val="both"/>
            </w:pPr>
            <w:r w:rsidRPr="002474C3">
              <w:t>Iš ne Lietuvoje įsteigtų subjektų reikalaujama:</w:t>
            </w:r>
          </w:p>
          <w:p w14:paraId="23DB1244" w14:textId="77777777" w:rsidR="00F62B2F" w:rsidRPr="002474C3" w:rsidRDefault="00F62B2F" w:rsidP="00F62B2F">
            <w:pPr>
              <w:numPr>
                <w:ilvl w:val="0"/>
                <w:numId w:val="9"/>
              </w:numPr>
              <w:tabs>
                <w:tab w:val="left" w:pos="317"/>
              </w:tabs>
              <w:ind w:left="0" w:firstLine="0"/>
              <w:jc w:val="both"/>
              <w:rPr>
                <w:b/>
                <w:bCs/>
              </w:rPr>
            </w:pPr>
            <w:r w:rsidRPr="002474C3">
              <w:t>atitinkamos užsienio šalies institucijos dokumento</w:t>
            </w:r>
            <w:r w:rsidRPr="002474C3">
              <w:rPr>
                <w:vertAlign w:val="superscript"/>
              </w:rPr>
              <w:footnoteReference w:id="2"/>
            </w:r>
            <w:r w:rsidRPr="002474C3">
              <w:t>.</w:t>
            </w:r>
          </w:p>
          <w:p w14:paraId="265873E0" w14:textId="77777777" w:rsidR="00F62B2F" w:rsidRPr="002474C3" w:rsidRDefault="00F62B2F" w:rsidP="0021621F">
            <w:pPr>
              <w:tabs>
                <w:tab w:val="left" w:pos="1134"/>
              </w:tabs>
              <w:jc w:val="both"/>
            </w:pPr>
          </w:p>
          <w:p w14:paraId="2A62228E" w14:textId="77777777" w:rsidR="00F62B2F" w:rsidRPr="002474C3" w:rsidRDefault="00F62B2F" w:rsidP="0021621F">
            <w:pPr>
              <w:tabs>
                <w:tab w:val="left" w:pos="1134"/>
              </w:tabs>
              <w:jc w:val="both"/>
              <w:rPr>
                <w:i/>
                <w:iCs/>
              </w:rPr>
            </w:pPr>
            <w:r w:rsidRPr="002474C3">
              <w:t xml:space="preserve">Nurodyti dokumentai turi būti išduoti ne anksčiau kaip 120 dienų iki tos dienos, kai tiekėjas perkančiosios organizacijos prašymu turės pateikti pašalinimo pagrindų nebuvimą patvirtinančius dokumentus. </w:t>
            </w:r>
          </w:p>
          <w:p w14:paraId="11D474AF" w14:textId="77777777" w:rsidR="00F62B2F" w:rsidRPr="002474C3" w:rsidRDefault="00F62B2F" w:rsidP="0021621F">
            <w:pPr>
              <w:tabs>
                <w:tab w:val="left" w:pos="1134"/>
              </w:tabs>
              <w:jc w:val="both"/>
              <w:rPr>
                <w:i/>
                <w:iCs/>
              </w:rPr>
            </w:pPr>
          </w:p>
          <w:p w14:paraId="1E8D21E9" w14:textId="77777777" w:rsidR="00F62B2F" w:rsidRPr="002474C3" w:rsidRDefault="00F62B2F" w:rsidP="0021621F">
            <w:pPr>
              <w:tabs>
                <w:tab w:val="left" w:pos="1134"/>
              </w:tabs>
              <w:jc w:val="both"/>
              <w:rPr>
                <w:b/>
                <w:bCs/>
              </w:rPr>
            </w:pPr>
            <w:r w:rsidRPr="002474C3">
              <w:t>Jei dokumentas išduotas anksčiau, tačiau jame nurodytas galiojimo terminas ilgesnis nei pašalinimo pagrindų nebuvimą patvirtinančių dokumentų pagal EBVPD galutinis pateikimo terminas, toks dokumentas jo galiojimo laikotarpiu yra priimtinas.</w:t>
            </w:r>
          </w:p>
          <w:p w14:paraId="275AB44C" w14:textId="77777777" w:rsidR="00F62B2F" w:rsidRPr="002474C3" w:rsidRDefault="00F62B2F" w:rsidP="0021621F">
            <w:pPr>
              <w:tabs>
                <w:tab w:val="left" w:pos="1134"/>
              </w:tabs>
              <w:jc w:val="both"/>
              <w:rPr>
                <w:b/>
                <w:bCs/>
              </w:rPr>
            </w:pPr>
          </w:p>
          <w:p w14:paraId="5DC39A7B" w14:textId="77777777" w:rsidR="00F62B2F" w:rsidRPr="002474C3" w:rsidRDefault="00F62B2F" w:rsidP="0021621F">
            <w:pPr>
              <w:tabs>
                <w:tab w:val="left" w:pos="1134"/>
              </w:tabs>
              <w:jc w:val="both"/>
              <w:rPr>
                <w:b/>
                <w:bCs/>
              </w:rPr>
            </w:pPr>
            <w:r w:rsidRPr="002474C3">
              <w:t>2) Dėl įsipareigojimų, susijusių su socialinio draudimo įmokų mokėjimu, įvykdymo iš Lietuvoje įsteigtų subjektų prašoma:</w:t>
            </w:r>
          </w:p>
          <w:p w14:paraId="340A367A" w14:textId="77777777" w:rsidR="00F62B2F" w:rsidRPr="002474C3" w:rsidRDefault="00F62B2F" w:rsidP="0021621F">
            <w:pPr>
              <w:tabs>
                <w:tab w:val="left" w:pos="1134"/>
              </w:tabs>
              <w:jc w:val="both"/>
            </w:pPr>
            <w:r w:rsidRPr="002474C3">
              <w:lastRenderedPageBreak/>
              <w:t xml:space="preserve">2.1) Jeigu tiekėjas yra juridinis asmuo, registruotas Lietuvos Respublikoje, iš jo nereikalaujama pateikti jokių šį reikalavimą įrodančių dokumentų. Perkančioji organizacija savarankiškai pasiūlymo pateikimo dieną patikrina duomenis nacionalinėje duomenų bazėje, adresu </w:t>
            </w:r>
            <w:hyperlink r:id="rId16" w:history="1">
              <w:r w:rsidRPr="002474C3">
                <w:rPr>
                  <w:rStyle w:val="Hipersaitas"/>
                </w:rPr>
                <w:t>http://draudejai.sodra.lt/draudeju_viesi_duomenys/</w:t>
              </w:r>
            </w:hyperlink>
            <w:r w:rsidRPr="002474C3">
              <w:t>.</w:t>
            </w:r>
          </w:p>
          <w:p w14:paraId="06D8BF57" w14:textId="77777777" w:rsidR="00F62B2F" w:rsidRPr="002474C3" w:rsidRDefault="00F62B2F" w:rsidP="0021621F">
            <w:pPr>
              <w:tabs>
                <w:tab w:val="left" w:pos="1134"/>
              </w:tabs>
              <w:jc w:val="both"/>
              <w:rPr>
                <w:b/>
                <w:bCs/>
              </w:rPr>
            </w:pPr>
          </w:p>
          <w:p w14:paraId="443117FD" w14:textId="77777777" w:rsidR="00F62B2F" w:rsidRPr="002474C3" w:rsidRDefault="00F62B2F" w:rsidP="0021621F">
            <w:pPr>
              <w:tabs>
                <w:tab w:val="left" w:pos="1134"/>
              </w:tabs>
              <w:jc w:val="both"/>
              <w:rPr>
                <w:b/>
                <w:bCs/>
              </w:rPr>
            </w:pPr>
            <w:r w:rsidRPr="002474C3">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722545" w14:textId="77777777" w:rsidR="00F62B2F" w:rsidRPr="002474C3" w:rsidRDefault="00F62B2F" w:rsidP="0021621F">
            <w:pPr>
              <w:tabs>
                <w:tab w:val="left" w:pos="1134"/>
              </w:tabs>
              <w:jc w:val="both"/>
              <w:rPr>
                <w:b/>
                <w:bCs/>
              </w:rPr>
            </w:pPr>
            <w:r w:rsidRPr="002474C3">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80C922B" w14:textId="77777777" w:rsidR="00F62B2F" w:rsidRPr="002474C3" w:rsidRDefault="00F62B2F" w:rsidP="0021621F">
            <w:pPr>
              <w:tabs>
                <w:tab w:val="left" w:pos="34"/>
                <w:tab w:val="left" w:pos="175"/>
              </w:tabs>
              <w:jc w:val="both"/>
            </w:pPr>
            <w:r w:rsidRPr="002474C3">
              <w:lastRenderedPageBreak/>
              <w:t>Iš ne Lietuvoje įsteigtų subjektų reikalaujama:</w:t>
            </w:r>
          </w:p>
          <w:p w14:paraId="15506E1D" w14:textId="77777777" w:rsidR="00F62B2F" w:rsidRPr="002474C3" w:rsidRDefault="00F62B2F" w:rsidP="00F62B2F">
            <w:pPr>
              <w:numPr>
                <w:ilvl w:val="0"/>
                <w:numId w:val="9"/>
              </w:numPr>
              <w:tabs>
                <w:tab w:val="left" w:pos="34"/>
                <w:tab w:val="left" w:pos="175"/>
              </w:tabs>
              <w:ind w:left="34" w:firstLine="0"/>
              <w:jc w:val="both"/>
              <w:rPr>
                <w:b/>
                <w:bCs/>
              </w:rPr>
            </w:pPr>
            <w:r w:rsidRPr="002474C3">
              <w:t>atitinkamos užsienio šalies kompetentingos institucijos dokumento</w:t>
            </w:r>
            <w:r w:rsidRPr="002474C3">
              <w:rPr>
                <w:vertAlign w:val="superscript"/>
              </w:rPr>
              <w:footnoteReference w:id="3"/>
            </w:r>
            <w:r w:rsidRPr="002474C3">
              <w:t>.</w:t>
            </w:r>
          </w:p>
          <w:p w14:paraId="499D16FE" w14:textId="77777777" w:rsidR="00F62B2F" w:rsidRPr="002474C3" w:rsidRDefault="00F62B2F" w:rsidP="0021621F">
            <w:pPr>
              <w:tabs>
                <w:tab w:val="left" w:pos="1134"/>
              </w:tabs>
              <w:jc w:val="both"/>
              <w:rPr>
                <w:b/>
                <w:bCs/>
              </w:rPr>
            </w:pPr>
          </w:p>
          <w:p w14:paraId="2A87DA8D" w14:textId="77777777" w:rsidR="00F62B2F" w:rsidRPr="002474C3" w:rsidRDefault="00F62B2F" w:rsidP="0021621F">
            <w:pPr>
              <w:tabs>
                <w:tab w:val="left" w:pos="1134"/>
              </w:tabs>
              <w:jc w:val="both"/>
              <w:rPr>
                <w:i/>
                <w:iCs/>
              </w:rPr>
            </w:pPr>
            <w:r w:rsidRPr="002474C3">
              <w:t>Nurodyti dokumentai turi būti išduoti ne anksčiau kaip 120 dienų iki tos dienos, kai tiekėjas perkančiosios organizacijos prašymu turės pateikti pašalinimo pagrindų nebuvimą patvirtinančius dokumentus.</w:t>
            </w:r>
          </w:p>
          <w:p w14:paraId="38D8299E" w14:textId="77777777" w:rsidR="00F62B2F" w:rsidRPr="002474C3" w:rsidRDefault="00F62B2F" w:rsidP="0021621F">
            <w:pPr>
              <w:tabs>
                <w:tab w:val="left" w:pos="1134"/>
              </w:tabs>
              <w:jc w:val="both"/>
              <w:rPr>
                <w:b/>
                <w:bCs/>
              </w:rPr>
            </w:pPr>
          </w:p>
          <w:p w14:paraId="57C1566F" w14:textId="77777777" w:rsidR="00F62B2F" w:rsidRPr="002474C3" w:rsidRDefault="00F62B2F" w:rsidP="0021621F">
            <w:pPr>
              <w:tabs>
                <w:tab w:val="left" w:pos="1134"/>
              </w:tabs>
              <w:jc w:val="both"/>
            </w:pPr>
            <w:r w:rsidRPr="002474C3">
              <w:t>Jei dokumentas išduotas anksčiau, tačiau jame nurodytas galiojimo terminas ilgesnis nei pašalinimo pagrindų nebuvimą patvirtinančių dokumentų pagal EBVPD galutinis pateikimo terminas, toks dokumentas jo galiojimo laikotarpiu yra priimtinas.</w:t>
            </w:r>
          </w:p>
          <w:p w14:paraId="2F1DB778" w14:textId="77777777" w:rsidR="00F62B2F" w:rsidRPr="002474C3" w:rsidRDefault="00F62B2F" w:rsidP="0021621F">
            <w:pPr>
              <w:tabs>
                <w:tab w:val="left" w:pos="1134"/>
              </w:tabs>
              <w:jc w:val="both"/>
            </w:pPr>
          </w:p>
          <w:p w14:paraId="22143396" w14:textId="77777777" w:rsidR="00F62B2F" w:rsidRPr="002474C3" w:rsidRDefault="00F62B2F" w:rsidP="0021621F">
            <w:pPr>
              <w:tabs>
                <w:tab w:val="left" w:pos="1134"/>
              </w:tabs>
              <w:jc w:val="both"/>
              <w:rPr>
                <w:b/>
                <w:bCs/>
                <w:i/>
                <w:iCs/>
                <w:u w:val="single"/>
              </w:rPr>
            </w:pPr>
            <w:r w:rsidRPr="002474C3">
              <w:rPr>
                <w:b/>
                <w:bCs/>
                <w:i/>
                <w:iCs/>
                <w:u w:val="single"/>
              </w:rPr>
              <w:t>PASTABA</w:t>
            </w:r>
          </w:p>
          <w:p w14:paraId="7C0BD5C8" w14:textId="77777777" w:rsidR="00F62B2F" w:rsidRPr="002474C3" w:rsidRDefault="00F62B2F" w:rsidP="0021621F">
            <w:pPr>
              <w:tabs>
                <w:tab w:val="left" w:pos="1134"/>
              </w:tabs>
              <w:jc w:val="both"/>
              <w:rPr>
                <w:b/>
                <w:bCs/>
              </w:rPr>
            </w:pPr>
            <w:r w:rsidRPr="002474C3">
              <w:rPr>
                <w:b/>
                <w:bCs/>
              </w:rPr>
              <w:t xml:space="preserve">Pažymų, </w:t>
            </w:r>
            <w:r w:rsidRPr="002474C3">
              <w:t>patvirtinančių VPĮ 46 straipsnyje nurodytų tiekėjo pašalinimo pagrindų nebuvimą, pateikti nereikalaujama. Jų perkančioji organizacija reikalaus tik turėdama pagrįstų abejonių dėl tiekėjo patikimumo.</w:t>
            </w:r>
          </w:p>
        </w:tc>
      </w:tr>
      <w:tr w:rsidR="00F62B2F" w:rsidRPr="002474C3" w14:paraId="3BA842C0"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1E7B3" w14:textId="77777777" w:rsidR="00F62B2F" w:rsidRPr="002474C3" w:rsidRDefault="00F62B2F" w:rsidP="0021621F">
            <w:pPr>
              <w:tabs>
                <w:tab w:val="left" w:pos="1134"/>
              </w:tabs>
              <w:jc w:val="both"/>
            </w:pPr>
            <w:r w:rsidRPr="002474C3">
              <w:lastRenderedPageBreak/>
              <w:t>3.4..4.</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C2BD54" w14:textId="77777777" w:rsidR="00F62B2F" w:rsidRPr="002474C3" w:rsidRDefault="00F62B2F" w:rsidP="0021621F">
            <w:pPr>
              <w:tabs>
                <w:tab w:val="left" w:pos="1134"/>
              </w:tabs>
              <w:jc w:val="both"/>
              <w:rPr>
                <w:b/>
                <w:bCs/>
              </w:rPr>
            </w:pPr>
            <w:r w:rsidRPr="002474C3">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630A8" w14:textId="77777777" w:rsidR="00F62B2F" w:rsidRPr="002474C3" w:rsidRDefault="00F62B2F" w:rsidP="0021621F">
            <w:pPr>
              <w:tabs>
                <w:tab w:val="left" w:pos="1134"/>
              </w:tabs>
              <w:jc w:val="both"/>
              <w:rPr>
                <w:b/>
                <w:bCs/>
              </w:rPr>
            </w:pPr>
            <w:r w:rsidRPr="002474C3">
              <w:rPr>
                <w:b/>
                <w:bCs/>
              </w:rPr>
              <w:t>VPĮ 46 straipsnio 4 dalies 1 punktas</w:t>
            </w:r>
          </w:p>
          <w:p w14:paraId="12E58183" w14:textId="77777777" w:rsidR="00F62B2F" w:rsidRPr="002474C3" w:rsidRDefault="00F62B2F" w:rsidP="0021621F">
            <w:pPr>
              <w:tabs>
                <w:tab w:val="left" w:pos="1134"/>
              </w:tabs>
              <w:jc w:val="both"/>
            </w:pPr>
          </w:p>
          <w:p w14:paraId="09A64853" w14:textId="77777777" w:rsidR="00F62B2F" w:rsidRPr="002474C3" w:rsidRDefault="00F62B2F" w:rsidP="0021621F">
            <w:pPr>
              <w:tabs>
                <w:tab w:val="left" w:pos="1134"/>
              </w:tabs>
              <w:jc w:val="both"/>
            </w:pPr>
            <w:r w:rsidRPr="002474C3">
              <w:t>EBVPD III dalies C10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14170" w14:textId="77777777" w:rsidR="00F62B2F" w:rsidRPr="002474C3" w:rsidRDefault="00F62B2F" w:rsidP="0021621F">
            <w:pPr>
              <w:tabs>
                <w:tab w:val="left" w:pos="1134"/>
              </w:tabs>
              <w:jc w:val="both"/>
            </w:pPr>
            <w:r w:rsidRPr="002474C3">
              <w:t>Iš Lietuvoje įsteigtų subjektų įrodančių dokumentų nereikalaujama. Užtenka pateikto EBVPD.</w:t>
            </w:r>
          </w:p>
        </w:tc>
      </w:tr>
      <w:tr w:rsidR="00F62B2F" w:rsidRPr="002474C3" w14:paraId="522BE4C8"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58A27" w14:textId="77777777" w:rsidR="00F62B2F" w:rsidRPr="002474C3" w:rsidRDefault="00F62B2F" w:rsidP="0021621F">
            <w:pPr>
              <w:tabs>
                <w:tab w:val="left" w:pos="1134"/>
              </w:tabs>
              <w:jc w:val="both"/>
            </w:pPr>
            <w:r w:rsidRPr="002474C3">
              <w:t>3.4..5.</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1E22A" w14:textId="77777777" w:rsidR="00F62B2F" w:rsidRPr="002474C3" w:rsidRDefault="00F62B2F" w:rsidP="0021621F">
            <w:pPr>
              <w:tabs>
                <w:tab w:val="left" w:pos="1134"/>
              </w:tabs>
              <w:jc w:val="both"/>
              <w:rPr>
                <w:b/>
                <w:bCs/>
              </w:rPr>
            </w:pPr>
            <w:r w:rsidRPr="002474C3">
              <w:t xml:space="preserve">Tiekėjas pirkimo metu pateko į interesų konflikto situaciją, kaip apibrėžta VPĮ 21 </w:t>
            </w:r>
            <w:r w:rsidRPr="002474C3">
              <w:lastRenderedPageBreak/>
              <w:t xml:space="preserve">straipsnyje, ir atitinkamos padėties negalima ištaisyti. </w:t>
            </w:r>
          </w:p>
          <w:p w14:paraId="302E69F5" w14:textId="77777777" w:rsidR="00F62B2F" w:rsidRPr="002474C3" w:rsidRDefault="00F62B2F" w:rsidP="0021621F">
            <w:pPr>
              <w:tabs>
                <w:tab w:val="left" w:pos="1134"/>
              </w:tabs>
              <w:jc w:val="both"/>
              <w:rPr>
                <w:b/>
                <w:bCs/>
              </w:rPr>
            </w:pPr>
            <w:r w:rsidRPr="002474C3">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3A9DA" w14:textId="77777777" w:rsidR="00F62B2F" w:rsidRPr="002474C3" w:rsidRDefault="00F62B2F" w:rsidP="0021621F">
            <w:pPr>
              <w:tabs>
                <w:tab w:val="left" w:pos="1134"/>
              </w:tabs>
              <w:jc w:val="both"/>
              <w:rPr>
                <w:b/>
                <w:bCs/>
              </w:rPr>
            </w:pPr>
            <w:r w:rsidRPr="002474C3">
              <w:rPr>
                <w:b/>
                <w:bCs/>
              </w:rPr>
              <w:lastRenderedPageBreak/>
              <w:t xml:space="preserve">VPĮ 46 straipsnio 4 </w:t>
            </w:r>
            <w:r w:rsidRPr="002474C3">
              <w:rPr>
                <w:b/>
                <w:bCs/>
              </w:rPr>
              <w:lastRenderedPageBreak/>
              <w:t>dalies 2 punktas</w:t>
            </w:r>
          </w:p>
          <w:p w14:paraId="44B805D5" w14:textId="77777777" w:rsidR="00F62B2F" w:rsidRPr="002474C3" w:rsidRDefault="00F62B2F" w:rsidP="0021621F">
            <w:pPr>
              <w:tabs>
                <w:tab w:val="left" w:pos="1134"/>
              </w:tabs>
              <w:jc w:val="both"/>
            </w:pPr>
          </w:p>
          <w:p w14:paraId="62C49D1C" w14:textId="77777777" w:rsidR="00F62B2F" w:rsidRPr="002474C3" w:rsidRDefault="00F62B2F" w:rsidP="0021621F">
            <w:pPr>
              <w:tabs>
                <w:tab w:val="left" w:pos="1134"/>
              </w:tabs>
              <w:jc w:val="both"/>
            </w:pPr>
            <w:r w:rsidRPr="002474C3">
              <w:t>EBVPD III dalies C12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C281F" w14:textId="77777777" w:rsidR="00F62B2F" w:rsidRPr="002474C3" w:rsidRDefault="00F62B2F" w:rsidP="0021621F">
            <w:pPr>
              <w:tabs>
                <w:tab w:val="left" w:pos="1134"/>
              </w:tabs>
              <w:jc w:val="both"/>
            </w:pPr>
            <w:r w:rsidRPr="002474C3">
              <w:lastRenderedPageBreak/>
              <w:t xml:space="preserve">Iš Lietuvoje įsteigtų subjektų įrodančių dokumentų </w:t>
            </w:r>
            <w:r w:rsidRPr="002474C3">
              <w:lastRenderedPageBreak/>
              <w:t>nereikalaujama. Užtenka pateikto EBVPD.</w:t>
            </w:r>
          </w:p>
        </w:tc>
      </w:tr>
      <w:tr w:rsidR="00F62B2F" w:rsidRPr="002474C3" w14:paraId="24C5B96D"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4BD58" w14:textId="77777777" w:rsidR="00F62B2F" w:rsidRPr="002474C3" w:rsidRDefault="00F62B2F" w:rsidP="0021621F">
            <w:pPr>
              <w:tabs>
                <w:tab w:val="left" w:pos="1134"/>
              </w:tabs>
              <w:jc w:val="both"/>
            </w:pPr>
            <w:r w:rsidRPr="002474C3">
              <w:lastRenderedPageBreak/>
              <w:t>3.4..6.</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0E05D" w14:textId="77777777" w:rsidR="00F62B2F" w:rsidRPr="002474C3" w:rsidRDefault="00F62B2F" w:rsidP="0021621F">
            <w:pPr>
              <w:tabs>
                <w:tab w:val="left" w:pos="1134"/>
              </w:tabs>
              <w:jc w:val="both"/>
              <w:rPr>
                <w:b/>
                <w:bCs/>
              </w:rPr>
            </w:pPr>
            <w:r w:rsidRPr="002474C3">
              <w:t>Pažeista konkurencija, kaip nustatyta VPĮ 27 straipsnio 3 ir 4 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C3252" w14:textId="77777777" w:rsidR="00F62B2F" w:rsidRPr="002474C3" w:rsidRDefault="00F62B2F" w:rsidP="0021621F">
            <w:pPr>
              <w:tabs>
                <w:tab w:val="left" w:pos="1134"/>
              </w:tabs>
              <w:jc w:val="both"/>
              <w:rPr>
                <w:b/>
                <w:bCs/>
              </w:rPr>
            </w:pPr>
            <w:r w:rsidRPr="002474C3">
              <w:rPr>
                <w:b/>
                <w:bCs/>
              </w:rPr>
              <w:t>VPĮ 46 straipsnio 4 dalies 3 punktas</w:t>
            </w:r>
          </w:p>
          <w:p w14:paraId="71A321CB" w14:textId="77777777" w:rsidR="00F62B2F" w:rsidRPr="002474C3" w:rsidRDefault="00F62B2F" w:rsidP="0021621F">
            <w:pPr>
              <w:tabs>
                <w:tab w:val="left" w:pos="1134"/>
              </w:tabs>
              <w:jc w:val="both"/>
            </w:pPr>
          </w:p>
          <w:p w14:paraId="1A5456D2" w14:textId="77777777" w:rsidR="00F62B2F" w:rsidRPr="002474C3" w:rsidRDefault="00F62B2F" w:rsidP="0021621F">
            <w:pPr>
              <w:tabs>
                <w:tab w:val="left" w:pos="1134"/>
              </w:tabs>
              <w:jc w:val="both"/>
            </w:pPr>
            <w:r w:rsidRPr="002474C3">
              <w:t xml:space="preserve">EBVPD III dalies C13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37A40" w14:textId="77777777" w:rsidR="00F62B2F" w:rsidRPr="002474C3" w:rsidRDefault="00F62B2F" w:rsidP="0021621F">
            <w:pPr>
              <w:tabs>
                <w:tab w:val="left" w:pos="1134"/>
              </w:tabs>
              <w:jc w:val="both"/>
            </w:pPr>
            <w:r w:rsidRPr="002474C3">
              <w:t>Iš Lietuvoje įsteigtų subjektų įrodančių dokumentų nereikalaujama. Užtenka pateikto EBVPD.</w:t>
            </w:r>
          </w:p>
        </w:tc>
      </w:tr>
      <w:tr w:rsidR="00F62B2F" w:rsidRPr="002474C3" w14:paraId="2EBF40B2"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74BB6" w14:textId="77777777" w:rsidR="00F62B2F" w:rsidRPr="002474C3" w:rsidRDefault="00F62B2F" w:rsidP="0021621F">
            <w:pPr>
              <w:tabs>
                <w:tab w:val="left" w:pos="1134"/>
              </w:tabs>
              <w:jc w:val="both"/>
            </w:pPr>
            <w:r w:rsidRPr="002474C3">
              <w:t>3.4..7.</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0590A" w14:textId="77777777" w:rsidR="00F62B2F" w:rsidRPr="002474C3" w:rsidRDefault="00F62B2F" w:rsidP="0021621F">
            <w:pPr>
              <w:tabs>
                <w:tab w:val="left" w:pos="1134"/>
              </w:tabs>
              <w:jc w:val="both"/>
            </w:pPr>
            <w:r w:rsidRPr="002474C3">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F498E4" w14:textId="77777777" w:rsidR="00F62B2F" w:rsidRPr="002474C3" w:rsidRDefault="00F62B2F" w:rsidP="0021621F">
            <w:pPr>
              <w:tabs>
                <w:tab w:val="left" w:pos="1134"/>
              </w:tabs>
              <w:jc w:val="both"/>
            </w:pPr>
            <w:r w:rsidRPr="002474C3">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9A4EDF" w14:textId="77777777" w:rsidR="00F62B2F" w:rsidRPr="002474C3" w:rsidRDefault="00F62B2F" w:rsidP="0021621F">
            <w:pPr>
              <w:tabs>
                <w:tab w:val="left" w:pos="1134"/>
              </w:tabs>
              <w:jc w:val="both"/>
            </w:pPr>
            <w:r w:rsidRPr="002474C3">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w:t>
            </w:r>
            <w:r w:rsidRPr="002474C3">
              <w:lastRenderedPageBreak/>
              <w:t>pastaruosius vienus metus buvo pašalintas iš pirkimo ar koncesijos suteikimo 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0BE5F" w14:textId="77777777" w:rsidR="00F62B2F" w:rsidRPr="002474C3" w:rsidRDefault="00F62B2F" w:rsidP="0021621F">
            <w:pPr>
              <w:tabs>
                <w:tab w:val="left" w:pos="1134"/>
              </w:tabs>
              <w:jc w:val="both"/>
              <w:rPr>
                <w:b/>
                <w:bCs/>
              </w:rPr>
            </w:pPr>
            <w:r w:rsidRPr="002474C3">
              <w:rPr>
                <w:b/>
                <w:bCs/>
              </w:rPr>
              <w:lastRenderedPageBreak/>
              <w:t>VPĮ 46 straipsnio 4 dalies 4 punktas</w:t>
            </w:r>
          </w:p>
          <w:p w14:paraId="1B23F1A5" w14:textId="77777777" w:rsidR="00F62B2F" w:rsidRPr="002474C3" w:rsidRDefault="00F62B2F" w:rsidP="0021621F">
            <w:pPr>
              <w:tabs>
                <w:tab w:val="left" w:pos="1134"/>
              </w:tabs>
              <w:jc w:val="both"/>
            </w:pPr>
          </w:p>
          <w:p w14:paraId="4CFA0415" w14:textId="77777777" w:rsidR="00F62B2F" w:rsidRPr="002474C3" w:rsidRDefault="00F62B2F" w:rsidP="0021621F">
            <w:pPr>
              <w:tabs>
                <w:tab w:val="left" w:pos="1134"/>
              </w:tabs>
              <w:jc w:val="both"/>
            </w:pPr>
            <w:r w:rsidRPr="002474C3">
              <w:t xml:space="preserve">EBVPD III dalies C15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B7BDC" w14:textId="77777777" w:rsidR="00F62B2F" w:rsidRPr="002474C3" w:rsidRDefault="00F62B2F" w:rsidP="0021621F">
            <w:pPr>
              <w:tabs>
                <w:tab w:val="left" w:pos="1134"/>
              </w:tabs>
              <w:jc w:val="both"/>
            </w:pPr>
            <w:r w:rsidRPr="002474C3">
              <w:t>Iš Lietuvoje įsteigtų subjektų įrodančių dokumentų nereikalaujama. Užtenka pateikto EBVPD.</w:t>
            </w:r>
          </w:p>
          <w:p w14:paraId="524B85C8" w14:textId="77777777" w:rsidR="00F62B2F" w:rsidRPr="002474C3" w:rsidRDefault="00F62B2F" w:rsidP="0021621F">
            <w:pPr>
              <w:tabs>
                <w:tab w:val="left" w:pos="1134"/>
              </w:tabs>
              <w:jc w:val="both"/>
            </w:pPr>
          </w:p>
          <w:p w14:paraId="365821D9" w14:textId="77777777" w:rsidR="00F62B2F" w:rsidRPr="002474C3" w:rsidRDefault="00F62B2F" w:rsidP="0021621F">
            <w:pPr>
              <w:tabs>
                <w:tab w:val="left" w:pos="1134"/>
              </w:tabs>
              <w:jc w:val="both"/>
              <w:rPr>
                <w:b/>
                <w:bCs/>
              </w:rPr>
            </w:pPr>
            <w:r w:rsidRPr="002474C3">
              <w:rPr>
                <w:b/>
                <w:bCs/>
              </w:rPr>
              <w:t>Priimant sprendimus dėl tiekėjo pašalinimo iš pirkimo procedūros šiame punkte nurodytu pašalinimo pagrindu, be kita ko, gali būti atsižvelgiama į pagal VPĮ 52 straipsnį skelbiamą informaciją:</w:t>
            </w:r>
          </w:p>
          <w:p w14:paraId="6E1753A7" w14:textId="77777777" w:rsidR="00F62B2F" w:rsidRPr="002474C3" w:rsidRDefault="00F62B2F" w:rsidP="0021621F">
            <w:pPr>
              <w:tabs>
                <w:tab w:val="left" w:pos="1134"/>
              </w:tabs>
              <w:jc w:val="both"/>
              <w:rPr>
                <w:b/>
                <w:bCs/>
              </w:rPr>
            </w:pPr>
          </w:p>
          <w:p w14:paraId="0FF114FF" w14:textId="77777777" w:rsidR="00F62B2F" w:rsidRPr="002474C3" w:rsidRDefault="00F62B2F" w:rsidP="0021621F">
            <w:pPr>
              <w:tabs>
                <w:tab w:val="left" w:pos="1134"/>
              </w:tabs>
              <w:jc w:val="both"/>
              <w:rPr>
                <w:b/>
                <w:bCs/>
              </w:rPr>
            </w:pPr>
            <w:hyperlink r:id="rId17" w:history="1">
              <w:r w:rsidRPr="002474C3">
                <w:rPr>
                  <w:rStyle w:val="Hipersaitas"/>
                </w:rPr>
                <w:t>https://vpt.lrv.lt/lt/nuorodos/kiti-duomenys/powerbi/melaginga-informacija-pateikusiu-tiekeju-sarasas-3/</w:t>
              </w:r>
            </w:hyperlink>
            <w:r w:rsidRPr="002474C3">
              <w:t xml:space="preserve"> </w:t>
            </w:r>
          </w:p>
        </w:tc>
      </w:tr>
      <w:tr w:rsidR="00F62B2F" w:rsidRPr="002474C3" w14:paraId="2376954A"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1C022" w14:textId="77777777" w:rsidR="00F62B2F" w:rsidRPr="002474C3" w:rsidRDefault="00F62B2F" w:rsidP="0021621F">
            <w:pPr>
              <w:tabs>
                <w:tab w:val="left" w:pos="1134"/>
              </w:tabs>
              <w:jc w:val="both"/>
            </w:pPr>
            <w:r w:rsidRPr="002474C3">
              <w:t>3.4..8.</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4BF86" w14:textId="77777777" w:rsidR="00F62B2F" w:rsidRPr="002474C3" w:rsidRDefault="00F62B2F" w:rsidP="0021621F">
            <w:pPr>
              <w:tabs>
                <w:tab w:val="left" w:pos="1134"/>
              </w:tabs>
              <w:jc w:val="both"/>
              <w:rPr>
                <w:b/>
                <w:bCs/>
              </w:rPr>
            </w:pPr>
            <w:r w:rsidRPr="002474C3">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47C87" w14:textId="77777777" w:rsidR="00F62B2F" w:rsidRPr="002474C3" w:rsidRDefault="00F62B2F" w:rsidP="0021621F">
            <w:pPr>
              <w:tabs>
                <w:tab w:val="left" w:pos="1134"/>
              </w:tabs>
              <w:jc w:val="both"/>
              <w:rPr>
                <w:b/>
                <w:bCs/>
              </w:rPr>
            </w:pPr>
            <w:r w:rsidRPr="002474C3">
              <w:rPr>
                <w:b/>
                <w:bCs/>
              </w:rPr>
              <w:t>VPĮ 46 straipsnio 4 dalies 5 punktas</w:t>
            </w:r>
          </w:p>
          <w:p w14:paraId="2BEA22D5" w14:textId="77777777" w:rsidR="00F62B2F" w:rsidRPr="002474C3" w:rsidRDefault="00F62B2F" w:rsidP="0021621F">
            <w:pPr>
              <w:tabs>
                <w:tab w:val="left" w:pos="1134"/>
              </w:tabs>
              <w:jc w:val="both"/>
            </w:pPr>
          </w:p>
          <w:p w14:paraId="50470C69" w14:textId="77777777" w:rsidR="00F62B2F" w:rsidRPr="002474C3" w:rsidRDefault="00F62B2F" w:rsidP="0021621F">
            <w:pPr>
              <w:tabs>
                <w:tab w:val="left" w:pos="1134"/>
              </w:tabs>
              <w:jc w:val="both"/>
            </w:pPr>
            <w:r w:rsidRPr="002474C3">
              <w:t>EBVPD III dalies C15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3F97A" w14:textId="77777777" w:rsidR="00F62B2F" w:rsidRPr="002474C3" w:rsidRDefault="00F62B2F" w:rsidP="0021621F">
            <w:pPr>
              <w:tabs>
                <w:tab w:val="left" w:pos="1134"/>
              </w:tabs>
              <w:jc w:val="both"/>
            </w:pPr>
            <w:r w:rsidRPr="002474C3">
              <w:t>Iš Lietuvoje įsteigtų subjektų įrodančių dokumentų nereikalaujama. Užtenka pateikto EBVPD.</w:t>
            </w:r>
          </w:p>
        </w:tc>
      </w:tr>
      <w:tr w:rsidR="00F62B2F" w:rsidRPr="002474C3" w14:paraId="3DB07DDA"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9F4CD" w14:textId="77777777" w:rsidR="00F62B2F" w:rsidRPr="002474C3" w:rsidRDefault="00F62B2F" w:rsidP="0021621F">
            <w:pPr>
              <w:tabs>
                <w:tab w:val="left" w:pos="1134"/>
              </w:tabs>
              <w:jc w:val="both"/>
            </w:pPr>
            <w:r w:rsidRPr="002474C3">
              <w:t>3.4..9.</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129CD" w14:textId="77777777" w:rsidR="00F62B2F" w:rsidRPr="002474C3" w:rsidRDefault="00F62B2F" w:rsidP="0021621F">
            <w:pPr>
              <w:tabs>
                <w:tab w:val="left" w:pos="1134"/>
              </w:tabs>
              <w:jc w:val="both"/>
            </w:pPr>
            <w:r w:rsidRPr="002474C3">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DED6255" w14:textId="77777777" w:rsidR="00F62B2F" w:rsidRPr="002474C3" w:rsidRDefault="00F62B2F" w:rsidP="0021621F">
            <w:pPr>
              <w:tabs>
                <w:tab w:val="left" w:pos="1134"/>
              </w:tabs>
              <w:jc w:val="both"/>
            </w:pPr>
            <w:r w:rsidRPr="002474C3">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w:t>
            </w:r>
            <w:r w:rsidRPr="002474C3">
              <w:lastRenderedPageBreak/>
              <w:t>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22DF1" w14:textId="77777777" w:rsidR="00F62B2F" w:rsidRPr="002474C3" w:rsidRDefault="00F62B2F" w:rsidP="0021621F">
            <w:pPr>
              <w:tabs>
                <w:tab w:val="left" w:pos="1134"/>
              </w:tabs>
              <w:jc w:val="both"/>
              <w:rPr>
                <w:b/>
                <w:bCs/>
              </w:rPr>
            </w:pPr>
            <w:r w:rsidRPr="002474C3">
              <w:rPr>
                <w:b/>
                <w:bCs/>
              </w:rPr>
              <w:lastRenderedPageBreak/>
              <w:t>VPĮ 46 straipsnio 4 dalies 6 punktas</w:t>
            </w:r>
          </w:p>
          <w:p w14:paraId="5E09794D" w14:textId="77777777" w:rsidR="00F62B2F" w:rsidRPr="002474C3" w:rsidRDefault="00F62B2F" w:rsidP="0021621F">
            <w:pPr>
              <w:tabs>
                <w:tab w:val="left" w:pos="1134"/>
              </w:tabs>
              <w:jc w:val="both"/>
            </w:pPr>
          </w:p>
          <w:p w14:paraId="2C7F5777" w14:textId="77777777" w:rsidR="00F62B2F" w:rsidRPr="002474C3" w:rsidRDefault="00F62B2F" w:rsidP="0021621F">
            <w:pPr>
              <w:tabs>
                <w:tab w:val="left" w:pos="1134"/>
              </w:tabs>
              <w:jc w:val="both"/>
            </w:pPr>
            <w:r w:rsidRPr="002474C3">
              <w:t>EBVPD III dalies C14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B3790" w14:textId="77777777" w:rsidR="00F62B2F" w:rsidRPr="002474C3" w:rsidRDefault="00F62B2F" w:rsidP="0021621F">
            <w:pPr>
              <w:tabs>
                <w:tab w:val="left" w:pos="1134"/>
              </w:tabs>
              <w:jc w:val="both"/>
            </w:pPr>
            <w:r w:rsidRPr="002474C3">
              <w:t>Iš Lietuvoje įsteigtų subjektų įrodančių dokumentų nereikalaujama. Užtenka pateikto EBVPD.</w:t>
            </w:r>
          </w:p>
          <w:p w14:paraId="5C9F6627" w14:textId="77777777" w:rsidR="00F62B2F" w:rsidRPr="002474C3" w:rsidRDefault="00F62B2F" w:rsidP="0021621F">
            <w:pPr>
              <w:tabs>
                <w:tab w:val="left" w:pos="1134"/>
              </w:tabs>
              <w:jc w:val="both"/>
            </w:pPr>
          </w:p>
          <w:p w14:paraId="6A1ED403" w14:textId="77777777" w:rsidR="00F62B2F" w:rsidRPr="002474C3" w:rsidRDefault="00F62B2F" w:rsidP="0021621F">
            <w:pPr>
              <w:tabs>
                <w:tab w:val="left" w:pos="1134"/>
              </w:tabs>
              <w:jc w:val="both"/>
              <w:rPr>
                <w:b/>
                <w:bCs/>
              </w:rPr>
            </w:pPr>
            <w:r w:rsidRPr="002474C3">
              <w:rPr>
                <w:b/>
                <w:bCs/>
              </w:rPr>
              <w:t>Priimant sprendimus dėl tiekėjo pašalinimo iš pirkimo procedūros šiame punkte nurodytu pašalinimo pagrindu, gali būti atsižvelgiama į pagal VPĮ 91 straipsnį skelbiamą informaciją:</w:t>
            </w:r>
          </w:p>
          <w:p w14:paraId="3BB85BDE" w14:textId="77777777" w:rsidR="00F62B2F" w:rsidRPr="002474C3" w:rsidRDefault="00F62B2F" w:rsidP="0021621F">
            <w:pPr>
              <w:tabs>
                <w:tab w:val="left" w:pos="1134"/>
              </w:tabs>
              <w:jc w:val="both"/>
            </w:pPr>
          </w:p>
          <w:p w14:paraId="2AA93941" w14:textId="77777777" w:rsidR="00F62B2F" w:rsidRPr="002474C3" w:rsidRDefault="00F62B2F" w:rsidP="0021621F">
            <w:pPr>
              <w:tabs>
                <w:tab w:val="left" w:pos="1134"/>
              </w:tabs>
              <w:jc w:val="both"/>
            </w:pPr>
            <w:hyperlink r:id="rId18" w:history="1">
              <w:r w:rsidRPr="002474C3">
                <w:rPr>
                  <w:rStyle w:val="Hipersaitas"/>
                </w:rPr>
                <w:t>https://vpt.lrv.lt/lt/nuorodos/kiti-duomenys/powerbi/nepatikimi-tiekejai-1/</w:t>
              </w:r>
            </w:hyperlink>
            <w:r w:rsidRPr="002474C3">
              <w:t xml:space="preserve"> </w:t>
            </w:r>
          </w:p>
          <w:p w14:paraId="390631C7" w14:textId="77777777" w:rsidR="00F62B2F" w:rsidRPr="002474C3" w:rsidRDefault="00F62B2F" w:rsidP="0021621F">
            <w:pPr>
              <w:tabs>
                <w:tab w:val="left" w:pos="1134"/>
              </w:tabs>
              <w:jc w:val="both"/>
            </w:pPr>
            <w:hyperlink r:id="rId19" w:history="1">
              <w:r w:rsidRPr="002474C3">
                <w:rPr>
                  <w:rStyle w:val="Hipersaitas"/>
                </w:rPr>
                <w:t>https://vpt.lrv.lt/lt/pasalinimo-pagrindai-1/nepatikimu-koncesininku-sarasas-1/nepatikimu-koncesininku-sarasas/</w:t>
              </w:r>
            </w:hyperlink>
            <w:r w:rsidRPr="002474C3">
              <w:t xml:space="preserve"> </w:t>
            </w:r>
          </w:p>
        </w:tc>
      </w:tr>
      <w:tr w:rsidR="00F62B2F" w:rsidRPr="002474C3" w14:paraId="0CD3272C"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8F6E0" w14:textId="77777777" w:rsidR="00F62B2F" w:rsidRPr="002474C3" w:rsidRDefault="00F62B2F" w:rsidP="0021621F">
            <w:pPr>
              <w:tabs>
                <w:tab w:val="left" w:pos="1134"/>
              </w:tabs>
              <w:jc w:val="both"/>
            </w:pPr>
            <w:r w:rsidRPr="002474C3">
              <w:t>3.4..10.</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3D1AE" w14:textId="77777777" w:rsidR="00F62B2F" w:rsidRPr="002474C3" w:rsidRDefault="00F62B2F" w:rsidP="0021621F">
            <w:pPr>
              <w:tabs>
                <w:tab w:val="left" w:pos="1134"/>
              </w:tabs>
              <w:jc w:val="both"/>
              <w:rPr>
                <w:b/>
                <w:bCs/>
              </w:rPr>
            </w:pPr>
            <w:r w:rsidRPr="002474C3">
              <w:t>Tiekėjas yra padaręs rimtą profesinį pažeidimą, dėl kurio perkančioji organizacija abejoja tiekėjo sąžiningumu, kai jis</w:t>
            </w:r>
            <w:bookmarkStart w:id="12" w:name="part_030e6c6c64ba4f96a23474e439d1b80c"/>
            <w:bookmarkEnd w:id="12"/>
            <w:r w:rsidRPr="002474C3">
              <w:t xml:space="preserve"> yra padaręs finansinės atskaitomybės ir audito teisės aktų pažeidimą ir nuo jo padarymo dienos praėjo mažiau kaip vieni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FE60A" w14:textId="77777777" w:rsidR="00F62B2F" w:rsidRPr="002474C3" w:rsidRDefault="00F62B2F" w:rsidP="0021621F">
            <w:pPr>
              <w:tabs>
                <w:tab w:val="left" w:pos="1134"/>
              </w:tabs>
              <w:jc w:val="both"/>
              <w:rPr>
                <w:b/>
                <w:bCs/>
              </w:rPr>
            </w:pPr>
            <w:r w:rsidRPr="002474C3">
              <w:rPr>
                <w:b/>
                <w:bCs/>
              </w:rPr>
              <w:t>VPĮ 46 straipsnio 4 dalies 7 punkto a papunktis</w:t>
            </w:r>
          </w:p>
          <w:p w14:paraId="04F8E1B5" w14:textId="77777777" w:rsidR="00F62B2F" w:rsidRPr="002474C3" w:rsidRDefault="00F62B2F" w:rsidP="0021621F">
            <w:pPr>
              <w:tabs>
                <w:tab w:val="left" w:pos="1134"/>
              </w:tabs>
              <w:jc w:val="both"/>
            </w:pPr>
          </w:p>
          <w:p w14:paraId="5AF78896" w14:textId="77777777" w:rsidR="00F62B2F" w:rsidRPr="002474C3" w:rsidRDefault="00F62B2F" w:rsidP="0021621F">
            <w:pPr>
              <w:tabs>
                <w:tab w:val="left" w:pos="1134"/>
              </w:tabs>
              <w:jc w:val="both"/>
            </w:pPr>
            <w:r w:rsidRPr="002474C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FC64B" w14:textId="77777777" w:rsidR="00F62B2F" w:rsidRPr="002474C3" w:rsidRDefault="00F62B2F" w:rsidP="0021621F">
            <w:pPr>
              <w:tabs>
                <w:tab w:val="left" w:pos="1134"/>
              </w:tabs>
              <w:jc w:val="both"/>
            </w:pPr>
            <w:r w:rsidRPr="002474C3">
              <w:t>Iš Lietuvoje įsteigtų subjektų įrodančių dokumentų nereikalaujama. Užtenka pateikto EBVPD.</w:t>
            </w:r>
          </w:p>
          <w:p w14:paraId="5AA72959" w14:textId="77777777" w:rsidR="00F62B2F" w:rsidRPr="002474C3" w:rsidRDefault="00F62B2F" w:rsidP="0021621F">
            <w:pPr>
              <w:tabs>
                <w:tab w:val="left" w:pos="1134"/>
              </w:tabs>
              <w:jc w:val="both"/>
            </w:pPr>
            <w:r w:rsidRPr="002474C3">
              <w:t xml:space="preserve">Priimant sprendimus dėl tiekėjo pašalinimo iš pirkimo procedūros šiame punkte nurodytu pašalinimo pagrindu, be kita ko, atsižvelgiama į nacionalinėje duomenų bazėje adresu: </w:t>
            </w:r>
            <w:hyperlink r:id="rId20" w:history="1">
              <w:r w:rsidRPr="002474C3">
                <w:rPr>
                  <w:rStyle w:val="Hipersaitas"/>
                </w:rPr>
                <w:t>https://www.registrucentras.lt/jar/p/index.php</w:t>
              </w:r>
            </w:hyperlink>
          </w:p>
          <w:p w14:paraId="59EA3012" w14:textId="77777777" w:rsidR="00F62B2F" w:rsidRPr="002474C3" w:rsidRDefault="00F62B2F" w:rsidP="0021621F">
            <w:pPr>
              <w:tabs>
                <w:tab w:val="left" w:pos="1134"/>
              </w:tabs>
              <w:jc w:val="both"/>
            </w:pPr>
            <w:r w:rsidRPr="002474C3">
              <w:t>paskelbtą informaciją, taip pat į šiame informaciniame pranešime pateiktą informaciją:</w:t>
            </w:r>
          </w:p>
          <w:p w14:paraId="0842FC3B" w14:textId="77777777" w:rsidR="00F62B2F" w:rsidRPr="002474C3" w:rsidRDefault="00F62B2F" w:rsidP="0021621F">
            <w:pPr>
              <w:tabs>
                <w:tab w:val="left" w:pos="1134"/>
              </w:tabs>
              <w:jc w:val="both"/>
              <w:rPr>
                <w:b/>
                <w:bCs/>
              </w:rPr>
            </w:pPr>
            <w:hyperlink r:id="rId21" w:history="1">
              <w:r w:rsidRPr="002474C3">
                <w:rPr>
                  <w:rStyle w:val="Hipersaitas"/>
                </w:rPr>
                <w:t>https://vpt.lrv.lt/lt/naujienos-3/finansiniu-ataskaitu-nepateikimas-gali-tapti-kliutimi-dalyvauti-viesuosiuose-pirkimuose/</w:t>
              </w:r>
            </w:hyperlink>
            <w:r w:rsidRPr="002474C3">
              <w:t xml:space="preserve"> </w:t>
            </w:r>
          </w:p>
        </w:tc>
      </w:tr>
      <w:tr w:rsidR="00F62B2F" w:rsidRPr="002474C3" w14:paraId="37DE2F9C"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27E41" w14:textId="77777777" w:rsidR="00F62B2F" w:rsidRPr="002474C3" w:rsidRDefault="00F62B2F" w:rsidP="0021621F">
            <w:pPr>
              <w:tabs>
                <w:tab w:val="left" w:pos="1134"/>
              </w:tabs>
              <w:jc w:val="both"/>
            </w:pPr>
            <w:r w:rsidRPr="002474C3">
              <w:t>3.4..11.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025116" w14:textId="77777777" w:rsidR="00F62B2F" w:rsidRPr="002474C3" w:rsidRDefault="00F62B2F" w:rsidP="0021621F">
            <w:pPr>
              <w:tabs>
                <w:tab w:val="left" w:pos="1134"/>
              </w:tabs>
              <w:jc w:val="both"/>
              <w:rPr>
                <w:b/>
                <w:bCs/>
              </w:rPr>
            </w:pPr>
            <w:r w:rsidRPr="002474C3">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2474C3">
              <w:rPr>
                <w:vertAlign w:val="superscript"/>
              </w:rPr>
              <w:t>1</w:t>
            </w:r>
            <w:r w:rsidRPr="002474C3">
              <w:t xml:space="preserve"> straipsnio 1 dalyje.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DB227" w14:textId="77777777" w:rsidR="00F62B2F" w:rsidRPr="002474C3" w:rsidRDefault="00F62B2F" w:rsidP="0021621F">
            <w:pPr>
              <w:tabs>
                <w:tab w:val="left" w:pos="1134"/>
              </w:tabs>
              <w:jc w:val="both"/>
              <w:rPr>
                <w:b/>
                <w:bCs/>
              </w:rPr>
            </w:pPr>
            <w:r w:rsidRPr="002474C3">
              <w:rPr>
                <w:b/>
                <w:bCs/>
              </w:rPr>
              <w:t>VPĮ 46 straipsnio 4 dalies 7 punkto b papunktis</w:t>
            </w:r>
          </w:p>
          <w:p w14:paraId="4ED850FE" w14:textId="77777777" w:rsidR="00F62B2F" w:rsidRPr="002474C3" w:rsidRDefault="00F62B2F" w:rsidP="0021621F">
            <w:pPr>
              <w:tabs>
                <w:tab w:val="left" w:pos="1134"/>
              </w:tabs>
              <w:jc w:val="both"/>
            </w:pPr>
          </w:p>
          <w:p w14:paraId="5BA7FD68" w14:textId="77777777" w:rsidR="00F62B2F" w:rsidRPr="002474C3" w:rsidRDefault="00F62B2F" w:rsidP="0021621F">
            <w:pPr>
              <w:tabs>
                <w:tab w:val="left" w:pos="1134"/>
              </w:tabs>
              <w:jc w:val="both"/>
            </w:pPr>
            <w:r w:rsidRPr="002474C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17684" w14:textId="77777777" w:rsidR="00F62B2F" w:rsidRPr="002474C3" w:rsidRDefault="00F62B2F" w:rsidP="0021621F">
            <w:pPr>
              <w:tabs>
                <w:tab w:val="left" w:pos="1134"/>
              </w:tabs>
              <w:jc w:val="both"/>
            </w:pPr>
            <w:r w:rsidRPr="002474C3">
              <w:t>Iš Lietuvoje įsteigtų subjektų įrodančių dokumentų nereikalaujama. Užtenka pateikto EBVPD.</w:t>
            </w:r>
          </w:p>
          <w:p w14:paraId="711C89D4" w14:textId="77777777" w:rsidR="00F62B2F" w:rsidRPr="002474C3" w:rsidRDefault="00F62B2F" w:rsidP="0021621F">
            <w:pPr>
              <w:tabs>
                <w:tab w:val="left" w:pos="1134"/>
              </w:tabs>
              <w:jc w:val="both"/>
              <w:rPr>
                <w:b/>
                <w:bCs/>
              </w:rPr>
            </w:pPr>
          </w:p>
          <w:p w14:paraId="6EE08F16" w14:textId="77777777" w:rsidR="00F62B2F" w:rsidRPr="002474C3" w:rsidRDefault="00F62B2F" w:rsidP="0021621F">
            <w:pPr>
              <w:tabs>
                <w:tab w:val="left" w:pos="1134"/>
              </w:tabs>
              <w:jc w:val="both"/>
              <w:rPr>
                <w:b/>
                <w:bCs/>
              </w:rPr>
            </w:pPr>
            <w:r w:rsidRPr="002474C3">
              <w:t>Priimant sprendimus dėl tiekėjo pašalinimo iš pirkimo procedūros šiame punkte nurodytu pašalinimo pagrindu, be kita ko, atsižvelgiama į</w:t>
            </w:r>
            <w:r w:rsidRPr="002474C3">
              <w:rPr>
                <w:b/>
                <w:bCs/>
              </w:rPr>
              <w:t xml:space="preserve"> </w:t>
            </w:r>
            <w:r w:rsidRPr="002474C3">
              <w:t xml:space="preserve">nacionalinėje duomenų bazėje adresu </w:t>
            </w:r>
            <w:hyperlink r:id="rId22">
              <w:r w:rsidRPr="002474C3">
                <w:rPr>
                  <w:rStyle w:val="Hipersaitas"/>
                </w:rPr>
                <w:t>https://www.vmi.lt/evmi/mokesciu-moketoju-informacija</w:t>
              </w:r>
            </w:hyperlink>
            <w:r w:rsidRPr="002474C3">
              <w:t xml:space="preserve"> skelbiamą informaciją.</w:t>
            </w:r>
          </w:p>
        </w:tc>
      </w:tr>
      <w:tr w:rsidR="00F62B2F" w:rsidRPr="002474C3" w14:paraId="513BFEE9" w14:textId="77777777" w:rsidTr="0021621F">
        <w:trPr>
          <w:trHeight w:val="3955"/>
        </w:trPr>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54DCF" w14:textId="77777777" w:rsidR="00F62B2F" w:rsidRPr="002474C3" w:rsidRDefault="00F62B2F" w:rsidP="0021621F">
            <w:pPr>
              <w:tabs>
                <w:tab w:val="left" w:pos="1134"/>
              </w:tabs>
              <w:jc w:val="both"/>
            </w:pPr>
            <w:r w:rsidRPr="002474C3">
              <w:lastRenderedPageBreak/>
              <w:t>3.4..12.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6EBBE" w14:textId="77777777" w:rsidR="00F62B2F" w:rsidRPr="002474C3" w:rsidRDefault="00F62B2F" w:rsidP="0021621F">
            <w:pPr>
              <w:tabs>
                <w:tab w:val="left" w:pos="1134"/>
              </w:tabs>
              <w:jc w:val="both"/>
            </w:pPr>
            <w:r w:rsidRPr="002474C3">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EC74B" w14:textId="77777777" w:rsidR="00F62B2F" w:rsidRPr="002474C3" w:rsidRDefault="00F62B2F" w:rsidP="0021621F">
            <w:pPr>
              <w:tabs>
                <w:tab w:val="left" w:pos="1134"/>
              </w:tabs>
              <w:jc w:val="both"/>
              <w:rPr>
                <w:b/>
                <w:bCs/>
              </w:rPr>
            </w:pPr>
            <w:r w:rsidRPr="002474C3">
              <w:rPr>
                <w:b/>
                <w:bCs/>
              </w:rPr>
              <w:t>VPĮ 46 straipsnio 4 dalies 7 punkto c papunktis</w:t>
            </w:r>
          </w:p>
          <w:p w14:paraId="781057F7" w14:textId="77777777" w:rsidR="00F62B2F" w:rsidRPr="002474C3" w:rsidRDefault="00F62B2F" w:rsidP="0021621F">
            <w:pPr>
              <w:tabs>
                <w:tab w:val="left" w:pos="1134"/>
              </w:tabs>
              <w:jc w:val="both"/>
            </w:pPr>
          </w:p>
          <w:p w14:paraId="260BA920" w14:textId="77777777" w:rsidR="00F62B2F" w:rsidRPr="002474C3" w:rsidRDefault="00F62B2F" w:rsidP="0021621F">
            <w:pPr>
              <w:tabs>
                <w:tab w:val="left" w:pos="1134"/>
              </w:tabs>
              <w:jc w:val="both"/>
            </w:pPr>
            <w:r w:rsidRPr="002474C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3F6FC" w14:textId="77777777" w:rsidR="00F62B2F" w:rsidRPr="002474C3" w:rsidRDefault="00F62B2F" w:rsidP="0021621F">
            <w:pPr>
              <w:tabs>
                <w:tab w:val="left" w:pos="1134"/>
              </w:tabs>
              <w:jc w:val="both"/>
            </w:pPr>
            <w:r w:rsidRPr="002474C3">
              <w:t>Iš Lietuvoje įsteigtų subjektų įrodančių dokumentų nereikalaujama. Užtenka pateikto EBVPD.</w:t>
            </w:r>
          </w:p>
          <w:p w14:paraId="1E06EA88" w14:textId="77777777" w:rsidR="00F62B2F" w:rsidRPr="002474C3" w:rsidRDefault="00F62B2F" w:rsidP="0021621F">
            <w:pPr>
              <w:tabs>
                <w:tab w:val="left" w:pos="1134"/>
              </w:tabs>
              <w:jc w:val="both"/>
            </w:pPr>
          </w:p>
          <w:p w14:paraId="0A6013BD" w14:textId="77777777" w:rsidR="00F62B2F" w:rsidRPr="002474C3" w:rsidRDefault="00F62B2F" w:rsidP="0021621F">
            <w:pPr>
              <w:tabs>
                <w:tab w:val="left" w:pos="1134"/>
              </w:tabs>
              <w:jc w:val="both"/>
              <w:rPr>
                <w:b/>
                <w:bCs/>
              </w:rPr>
            </w:pPr>
            <w:r w:rsidRPr="002474C3">
              <w:rPr>
                <w:b/>
                <w:bCs/>
              </w:rPr>
              <w:t>Priimant sprendimus dėl tiekėjo pašalinimo iš pirkimo procedūros šiame punkte nurodytu pašalinimo pagrindu, be kita ko, atsižvelgiama į nacionalinėje duomenų bazėje adresu:</w:t>
            </w:r>
          </w:p>
          <w:p w14:paraId="22E1F335" w14:textId="77777777" w:rsidR="00F62B2F" w:rsidRPr="002474C3" w:rsidRDefault="00F62B2F" w:rsidP="0021621F">
            <w:pPr>
              <w:tabs>
                <w:tab w:val="left" w:pos="1134"/>
              </w:tabs>
              <w:jc w:val="both"/>
            </w:pPr>
            <w:hyperlink r:id="rId23" w:history="1">
              <w:r w:rsidRPr="002474C3">
                <w:rPr>
                  <w:rStyle w:val="Hipersaitas"/>
                </w:rPr>
                <w:t>https://kt.gov.lt/lt/atviri-duomenys/diskvalifikavimas-is-viesuju-pirkimu</w:t>
              </w:r>
            </w:hyperlink>
            <w:r w:rsidRPr="002474C3">
              <w:t xml:space="preserve"> skelbiamą informaciją. </w:t>
            </w:r>
          </w:p>
        </w:tc>
      </w:tr>
    </w:tbl>
    <w:p w14:paraId="4D2D25DB" w14:textId="77777777" w:rsidR="00EB38F2" w:rsidRPr="002474C3" w:rsidRDefault="00EB38F2" w:rsidP="00F62B2F">
      <w:pPr>
        <w:pStyle w:val="Body2"/>
        <w:tabs>
          <w:tab w:val="left" w:pos="1260"/>
        </w:tabs>
        <w:spacing w:after="0"/>
        <w:rPr>
          <w:rFonts w:cs="Times New Roman"/>
          <w:sz w:val="24"/>
          <w:szCs w:val="24"/>
          <w:lang w:val="lt-LT"/>
        </w:rPr>
      </w:pPr>
    </w:p>
    <w:p w14:paraId="5812229E" w14:textId="62BFF455" w:rsidR="00EB38F2" w:rsidRPr="002474C3" w:rsidRDefault="00EB38F2">
      <w:pPr>
        <w:pStyle w:val="Body2"/>
        <w:numPr>
          <w:ilvl w:val="1"/>
          <w:numId w:val="30"/>
        </w:numPr>
        <w:tabs>
          <w:tab w:val="left" w:pos="709"/>
          <w:tab w:val="left" w:pos="993"/>
          <w:tab w:val="left" w:pos="1260"/>
        </w:tabs>
        <w:spacing w:after="0"/>
        <w:rPr>
          <w:rFonts w:cs="Times New Roman"/>
          <w:sz w:val="24"/>
          <w:szCs w:val="24"/>
          <w:lang w:val="lt-LT"/>
        </w:rPr>
      </w:pPr>
      <w:bookmarkStart w:id="13" w:name="_Ref96676222"/>
      <w:r w:rsidRPr="002474C3">
        <w:rPr>
          <w:rFonts w:cs="Times New Roman"/>
          <w:color w:val="00000A"/>
          <w:sz w:val="24"/>
          <w:szCs w:val="24"/>
          <w:lang w:val="lt-LT"/>
        </w:rPr>
        <w:t>Tiekėjų kvalifikacijos reikalavimai:</w:t>
      </w:r>
      <w:bookmarkEnd w:id="13"/>
    </w:p>
    <w:p w14:paraId="3A71A4FD" w14:textId="56BDC702" w:rsidR="00714C7D" w:rsidRPr="002474C3" w:rsidRDefault="00714C7D" w:rsidP="00AB27F9">
      <w:pPr>
        <w:shd w:val="clear" w:color="auto" w:fill="FFFFFF"/>
        <w:jc w:val="both"/>
        <w:rPr>
          <w:rFonts w:eastAsia="Times New Roman"/>
          <w:color w:val="242424"/>
          <w:lang w:val="en-US"/>
        </w:rPr>
      </w:pPr>
      <w:bookmarkStart w:id="14" w:name="x_x__Ref96676222"/>
      <w:r w:rsidRPr="002474C3">
        <w:rPr>
          <w:rFonts w:eastAsia="Times New Roman"/>
          <w:color w:val="000000"/>
          <w:sz w:val="14"/>
          <w:szCs w:val="14"/>
          <w:bdr w:val="none" w:sz="0" w:space="0" w:color="auto" w:frame="1"/>
          <w:lang w:val="en-US"/>
        </w:rPr>
        <w:t>       </w:t>
      </w:r>
      <w:proofErr w:type="spellStart"/>
      <w:r w:rsidRPr="002474C3">
        <w:rPr>
          <w:rFonts w:eastAsia="Times New Roman"/>
          <w:color w:val="000000"/>
          <w:bdr w:val="none" w:sz="0" w:space="0" w:color="auto" w:frame="1"/>
          <w:lang w:val="en-US"/>
        </w:rPr>
        <w:t>Tiekėjų</w:t>
      </w:r>
      <w:proofErr w:type="spellEnd"/>
      <w:r w:rsidRPr="002474C3">
        <w:rPr>
          <w:rFonts w:eastAsia="Times New Roman"/>
          <w:color w:val="000000"/>
          <w:bdr w:val="none" w:sz="0" w:space="0" w:color="auto" w:frame="1"/>
          <w:lang w:val="en-US"/>
        </w:rPr>
        <w:t xml:space="preserve"> </w:t>
      </w:r>
      <w:proofErr w:type="spellStart"/>
      <w:r w:rsidRPr="002474C3">
        <w:rPr>
          <w:rFonts w:eastAsia="Times New Roman"/>
          <w:color w:val="000000"/>
          <w:bdr w:val="none" w:sz="0" w:space="0" w:color="auto" w:frame="1"/>
          <w:lang w:val="en-US"/>
        </w:rPr>
        <w:t>kvalifikacijos</w:t>
      </w:r>
      <w:proofErr w:type="spellEnd"/>
      <w:r w:rsidRPr="002474C3">
        <w:rPr>
          <w:rFonts w:eastAsia="Times New Roman"/>
          <w:color w:val="000000"/>
          <w:bdr w:val="none" w:sz="0" w:space="0" w:color="auto" w:frame="1"/>
          <w:lang w:val="en-US"/>
        </w:rPr>
        <w:t xml:space="preserve"> </w:t>
      </w:r>
      <w:proofErr w:type="spellStart"/>
      <w:r w:rsidRPr="002474C3">
        <w:rPr>
          <w:rFonts w:eastAsia="Times New Roman"/>
          <w:color w:val="000000"/>
          <w:bdr w:val="none" w:sz="0" w:space="0" w:color="auto" w:frame="1"/>
          <w:lang w:val="en-US"/>
        </w:rPr>
        <w:t>reikalavimai</w:t>
      </w:r>
      <w:proofErr w:type="spellEnd"/>
      <w:r w:rsidRPr="002474C3">
        <w:rPr>
          <w:rFonts w:eastAsia="Times New Roman"/>
          <w:color w:val="000000"/>
          <w:bdr w:val="none" w:sz="0" w:space="0" w:color="auto" w:frame="1"/>
          <w:lang w:val="en-US"/>
        </w:rPr>
        <w:t>:</w:t>
      </w:r>
      <w:bookmarkEnd w:id="14"/>
    </w:p>
    <w:tbl>
      <w:tblPr>
        <w:tblW w:w="9512" w:type="dxa"/>
        <w:tblInd w:w="103" w:type="dxa"/>
        <w:shd w:val="clear" w:color="auto" w:fill="FFFFFF"/>
        <w:tblCellMar>
          <w:left w:w="0" w:type="dxa"/>
          <w:right w:w="0" w:type="dxa"/>
        </w:tblCellMar>
        <w:tblLook w:val="04A0" w:firstRow="1" w:lastRow="0" w:firstColumn="1" w:lastColumn="0" w:noHBand="0" w:noVBand="1"/>
      </w:tblPr>
      <w:tblGrid>
        <w:gridCol w:w="751"/>
        <w:gridCol w:w="4334"/>
        <w:gridCol w:w="4427"/>
      </w:tblGrid>
      <w:tr w:rsidR="00714C7D" w:rsidRPr="002474C3" w14:paraId="6CC16D68" w14:textId="77777777" w:rsidTr="000001CB">
        <w:tc>
          <w:tcPr>
            <w:tcW w:w="751" w:type="dxa"/>
            <w:tcBorders>
              <w:top w:val="single" w:sz="8" w:space="0" w:color="auto"/>
              <w:left w:val="single" w:sz="8" w:space="0" w:color="auto"/>
              <w:bottom w:val="single" w:sz="8" w:space="0" w:color="auto"/>
              <w:right w:val="single" w:sz="8" w:space="0" w:color="auto"/>
            </w:tcBorders>
            <w:shd w:val="clear" w:color="auto" w:fill="FFFFFF"/>
            <w:tcMar>
              <w:top w:w="0" w:type="dxa"/>
              <w:left w:w="103" w:type="dxa"/>
              <w:bottom w:w="0" w:type="dxa"/>
              <w:right w:w="108" w:type="dxa"/>
            </w:tcMar>
            <w:hideMark/>
          </w:tcPr>
          <w:p w14:paraId="34D33E46" w14:textId="77777777" w:rsidR="00714C7D" w:rsidRPr="002474C3" w:rsidRDefault="00714C7D" w:rsidP="00714C7D">
            <w:pPr>
              <w:jc w:val="center"/>
              <w:textAlignment w:val="baseline"/>
              <w:rPr>
                <w:rFonts w:eastAsia="Times New Roman"/>
                <w:color w:val="242424"/>
                <w:lang w:val="en-US"/>
              </w:rPr>
            </w:pPr>
            <w:r w:rsidRPr="002474C3">
              <w:rPr>
                <w:rFonts w:eastAsia="Times New Roman"/>
                <w:color w:val="000000"/>
                <w:bdr w:val="none" w:sz="0" w:space="0" w:color="auto" w:frame="1"/>
                <w:lang w:val="en-US"/>
              </w:rPr>
              <w:t>Eil. Nr.</w:t>
            </w:r>
          </w:p>
        </w:tc>
        <w:tc>
          <w:tcPr>
            <w:tcW w:w="4334" w:type="dxa"/>
            <w:tcBorders>
              <w:top w:val="single" w:sz="8" w:space="0" w:color="auto"/>
              <w:left w:val="nil"/>
              <w:bottom w:val="single" w:sz="8" w:space="0" w:color="auto"/>
              <w:right w:val="single" w:sz="8" w:space="0" w:color="auto"/>
            </w:tcBorders>
            <w:shd w:val="clear" w:color="auto" w:fill="FFFFFF"/>
            <w:tcMar>
              <w:top w:w="0" w:type="dxa"/>
              <w:left w:w="103" w:type="dxa"/>
              <w:bottom w:w="0" w:type="dxa"/>
              <w:right w:w="108" w:type="dxa"/>
            </w:tcMar>
            <w:hideMark/>
          </w:tcPr>
          <w:p w14:paraId="2708DE65" w14:textId="77777777" w:rsidR="00714C7D" w:rsidRPr="002474C3" w:rsidRDefault="00714C7D" w:rsidP="00714C7D">
            <w:pPr>
              <w:jc w:val="center"/>
              <w:rPr>
                <w:rFonts w:eastAsia="Times New Roman"/>
                <w:color w:val="242424"/>
                <w:lang w:val="en-US"/>
              </w:rPr>
            </w:pPr>
            <w:proofErr w:type="spellStart"/>
            <w:r w:rsidRPr="002474C3">
              <w:rPr>
                <w:rFonts w:eastAsia="Times New Roman"/>
                <w:color w:val="000000"/>
                <w:bdr w:val="none" w:sz="0" w:space="0" w:color="auto" w:frame="1"/>
                <w:lang w:val="en-US"/>
              </w:rPr>
              <w:t>Kvalifikacijos</w:t>
            </w:r>
            <w:proofErr w:type="spellEnd"/>
            <w:r w:rsidRPr="002474C3">
              <w:rPr>
                <w:rFonts w:eastAsia="Times New Roman"/>
                <w:color w:val="000000"/>
                <w:bdr w:val="none" w:sz="0" w:space="0" w:color="auto" w:frame="1"/>
                <w:lang w:val="en-US"/>
              </w:rPr>
              <w:t xml:space="preserve"> </w:t>
            </w:r>
            <w:proofErr w:type="spellStart"/>
            <w:r w:rsidRPr="002474C3">
              <w:rPr>
                <w:rFonts w:eastAsia="Times New Roman"/>
                <w:color w:val="000000"/>
                <w:bdr w:val="none" w:sz="0" w:space="0" w:color="auto" w:frame="1"/>
                <w:lang w:val="en-US"/>
              </w:rPr>
              <w:t>reikalavimas</w:t>
            </w:r>
            <w:proofErr w:type="spellEnd"/>
          </w:p>
        </w:tc>
        <w:tc>
          <w:tcPr>
            <w:tcW w:w="4427" w:type="dxa"/>
            <w:tcBorders>
              <w:top w:val="single" w:sz="8" w:space="0" w:color="auto"/>
              <w:left w:val="nil"/>
              <w:bottom w:val="single" w:sz="8" w:space="0" w:color="auto"/>
              <w:right w:val="single" w:sz="8" w:space="0" w:color="auto"/>
            </w:tcBorders>
            <w:shd w:val="clear" w:color="auto" w:fill="FFFFFF"/>
            <w:tcMar>
              <w:top w:w="0" w:type="dxa"/>
              <w:left w:w="103" w:type="dxa"/>
              <w:bottom w:w="0" w:type="dxa"/>
              <w:right w:w="108" w:type="dxa"/>
            </w:tcMar>
            <w:hideMark/>
          </w:tcPr>
          <w:p w14:paraId="1A488FCD" w14:textId="77777777" w:rsidR="00714C7D" w:rsidRPr="002474C3" w:rsidRDefault="00714C7D" w:rsidP="00714C7D">
            <w:pPr>
              <w:jc w:val="center"/>
              <w:rPr>
                <w:rFonts w:eastAsia="Times New Roman"/>
                <w:color w:val="242424"/>
                <w:lang w:val="en-US"/>
              </w:rPr>
            </w:pPr>
            <w:proofErr w:type="spellStart"/>
            <w:r w:rsidRPr="002474C3">
              <w:rPr>
                <w:rFonts w:eastAsia="Times New Roman"/>
                <w:color w:val="000000"/>
                <w:bdr w:val="none" w:sz="0" w:space="0" w:color="auto" w:frame="1"/>
                <w:lang w:val="en-US"/>
              </w:rPr>
              <w:t>Pateikiami</w:t>
            </w:r>
            <w:proofErr w:type="spellEnd"/>
            <w:r w:rsidRPr="002474C3">
              <w:rPr>
                <w:rFonts w:eastAsia="Times New Roman"/>
                <w:color w:val="000000"/>
                <w:bdr w:val="none" w:sz="0" w:space="0" w:color="auto" w:frame="1"/>
                <w:lang w:val="en-US"/>
              </w:rPr>
              <w:t xml:space="preserve"> </w:t>
            </w:r>
            <w:proofErr w:type="spellStart"/>
            <w:r w:rsidRPr="002474C3">
              <w:rPr>
                <w:rFonts w:eastAsia="Times New Roman"/>
                <w:color w:val="000000"/>
                <w:bdr w:val="none" w:sz="0" w:space="0" w:color="auto" w:frame="1"/>
                <w:lang w:val="en-US"/>
              </w:rPr>
              <w:t>dokumentai</w:t>
            </w:r>
            <w:proofErr w:type="spellEnd"/>
          </w:p>
        </w:tc>
      </w:tr>
      <w:tr w:rsidR="00FB2018" w:rsidRPr="002474C3" w14:paraId="67A52DB4" w14:textId="77777777" w:rsidTr="00630FBF">
        <w:tc>
          <w:tcPr>
            <w:tcW w:w="751" w:type="dxa"/>
            <w:tcBorders>
              <w:top w:val="single" w:sz="8" w:space="0" w:color="auto"/>
              <w:left w:val="single" w:sz="8" w:space="0" w:color="auto"/>
              <w:bottom w:val="single" w:sz="8" w:space="0" w:color="auto"/>
              <w:right w:val="single" w:sz="8" w:space="0" w:color="auto"/>
            </w:tcBorders>
            <w:shd w:val="clear" w:color="auto" w:fill="FFFFFF"/>
            <w:tcMar>
              <w:top w:w="0" w:type="dxa"/>
              <w:left w:w="103" w:type="dxa"/>
              <w:bottom w:w="0" w:type="dxa"/>
              <w:right w:w="108" w:type="dxa"/>
            </w:tcMar>
          </w:tcPr>
          <w:p w14:paraId="4B8E79A7" w14:textId="6D07A272" w:rsidR="00FB2018" w:rsidRDefault="00FB2018" w:rsidP="00FB2018">
            <w:pPr>
              <w:jc w:val="center"/>
              <w:textAlignment w:val="baseline"/>
              <w:rPr>
                <w:rFonts w:eastAsia="Times New Roman"/>
                <w:color w:val="000000"/>
                <w:bdr w:val="none" w:sz="0" w:space="0" w:color="auto" w:frame="1"/>
                <w:lang w:val="en-US"/>
              </w:rPr>
            </w:pPr>
            <w:r>
              <w:rPr>
                <w:rFonts w:eastAsia="Times New Roman"/>
                <w:color w:val="000000"/>
                <w:bdr w:val="none" w:sz="0" w:space="0" w:color="auto" w:frame="1"/>
                <w:lang w:val="en-US"/>
              </w:rPr>
              <w:t>3.5.1</w:t>
            </w:r>
          </w:p>
          <w:p w14:paraId="5FB974E1" w14:textId="77777777" w:rsidR="00FB2018" w:rsidRDefault="00FB2018" w:rsidP="00FB2018">
            <w:pPr>
              <w:jc w:val="center"/>
              <w:textAlignment w:val="baseline"/>
              <w:rPr>
                <w:rFonts w:eastAsia="Times New Roman"/>
                <w:color w:val="000000"/>
                <w:bdr w:val="none" w:sz="0" w:space="0" w:color="auto" w:frame="1"/>
                <w:lang w:val="en-US"/>
              </w:rPr>
            </w:pPr>
          </w:p>
          <w:p w14:paraId="085D0C32" w14:textId="77777777" w:rsidR="00FB2018" w:rsidRDefault="00FB2018" w:rsidP="00FB2018">
            <w:pPr>
              <w:jc w:val="center"/>
              <w:textAlignment w:val="baseline"/>
              <w:rPr>
                <w:rFonts w:eastAsia="Times New Roman"/>
                <w:color w:val="000000"/>
                <w:bdr w:val="none" w:sz="0" w:space="0" w:color="auto" w:frame="1"/>
                <w:lang w:val="en-US"/>
              </w:rPr>
            </w:pPr>
          </w:p>
          <w:p w14:paraId="254FF969" w14:textId="77777777" w:rsidR="00FB2018" w:rsidRDefault="00FB2018" w:rsidP="00FB2018">
            <w:pPr>
              <w:jc w:val="center"/>
              <w:textAlignment w:val="baseline"/>
              <w:rPr>
                <w:rFonts w:eastAsia="Times New Roman"/>
                <w:color w:val="000000"/>
                <w:bdr w:val="none" w:sz="0" w:space="0" w:color="auto" w:frame="1"/>
                <w:lang w:val="en-US"/>
              </w:rPr>
            </w:pPr>
          </w:p>
          <w:p w14:paraId="666E163B" w14:textId="77777777" w:rsidR="00FB2018" w:rsidRPr="002474C3" w:rsidRDefault="00FB2018" w:rsidP="00FB2018">
            <w:pPr>
              <w:jc w:val="center"/>
              <w:textAlignment w:val="baseline"/>
              <w:rPr>
                <w:rFonts w:eastAsia="Times New Roman"/>
                <w:color w:val="000000"/>
                <w:bdr w:val="none" w:sz="0" w:space="0" w:color="auto" w:frame="1"/>
                <w:lang w:val="en-US"/>
              </w:rPr>
            </w:pPr>
          </w:p>
        </w:tc>
        <w:tc>
          <w:tcPr>
            <w:tcW w:w="4334" w:type="dxa"/>
            <w:tcBorders>
              <w:top w:val="single" w:sz="4" w:space="0" w:color="000000"/>
              <w:left w:val="single" w:sz="4" w:space="0" w:color="000000"/>
              <w:bottom w:val="single" w:sz="4" w:space="0" w:color="000000"/>
            </w:tcBorders>
            <w:tcMar>
              <w:top w:w="0" w:type="dxa"/>
              <w:left w:w="103" w:type="dxa"/>
              <w:bottom w:w="0" w:type="dxa"/>
              <w:right w:w="108" w:type="dxa"/>
            </w:tcMar>
          </w:tcPr>
          <w:p w14:paraId="4FE5534D" w14:textId="71F2B005" w:rsidR="000C426B" w:rsidRPr="00101F8A" w:rsidRDefault="00FB2018" w:rsidP="00101F8A">
            <w:pPr>
              <w:jc w:val="both"/>
              <w:rPr>
                <w:color w:val="000000"/>
                <w:lang w:val="sv-SE"/>
              </w:rPr>
            </w:pPr>
            <w:r w:rsidRPr="002F65FC">
              <w:t xml:space="preserve">Tiekėjas per paskutinius 5 metus iki pasiūlymo pateikimo termino pabaigos (dienos) </w:t>
            </w:r>
            <w:r w:rsidRPr="002F65FC">
              <w:rPr>
                <w:lang w:eastAsia="lt-LT"/>
              </w:rPr>
              <w:t xml:space="preserve">yra </w:t>
            </w:r>
            <w:r>
              <w:rPr>
                <w:lang w:eastAsia="lt-LT"/>
              </w:rPr>
              <w:t>įvykdęs</w:t>
            </w:r>
            <w:r w:rsidRPr="002F65FC">
              <w:rPr>
                <w:lang w:eastAsia="lt-LT"/>
              </w:rPr>
              <w:t xml:space="preserve"> </w:t>
            </w:r>
            <w:r>
              <w:rPr>
                <w:lang w:eastAsia="lt-LT"/>
              </w:rPr>
              <w:t>bent vieną</w:t>
            </w:r>
            <w:r w:rsidRPr="005205D0">
              <w:rPr>
                <w:color w:val="000000"/>
              </w:rPr>
              <w:t xml:space="preserve"> </w:t>
            </w:r>
            <w:r>
              <w:rPr>
                <w:color w:val="000000"/>
              </w:rPr>
              <w:t>statybos rangos</w:t>
            </w:r>
            <w:r w:rsidRPr="005205D0">
              <w:rPr>
                <w:color w:val="000000"/>
              </w:rPr>
              <w:t xml:space="preserve"> </w:t>
            </w:r>
            <w:r w:rsidRPr="000D704F">
              <w:rPr>
                <w:color w:val="000000"/>
              </w:rPr>
              <w:t xml:space="preserve">sutartį, pagal kurią atliktų </w:t>
            </w:r>
            <w:r w:rsidR="001A1BD8">
              <w:rPr>
                <w:color w:val="000000"/>
              </w:rPr>
              <w:t xml:space="preserve">svarbiausių </w:t>
            </w:r>
            <w:r w:rsidRPr="000D704F">
              <w:rPr>
                <w:color w:val="000000"/>
              </w:rPr>
              <w:t>statybos darbų vertė ne mažesnė kaip 1</w:t>
            </w:r>
            <w:r w:rsidR="003F6E38">
              <w:t>10 000</w:t>
            </w:r>
            <w:r w:rsidR="000A4261">
              <w:t xml:space="preserve">,00 </w:t>
            </w:r>
            <w:r w:rsidRPr="000D704F">
              <w:t>eurų be PVM</w:t>
            </w:r>
            <w:r w:rsidRPr="000D704F">
              <w:rPr>
                <w:color w:val="000000"/>
              </w:rPr>
              <w:t xml:space="preserve"> ir statybos darbų</w:t>
            </w:r>
            <w:r w:rsidRPr="005205D0">
              <w:rPr>
                <w:color w:val="000000"/>
              </w:rPr>
              <w:t xml:space="preserve"> atlikimas ir galutiniai rezultatai buvo tinkami. </w:t>
            </w:r>
          </w:p>
          <w:p w14:paraId="67632939" w14:textId="13737AD2" w:rsidR="008B5909" w:rsidRPr="00CE5F2E" w:rsidRDefault="008A1AB1" w:rsidP="008B5909">
            <w:pPr>
              <w:jc w:val="both"/>
              <w:rPr>
                <w:iCs/>
                <w:lang w:eastAsia="lt-LT"/>
              </w:rPr>
            </w:pPr>
            <w:r>
              <w:rPr>
                <w:rFonts w:ascii="inherit" w:hAnsi="inherit"/>
                <w:color w:val="242424"/>
                <w:sz w:val="22"/>
                <w:szCs w:val="22"/>
                <w:bdr w:val="none" w:sz="0" w:space="0" w:color="auto" w:frame="1"/>
              </w:rPr>
              <w:t> </w:t>
            </w:r>
            <w:r w:rsidR="0028455A" w:rsidRPr="00CE5F2E">
              <w:rPr>
                <w:color w:val="242424"/>
                <w:bdr w:val="none" w:sz="0" w:space="0" w:color="auto" w:frame="1"/>
              </w:rPr>
              <w:t>Svarbiausi statybos darbais laikomi: statinio architektūriniai</w:t>
            </w:r>
            <w:r w:rsidR="006F6323" w:rsidRPr="00CE5F2E">
              <w:rPr>
                <w:color w:val="242424"/>
                <w:bdr w:val="none" w:sz="0" w:space="0" w:color="auto" w:frame="1"/>
              </w:rPr>
              <w:t xml:space="preserve"> (vidaus ir lauko apdailos) darbai, statinio mechanikos </w:t>
            </w:r>
            <w:r w:rsidR="003C3DF5" w:rsidRPr="00CE5F2E">
              <w:rPr>
                <w:color w:val="242424"/>
                <w:bdr w:val="none" w:sz="0" w:space="0" w:color="auto" w:frame="1"/>
              </w:rPr>
              <w:t xml:space="preserve">(vandentiekio ir nuotekų šalinimo – inžinerinių sistemų įrengimas) </w:t>
            </w:r>
            <w:r w:rsidR="002833E9" w:rsidRPr="00CE5F2E">
              <w:rPr>
                <w:color w:val="242424"/>
                <w:bdr w:val="none" w:sz="0" w:space="0" w:color="auto" w:frame="1"/>
              </w:rPr>
              <w:t xml:space="preserve">bendrieji statybos darbai. </w:t>
            </w:r>
            <w:r w:rsidR="008B5909" w:rsidRPr="00CE5F2E">
              <w:rPr>
                <w:color w:val="000000"/>
              </w:rPr>
              <w:t>Tiekėjo patirtį įrodančiuose dokumentuose turi būti išskirta, už kokią sumą eurais buvo įvykdyta  architektūrinių (vidaus ir lauko apdailos) darbų, statinio mechanikos (</w:t>
            </w:r>
            <w:r w:rsidR="00D448BC" w:rsidRPr="00CE5F2E">
              <w:t>vandentiekio ir nuotekų šalinimo inžinerinių</w:t>
            </w:r>
            <w:r w:rsidR="008B5909" w:rsidRPr="00CE5F2E">
              <w:t xml:space="preserve"> sistemų įrengimo)</w:t>
            </w:r>
            <w:r w:rsidR="008B5909" w:rsidRPr="00CE5F2E">
              <w:rPr>
                <w:color w:val="000000"/>
              </w:rPr>
              <w:t xml:space="preserve"> darbų patirties įrodymui teikiamame objekte.</w:t>
            </w:r>
          </w:p>
          <w:p w14:paraId="6231632B" w14:textId="77777777" w:rsidR="008B5909" w:rsidRPr="002F65FC" w:rsidRDefault="008B5909" w:rsidP="008B5909">
            <w:pPr>
              <w:jc w:val="both"/>
              <w:rPr>
                <w:iCs/>
                <w:lang w:eastAsia="lt-LT"/>
              </w:rPr>
            </w:pPr>
          </w:p>
          <w:p w14:paraId="6D156B22" w14:textId="1BB6654E" w:rsidR="00101F8A" w:rsidRPr="0028455A" w:rsidRDefault="00101F8A" w:rsidP="00FB2018">
            <w:pPr>
              <w:jc w:val="both"/>
              <w:rPr>
                <w:rFonts w:ascii="inherit" w:hAnsi="inherit" w:hint="eastAsia"/>
                <w:color w:val="242424"/>
                <w:sz w:val="22"/>
                <w:szCs w:val="22"/>
                <w:bdr w:val="none" w:sz="0" w:space="0" w:color="auto" w:frame="1"/>
              </w:rPr>
            </w:pPr>
          </w:p>
          <w:p w14:paraId="542C0816" w14:textId="77777777" w:rsidR="00FB2018" w:rsidRPr="002F65FC" w:rsidRDefault="00FB2018" w:rsidP="00FB2018">
            <w:pPr>
              <w:jc w:val="both"/>
              <w:rPr>
                <w:i/>
                <w:iCs/>
                <w:lang w:eastAsia="lt-LT"/>
              </w:rPr>
            </w:pPr>
            <w:r w:rsidRPr="002F65FC">
              <w:rPr>
                <w:i/>
                <w:iCs/>
                <w:lang w:eastAsia="lt-LT"/>
              </w:rPr>
              <w:t>Reikalavimą turi atitikti t</w:t>
            </w:r>
            <w:r w:rsidRPr="002F65FC">
              <w:rPr>
                <w:i/>
                <w:lang w:eastAsia="lt-LT"/>
              </w:rPr>
              <w:t>iekėjas. J</w:t>
            </w:r>
            <w:r w:rsidRPr="002F65FC">
              <w:rPr>
                <w:i/>
                <w:iCs/>
                <w:lang w:eastAsia="lt-LT"/>
              </w:rPr>
              <w:t>eigu pasiūlymą teikia ūkio subjektų grupė – reikalavimą turi atitikti visi ūkio subjektų grupės nariai kartu (ūkio subjektų grupės narių turima patirtis sumuojama), atsižvelgiant į jų prisiimamus įsipareigojimus.</w:t>
            </w:r>
          </w:p>
          <w:p w14:paraId="2857C5FA" w14:textId="383F183F" w:rsidR="00FB2018" w:rsidRPr="00D81572" w:rsidRDefault="00FB2018" w:rsidP="00FB2018">
            <w:pPr>
              <w:spacing w:line="300" w:lineRule="atLeast"/>
              <w:jc w:val="both"/>
              <w:rPr>
                <w:rFonts w:eastAsia="Times New Roman"/>
                <w:color w:val="000000"/>
                <w:bdr w:val="none" w:sz="0" w:space="0" w:color="auto" w:frame="1"/>
              </w:rPr>
            </w:pPr>
            <w:r w:rsidRPr="002F65FC">
              <w:rPr>
                <w:i/>
                <w:lang w:eastAsia="lt-LT"/>
              </w:rPr>
              <w:lastRenderedPageBreak/>
              <w:t>Tiekėjas gali remtis kitų ūkio subjektų pajėgumais tik tuo atveju, jeigu tie subjektai patys vykdys tą pirkimo sutarties dalį, kuriai reikia jų turimų pajėgumų</w:t>
            </w:r>
            <w:r w:rsidRPr="002F65FC">
              <w:rPr>
                <w:lang w:eastAsia="lt-LT"/>
              </w:rPr>
              <w:t>.</w:t>
            </w:r>
          </w:p>
        </w:tc>
        <w:tc>
          <w:tcPr>
            <w:tcW w:w="4427" w:type="dxa"/>
            <w:tcBorders>
              <w:top w:val="single" w:sz="4" w:space="0" w:color="000000"/>
              <w:left w:val="single" w:sz="4" w:space="0" w:color="000000"/>
              <w:bottom w:val="single" w:sz="4" w:space="0" w:color="000000"/>
              <w:right w:val="single" w:sz="4" w:space="0" w:color="000000"/>
            </w:tcBorders>
            <w:tcMar>
              <w:top w:w="0" w:type="dxa"/>
              <w:left w:w="103" w:type="dxa"/>
              <w:bottom w:w="0" w:type="dxa"/>
              <w:right w:w="108" w:type="dxa"/>
            </w:tcMar>
          </w:tcPr>
          <w:p w14:paraId="67920413" w14:textId="77777777" w:rsidR="00FB2018" w:rsidRPr="002F65FC" w:rsidRDefault="00FB2018" w:rsidP="003665FC">
            <w:pPr>
              <w:jc w:val="both"/>
              <w:rPr>
                <w:b/>
                <w:lang w:eastAsia="lt-LT"/>
              </w:rPr>
            </w:pPr>
            <w:r w:rsidRPr="002F65FC">
              <w:rPr>
                <w:b/>
                <w:i/>
                <w:iCs/>
                <w:lang w:eastAsia="lt-LT"/>
              </w:rPr>
              <w:lastRenderedPageBreak/>
              <w:t>Dokumentai, kuriuos turės pateikti galimas laimėtojas:</w:t>
            </w:r>
          </w:p>
          <w:p w14:paraId="67B328EA" w14:textId="278A5D81" w:rsidR="00FB2018" w:rsidRPr="00565369" w:rsidRDefault="00FB2018" w:rsidP="003665FC">
            <w:pPr>
              <w:jc w:val="both"/>
            </w:pPr>
            <w:r w:rsidRPr="005D76CC">
              <w:t>Per paskutinius 5 metus</w:t>
            </w:r>
            <w:r w:rsidRPr="00565369">
              <w:t xml:space="preserve"> atliktų svarbiausių statybos darbų sąrašas</w:t>
            </w:r>
            <w:r w:rsidR="000662BC">
              <w:t xml:space="preserve"> su </w:t>
            </w:r>
            <w:r w:rsidRPr="00565369">
              <w:t xml:space="preserve">užsakovų pažymomis, kuriose nurodoma,  kokie svarbiausi statybos darbai buvo atlikti, kokia jų vertė, kad svarbiausių statybos darbų atlikimas ir galutiniai rezultatai buvo tinkami (statybos </w:t>
            </w:r>
            <w:r w:rsidRPr="00565369">
              <w:rPr>
                <w:bCs/>
                <w:lang w:eastAsia="lt-LT"/>
              </w:rPr>
              <w:t xml:space="preserve">darbai buvo atlikti ir užbaigti pagal darbų atlikimą reglamentuojančių teisės aktų bei pirkimo sutarties reikalavimus). </w:t>
            </w:r>
          </w:p>
          <w:p w14:paraId="5F3574F1" w14:textId="77777777" w:rsidR="00FB2018" w:rsidRDefault="00FB2018" w:rsidP="003665FC">
            <w:pPr>
              <w:jc w:val="both"/>
            </w:pPr>
          </w:p>
          <w:p w14:paraId="20D43CE3" w14:textId="77777777" w:rsidR="00FB2018" w:rsidRPr="00565369" w:rsidRDefault="00FB2018" w:rsidP="003665FC">
            <w:pPr>
              <w:jc w:val="both"/>
            </w:pPr>
            <w:r w:rsidRPr="00565369">
              <w:rPr>
                <w:bCs/>
                <w:iCs/>
                <w:lang w:eastAsia="lt-LT"/>
              </w:rPr>
              <w:t>Tiekėjui nedraudžiama remtis sutartimi, kurią tiekėjas vykdė ne vienas, bet kartu su kitais ūkio subjektais. Tačiau tokiu atveju bus vertinami būtent konkretaus tiekėjo, dalyvaujančio viešajame pirkime, atlikti darbai, jų apimtis, vertė, o ne visas vykdytos sutarties objektas.</w:t>
            </w:r>
          </w:p>
          <w:p w14:paraId="4A52DAEA" w14:textId="77777777" w:rsidR="00FB2018" w:rsidRPr="0045469F" w:rsidRDefault="00FB2018" w:rsidP="00FB2018">
            <w:pPr>
              <w:jc w:val="center"/>
              <w:rPr>
                <w:rFonts w:eastAsia="Times New Roman"/>
                <w:color w:val="000000"/>
                <w:bdr w:val="none" w:sz="0" w:space="0" w:color="auto" w:frame="1"/>
              </w:rPr>
            </w:pPr>
          </w:p>
        </w:tc>
      </w:tr>
      <w:tr w:rsidR="00FB2018" w:rsidRPr="008A4AE5" w14:paraId="66461D70" w14:textId="77777777" w:rsidTr="000001CB">
        <w:tc>
          <w:tcPr>
            <w:tcW w:w="751" w:type="dxa"/>
            <w:tcBorders>
              <w:top w:val="nil"/>
              <w:left w:val="single" w:sz="8" w:space="0" w:color="auto"/>
              <w:bottom w:val="single" w:sz="8" w:space="0" w:color="auto"/>
              <w:right w:val="single" w:sz="8" w:space="0" w:color="auto"/>
            </w:tcBorders>
            <w:shd w:val="clear" w:color="auto" w:fill="FFFFFF"/>
            <w:tcMar>
              <w:top w:w="0" w:type="dxa"/>
              <w:left w:w="103" w:type="dxa"/>
              <w:bottom w:w="0" w:type="dxa"/>
              <w:right w:w="108" w:type="dxa"/>
            </w:tcMar>
          </w:tcPr>
          <w:p w14:paraId="3625ECA6" w14:textId="0344C623" w:rsidR="00FB2018" w:rsidRPr="008A4AE5" w:rsidRDefault="00FB2018" w:rsidP="00FB2018">
            <w:pPr>
              <w:jc w:val="center"/>
              <w:textAlignment w:val="baseline"/>
              <w:rPr>
                <w:rFonts w:eastAsia="Times New Roman"/>
                <w:color w:val="000000"/>
                <w:bdr w:val="none" w:sz="0" w:space="0" w:color="auto" w:frame="1"/>
                <w:lang w:val="pt-PT"/>
              </w:rPr>
            </w:pPr>
            <w:r w:rsidRPr="008A4AE5">
              <w:rPr>
                <w:rFonts w:eastAsia="Times New Roman"/>
                <w:color w:val="000000"/>
                <w:bdr w:val="none" w:sz="0" w:space="0" w:color="auto" w:frame="1"/>
                <w:lang w:val="pt-PT"/>
              </w:rPr>
              <w:t>3.5.2</w:t>
            </w:r>
          </w:p>
        </w:tc>
        <w:tc>
          <w:tcPr>
            <w:tcW w:w="4334" w:type="dxa"/>
            <w:tcBorders>
              <w:top w:val="nil"/>
              <w:left w:val="nil"/>
              <w:bottom w:val="single" w:sz="8" w:space="0" w:color="auto"/>
              <w:right w:val="single" w:sz="8" w:space="0" w:color="auto"/>
            </w:tcBorders>
            <w:shd w:val="clear" w:color="auto" w:fill="FFFFFF"/>
            <w:tcMar>
              <w:top w:w="0" w:type="dxa"/>
              <w:left w:w="103" w:type="dxa"/>
              <w:bottom w:w="0" w:type="dxa"/>
              <w:right w:w="108" w:type="dxa"/>
            </w:tcMar>
          </w:tcPr>
          <w:p w14:paraId="6E507CD0" w14:textId="23FD6699" w:rsidR="00FB2018" w:rsidRPr="008A4AE5" w:rsidRDefault="00FB2018" w:rsidP="00FB2018">
            <w:pPr>
              <w:pStyle w:val="prastasiniatinklio"/>
              <w:spacing w:before="0" w:beforeAutospacing="0" w:after="0" w:afterAutospacing="0"/>
              <w:jc w:val="both"/>
              <w:textAlignment w:val="baseline"/>
              <w:rPr>
                <w:color w:val="000000"/>
              </w:rPr>
            </w:pPr>
            <w:r w:rsidRPr="008A4AE5">
              <w:rPr>
                <w:color w:val="000000"/>
                <w:bdr w:val="none" w:sz="0" w:space="0" w:color="auto" w:frame="1"/>
              </w:rPr>
              <w:t>Tiekėjas sutarties vykdymui turi pasiūlyti bent 1 (vieną) už sutarties vykdymą atsakingą specialistą, turintį teisę eiti</w:t>
            </w:r>
            <w:r w:rsidRPr="008A4AE5">
              <w:rPr>
                <w:b/>
                <w:bCs/>
                <w:color w:val="000000"/>
                <w:bdr w:val="none" w:sz="0" w:space="0" w:color="auto" w:frame="1"/>
              </w:rPr>
              <w:t> statybos darbų vadovo</w:t>
            </w:r>
            <w:r w:rsidRPr="008A4AE5">
              <w:rPr>
                <w:color w:val="000000"/>
                <w:bdr w:val="none" w:sz="0" w:space="0" w:color="auto" w:frame="1"/>
              </w:rPr>
              <w:t> </w:t>
            </w:r>
            <w:r w:rsidRPr="008A4AE5">
              <w:rPr>
                <w:b/>
                <w:bCs/>
                <w:color w:val="000000"/>
                <w:bdr w:val="none" w:sz="0" w:space="0" w:color="auto" w:frame="1"/>
              </w:rPr>
              <w:t>pareigas ir vadovauti statybos darbams</w:t>
            </w:r>
            <w:r w:rsidR="008A4AE5">
              <w:rPr>
                <w:b/>
                <w:bCs/>
                <w:color w:val="000000"/>
                <w:bdr w:val="none" w:sz="0" w:space="0" w:color="auto" w:frame="1"/>
              </w:rPr>
              <w:t xml:space="preserve"> </w:t>
            </w:r>
            <w:r w:rsidRPr="008A4AE5">
              <w:rPr>
                <w:b/>
                <w:bCs/>
                <w:color w:val="000000"/>
                <w:bdr w:val="none" w:sz="0" w:space="0" w:color="auto" w:frame="1"/>
              </w:rPr>
              <w:t>kultūros paveldo objekto vietovėje, kuris per pastaruosius 5 metus turi būti vadovavęs ne mažiau kaip vienam statybos darbų projektui kultūros paveldo objekto teritorijoje arba jo apsaugos zonoje.</w:t>
            </w:r>
          </w:p>
          <w:p w14:paraId="20D1331F" w14:textId="77777777" w:rsidR="00FB2018" w:rsidRPr="008A4AE5" w:rsidRDefault="00FB2018" w:rsidP="00FB2018">
            <w:pPr>
              <w:pStyle w:val="prastasiniatinklio"/>
              <w:spacing w:before="0" w:beforeAutospacing="0" w:after="0" w:afterAutospacing="0"/>
              <w:jc w:val="both"/>
              <w:textAlignment w:val="baseline"/>
              <w:rPr>
                <w:color w:val="000000"/>
              </w:rPr>
            </w:pPr>
            <w:r w:rsidRPr="008A4AE5">
              <w:rPr>
                <w:color w:val="000000"/>
                <w:bdr w:val="none" w:sz="0" w:space="0" w:color="auto" w:frame="1"/>
              </w:rPr>
              <w:t> </w:t>
            </w:r>
          </w:p>
          <w:p w14:paraId="14A2F3F9" w14:textId="77777777" w:rsidR="00FB2018" w:rsidRPr="008A4AE5" w:rsidRDefault="00FB2018" w:rsidP="00FB2018">
            <w:pPr>
              <w:pStyle w:val="prastasiniatinklio"/>
              <w:spacing w:before="0" w:beforeAutospacing="0" w:after="0" w:afterAutospacing="0" w:line="276" w:lineRule="atLeast"/>
              <w:jc w:val="both"/>
              <w:textAlignment w:val="baseline"/>
              <w:rPr>
                <w:color w:val="000000"/>
              </w:rPr>
            </w:pPr>
            <w:r w:rsidRPr="008A4AE5">
              <w:rPr>
                <w:i/>
                <w:iCs/>
                <w:color w:val="000000"/>
                <w:bdr w:val="none" w:sz="0" w:space="0" w:color="auto" w:frame="1"/>
              </w:rPr>
              <w:t>Pastabos:</w:t>
            </w:r>
          </w:p>
          <w:p w14:paraId="4A76446A" w14:textId="77777777" w:rsidR="00FB2018" w:rsidRPr="008A4AE5" w:rsidRDefault="00FB2018" w:rsidP="00FB2018">
            <w:pPr>
              <w:pStyle w:val="prastasiniatinklio"/>
              <w:spacing w:before="0" w:beforeAutospacing="0" w:after="0" w:afterAutospacing="0" w:line="276" w:lineRule="atLeast"/>
              <w:ind w:firstLine="40"/>
              <w:jc w:val="both"/>
              <w:textAlignment w:val="baseline"/>
              <w:rPr>
                <w:color w:val="000000"/>
              </w:rPr>
            </w:pPr>
            <w:r w:rsidRPr="008A4AE5">
              <w:rPr>
                <w:i/>
                <w:iCs/>
                <w:color w:val="000000"/>
                <w:bdr w:val="none" w:sz="0" w:space="0" w:color="auto" w:frame="1"/>
              </w:rPr>
              <w:t>Tiekėjo ir jo specialistų atestatai atitiks reikalavimus ir tuo atveju, jei jie apims daugiau statinių grupių ar pogrupių arba bus aukštesnės kategorijos, nei reikalaujama.</w:t>
            </w:r>
          </w:p>
          <w:p w14:paraId="67F4746B" w14:textId="362B6FC0" w:rsidR="00FB2018" w:rsidRPr="008A4AE5" w:rsidRDefault="00FB2018" w:rsidP="00FB2018">
            <w:pPr>
              <w:jc w:val="both"/>
              <w:rPr>
                <w:rFonts w:eastAsia="Times New Roman"/>
                <w:color w:val="auto"/>
              </w:rPr>
            </w:pPr>
            <w:r w:rsidRPr="008A4AE5">
              <w:rPr>
                <w:color w:val="000000"/>
                <w:bdr w:val="none" w:sz="0" w:space="0" w:color="auto" w:frame="1"/>
              </w:rPr>
              <w:t> </w:t>
            </w:r>
          </w:p>
        </w:tc>
        <w:tc>
          <w:tcPr>
            <w:tcW w:w="4427" w:type="dxa"/>
            <w:tcBorders>
              <w:top w:val="nil"/>
              <w:left w:val="nil"/>
              <w:bottom w:val="single" w:sz="8" w:space="0" w:color="auto"/>
              <w:right w:val="single" w:sz="8" w:space="0" w:color="auto"/>
            </w:tcBorders>
            <w:shd w:val="clear" w:color="auto" w:fill="FFFFFF"/>
            <w:tcMar>
              <w:top w:w="0" w:type="dxa"/>
              <w:left w:w="103" w:type="dxa"/>
              <w:bottom w:w="0" w:type="dxa"/>
              <w:right w:w="108" w:type="dxa"/>
            </w:tcMar>
          </w:tcPr>
          <w:p w14:paraId="3B6AD90A" w14:textId="77777777" w:rsidR="00FB2018" w:rsidRPr="008A4AE5" w:rsidRDefault="00FB2018" w:rsidP="00FB2018">
            <w:pPr>
              <w:pStyle w:val="prastasiniatinklio"/>
              <w:spacing w:before="0" w:beforeAutospacing="0" w:after="0" w:afterAutospacing="0" w:line="276" w:lineRule="atLeast"/>
              <w:jc w:val="both"/>
              <w:textAlignment w:val="baseline"/>
              <w:rPr>
                <w:color w:val="000000"/>
              </w:rPr>
            </w:pPr>
            <w:r w:rsidRPr="008A4AE5">
              <w:rPr>
                <w:color w:val="000000"/>
                <w:bdr w:val="none" w:sz="0" w:space="0" w:color="auto" w:frame="1"/>
              </w:rPr>
              <w:t>Pateikiama:</w:t>
            </w:r>
          </w:p>
          <w:p w14:paraId="0D1528A2" w14:textId="77777777" w:rsidR="00FB2018" w:rsidRPr="008A4AE5" w:rsidRDefault="00FB2018" w:rsidP="00FB2018">
            <w:pPr>
              <w:pStyle w:val="prastasiniatinklio"/>
              <w:spacing w:before="0" w:beforeAutospacing="0" w:after="0" w:afterAutospacing="0" w:line="276" w:lineRule="atLeast"/>
              <w:jc w:val="both"/>
              <w:textAlignment w:val="baseline"/>
              <w:rPr>
                <w:color w:val="000000"/>
              </w:rPr>
            </w:pPr>
            <w:r w:rsidRPr="008A4AE5">
              <w:rPr>
                <w:color w:val="000000"/>
                <w:bdr w:val="none" w:sz="0" w:space="0" w:color="auto" w:frame="1"/>
              </w:rPr>
              <w:t> 1) tiekėjo vadovo ar jo įgalioto asmens parašu patvirtintas </w:t>
            </w:r>
            <w:r w:rsidRPr="008A4AE5">
              <w:rPr>
                <w:b/>
                <w:bCs/>
                <w:color w:val="000000"/>
                <w:bdr w:val="none" w:sz="0" w:space="0" w:color="auto" w:frame="1"/>
              </w:rPr>
              <w:t>už sutarties vykdymą atsakingų specialistų sąrašas, </w:t>
            </w:r>
            <w:r w:rsidRPr="008A4AE5">
              <w:rPr>
                <w:color w:val="000000"/>
                <w:bdr w:val="none" w:sz="0" w:space="0" w:color="auto" w:frame="1"/>
              </w:rPr>
              <w:t>kuriame nurodoma:</w:t>
            </w:r>
          </w:p>
          <w:p w14:paraId="7FC473B6" w14:textId="77777777" w:rsidR="00FB2018" w:rsidRPr="008A4AE5" w:rsidRDefault="00FB2018" w:rsidP="00FB2018">
            <w:pPr>
              <w:pStyle w:val="prastasiniatinklio"/>
              <w:spacing w:before="0" w:beforeAutospacing="0" w:after="0" w:afterAutospacing="0" w:line="276" w:lineRule="atLeast"/>
              <w:jc w:val="both"/>
              <w:textAlignment w:val="baseline"/>
              <w:rPr>
                <w:color w:val="000000"/>
              </w:rPr>
            </w:pPr>
            <w:r w:rsidRPr="008A4AE5">
              <w:rPr>
                <w:color w:val="000000"/>
                <w:bdr w:val="none" w:sz="0" w:space="0" w:color="auto" w:frame="1"/>
              </w:rPr>
              <w:t>- specialisto vardas, pavardė, jo pareigos vykdant sutartį, </w:t>
            </w:r>
            <w:r w:rsidRPr="008A4AE5">
              <w:rPr>
                <w:b/>
                <w:bCs/>
                <w:color w:val="000000"/>
                <w:bdr w:val="none" w:sz="0" w:space="0" w:color="auto" w:frame="1"/>
              </w:rPr>
              <w:t>darbovietė</w:t>
            </w:r>
            <w:r w:rsidRPr="008A4AE5">
              <w:rPr>
                <w:color w:val="000000"/>
                <w:bdr w:val="none" w:sz="0" w:space="0" w:color="auto" w:frame="1"/>
              </w:rPr>
              <w:t>;</w:t>
            </w:r>
          </w:p>
          <w:p w14:paraId="2E981B68" w14:textId="77777777" w:rsidR="00FB2018" w:rsidRPr="008A4AE5" w:rsidRDefault="00FB2018" w:rsidP="00FB2018">
            <w:pPr>
              <w:pStyle w:val="prastasiniatinklio"/>
              <w:spacing w:before="0" w:beforeAutospacing="0" w:after="0" w:afterAutospacing="0" w:line="276" w:lineRule="atLeast"/>
              <w:jc w:val="both"/>
              <w:textAlignment w:val="baseline"/>
              <w:rPr>
                <w:color w:val="000000"/>
              </w:rPr>
            </w:pPr>
            <w:r w:rsidRPr="008A4AE5">
              <w:rPr>
                <w:color w:val="000000"/>
                <w:bdr w:val="none" w:sz="0" w:space="0" w:color="auto" w:frame="1"/>
              </w:rPr>
              <w:t>- specialisto kvalifikaciją pagrindžiantys dokumentai (specialisto turimi atestatai, išdavusios institucijos pavadinimas, atestato numeris ir galiojimo laikas);</w:t>
            </w:r>
          </w:p>
          <w:p w14:paraId="1C603C3A" w14:textId="77777777" w:rsidR="00FB2018" w:rsidRPr="008A4AE5" w:rsidRDefault="00FB2018" w:rsidP="00FB2018">
            <w:pPr>
              <w:pStyle w:val="prastasiniatinklio"/>
              <w:spacing w:before="0" w:beforeAutospacing="0" w:after="0" w:afterAutospacing="0" w:line="276" w:lineRule="atLeast"/>
              <w:jc w:val="both"/>
              <w:textAlignment w:val="baseline"/>
              <w:rPr>
                <w:color w:val="000000"/>
              </w:rPr>
            </w:pPr>
            <w:r w:rsidRPr="008A4AE5">
              <w:rPr>
                <w:color w:val="000000"/>
                <w:bdr w:val="none" w:sz="0" w:space="0" w:color="auto" w:frame="1"/>
              </w:rPr>
              <w:t>- per paskutinius 5 metus atliktų  statybos darbų sąrašas </w:t>
            </w:r>
            <w:r w:rsidRPr="008A4AE5">
              <w:rPr>
                <w:b/>
                <w:bCs/>
                <w:color w:val="000000"/>
                <w:bdr w:val="none" w:sz="0" w:space="0" w:color="auto" w:frame="1"/>
              </w:rPr>
              <w:t>kultūros paveldo objekto teritorijoje arba jo apsaugos zonoje.</w:t>
            </w:r>
          </w:p>
          <w:p w14:paraId="32F32F93" w14:textId="77777777" w:rsidR="00FB2018" w:rsidRPr="008A4AE5" w:rsidRDefault="00FB2018" w:rsidP="00FB2018">
            <w:pPr>
              <w:pStyle w:val="prastasiniatinklio"/>
              <w:spacing w:before="0" w:beforeAutospacing="0" w:after="0" w:afterAutospacing="0"/>
              <w:jc w:val="both"/>
              <w:textAlignment w:val="baseline"/>
              <w:rPr>
                <w:color w:val="000000"/>
              </w:rPr>
            </w:pPr>
            <w:r w:rsidRPr="008A4AE5">
              <w:rPr>
                <w:color w:val="000000"/>
                <w:bdr w:val="none" w:sz="0" w:space="0" w:color="auto" w:frame="1"/>
              </w:rPr>
              <w:t>Iš tiekėjų, registruotų Europos Sąjungos valstybėje narėje, Europos ekonominės erdvės valstybėje narėje, Šveicarijos Konfederacijoje,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tačiau šie dokumentai turės būti pateikti iki pirkimo sutarties pasirašymo. </w:t>
            </w:r>
            <w:r w:rsidRPr="008A4AE5">
              <w:rPr>
                <w:b/>
                <w:bCs/>
                <w:color w:val="000000"/>
                <w:bdr w:val="none" w:sz="0" w:space="0" w:color="auto" w:frame="1"/>
              </w:rPr>
              <w:t>Kartu su pasiūlymu turi būti pateiktas kreipimąsi į atitinkamą Lietuvos Respublikos instituciją dėl teisės pripažinimo dokumento išdavimo patvirtinantis dokumentas.</w:t>
            </w:r>
          </w:p>
          <w:p w14:paraId="3674DE37" w14:textId="77777777" w:rsidR="00FB2018" w:rsidRPr="008A4AE5" w:rsidRDefault="00FB2018" w:rsidP="00FB2018">
            <w:pPr>
              <w:pStyle w:val="prastasiniatinklio"/>
              <w:spacing w:before="0" w:beforeAutospacing="0" w:after="0" w:afterAutospacing="0"/>
              <w:jc w:val="both"/>
              <w:textAlignment w:val="baseline"/>
              <w:rPr>
                <w:color w:val="000000"/>
              </w:rPr>
            </w:pPr>
            <w:r w:rsidRPr="008A4AE5">
              <w:rPr>
                <w:color w:val="000000"/>
                <w:u w:val="single"/>
                <w:bdr w:val="none" w:sz="0" w:space="0" w:color="auto" w:frame="1"/>
              </w:rPr>
              <w:t>Trečiųjų šalių juridiniai ir fiziniai asmenys </w:t>
            </w:r>
            <w:r w:rsidRPr="008A4AE5">
              <w:rPr>
                <w:color w:val="000000"/>
                <w:bdr w:val="none" w:sz="0" w:space="0" w:color="auto" w:frame="1"/>
              </w:rPr>
              <w:t>atestuojami tokia pačia tvarka, kaip ir Lietuvos Respublikos fiziniai ir juridiniai asmenys.</w:t>
            </w:r>
          </w:p>
          <w:p w14:paraId="3C7DA638" w14:textId="77777777" w:rsidR="00FB2018" w:rsidRPr="008A4AE5" w:rsidRDefault="00FB2018" w:rsidP="00FB2018">
            <w:pPr>
              <w:pStyle w:val="prastasiniatinklio"/>
              <w:spacing w:before="0" w:beforeAutospacing="0" w:after="0" w:afterAutospacing="0" w:line="276" w:lineRule="atLeast"/>
              <w:jc w:val="both"/>
              <w:textAlignment w:val="baseline"/>
              <w:rPr>
                <w:color w:val="000000"/>
              </w:rPr>
            </w:pPr>
            <w:r w:rsidRPr="008A4AE5">
              <w:rPr>
                <w:color w:val="000000"/>
                <w:bdr w:val="none" w:sz="0" w:space="0" w:color="auto" w:frame="1"/>
              </w:rPr>
              <w:t>Jeigu tiekėjo pasiūlyme statybos darbų vadovu numatytas skirti asmuo nėra tiekėjo darbuotojas, kartu </w:t>
            </w:r>
            <w:r w:rsidRPr="008A4AE5">
              <w:rPr>
                <w:b/>
                <w:bCs/>
                <w:color w:val="000000"/>
                <w:bdr w:val="none" w:sz="0" w:space="0" w:color="auto" w:frame="1"/>
              </w:rPr>
              <w:t>privaloma</w:t>
            </w:r>
            <w:r w:rsidRPr="008A4AE5">
              <w:rPr>
                <w:color w:val="000000"/>
                <w:bdr w:val="none" w:sz="0" w:space="0" w:color="auto" w:frame="1"/>
              </w:rPr>
              <w:t> pateikti</w:t>
            </w:r>
            <w:r w:rsidRPr="008A4AE5">
              <w:rPr>
                <w:b/>
                <w:bCs/>
                <w:color w:val="000000"/>
                <w:bdr w:val="none" w:sz="0" w:space="0" w:color="auto" w:frame="1"/>
              </w:rPr>
              <w:t> </w:t>
            </w:r>
            <w:r w:rsidRPr="008A4AE5">
              <w:rPr>
                <w:color w:val="000000"/>
                <w:bdr w:val="none" w:sz="0" w:space="0" w:color="auto" w:frame="1"/>
              </w:rPr>
              <w:t xml:space="preserve">statybos darbų vadovo pasirašytą sutikimą, jog tiekėjui laimėjus pirkimo dokumentuose nurodytų darbų konkursą, asmuo sutinka vykdyti statybos darbų vadovo pareigas. Jei tiekėjas remiasi subrangovų pajėgumais, statybos </w:t>
            </w:r>
            <w:r w:rsidRPr="008A4AE5">
              <w:rPr>
                <w:color w:val="000000"/>
                <w:bdr w:val="none" w:sz="0" w:space="0" w:color="auto" w:frame="1"/>
              </w:rPr>
              <w:lastRenderedPageBreak/>
              <w:t>darbų vadovo pasirašytas sutikimas, turi būti patvirtintas subrangovo vadovo parašu.</w:t>
            </w:r>
          </w:p>
          <w:p w14:paraId="3B5E7BB3" w14:textId="77777777" w:rsidR="00FB2018" w:rsidRPr="008A4AE5" w:rsidRDefault="00FB2018" w:rsidP="00FB2018">
            <w:pPr>
              <w:pStyle w:val="prastasiniatinklio"/>
              <w:spacing w:before="0" w:beforeAutospacing="0" w:after="0" w:afterAutospacing="0" w:line="276" w:lineRule="atLeast"/>
              <w:ind w:hanging="45"/>
              <w:jc w:val="both"/>
              <w:textAlignment w:val="baseline"/>
              <w:rPr>
                <w:color w:val="000000"/>
              </w:rPr>
            </w:pPr>
            <w:r w:rsidRPr="008A4AE5">
              <w:rPr>
                <w:b/>
                <w:bCs/>
                <w:color w:val="000000"/>
                <w:bdr w:val="none" w:sz="0" w:space="0" w:color="auto" w:frame="1"/>
              </w:rPr>
              <w:t>Pastabos:</w:t>
            </w:r>
          </w:p>
          <w:p w14:paraId="32BC5533" w14:textId="77777777" w:rsidR="00FB2018" w:rsidRPr="008A4AE5" w:rsidRDefault="00FB2018" w:rsidP="00FB2018">
            <w:pPr>
              <w:pStyle w:val="prastasiniatinklio"/>
              <w:spacing w:before="0" w:beforeAutospacing="0" w:after="0" w:afterAutospacing="0" w:line="276" w:lineRule="atLeast"/>
              <w:ind w:hanging="45"/>
              <w:jc w:val="both"/>
              <w:textAlignment w:val="baseline"/>
              <w:rPr>
                <w:color w:val="000000"/>
              </w:rPr>
            </w:pPr>
            <w:r w:rsidRPr="008A4AE5">
              <w:rPr>
                <w:color w:val="000000"/>
                <w:bdr w:val="none" w:sz="0" w:space="0" w:color="auto" w:frame="1"/>
              </w:rPr>
              <w:t>1) Jeigu pasiūlymą teikia ūkio subjektų grupė – reikalavimą turi atitikti ūkio subjektų grupės nario (-</w:t>
            </w:r>
            <w:proofErr w:type="spellStart"/>
            <w:r w:rsidRPr="008A4AE5">
              <w:rPr>
                <w:color w:val="000000"/>
                <w:bdr w:val="none" w:sz="0" w:space="0" w:color="auto" w:frame="1"/>
              </w:rPr>
              <w:t>ių</w:t>
            </w:r>
            <w:proofErr w:type="spellEnd"/>
            <w:r w:rsidRPr="008A4AE5">
              <w:rPr>
                <w:color w:val="000000"/>
                <w:bdr w:val="none" w:sz="0" w:space="0" w:color="auto" w:frame="1"/>
              </w:rPr>
              <w:t>) specialistai, atsižvelgiant į jų prisiimamus įsipareigojimus pirkimo sutarčiai vykdyti;</w:t>
            </w:r>
          </w:p>
          <w:p w14:paraId="7E1D50D4" w14:textId="77777777" w:rsidR="00FB2018" w:rsidRPr="008A4AE5" w:rsidRDefault="00FB2018" w:rsidP="00FB2018">
            <w:pPr>
              <w:pStyle w:val="prastasiniatinklio"/>
              <w:spacing w:before="0" w:beforeAutospacing="0" w:after="0" w:afterAutospacing="0" w:line="276" w:lineRule="atLeast"/>
              <w:ind w:hanging="45"/>
              <w:jc w:val="both"/>
              <w:textAlignment w:val="baseline"/>
              <w:rPr>
                <w:color w:val="000000"/>
              </w:rPr>
            </w:pPr>
            <w:r w:rsidRPr="008A4AE5">
              <w:rPr>
                <w:color w:val="000000"/>
                <w:bdr w:val="none" w:sz="0" w:space="0" w:color="auto" w:frame="1"/>
              </w:rPr>
              <w:t>2) tiekėjas gali remtis kitų ūkio subjektų pajėgumais tik tuo atveju, jeigu tie subjektai (jų darbuotojai) patys vykdys tą pirkimo sutarties dalį, kuriai reikia jų turimų pajėgumų;</w:t>
            </w:r>
          </w:p>
          <w:p w14:paraId="45B2C3E9" w14:textId="77777777" w:rsidR="00FB2018" w:rsidRPr="008A4AE5" w:rsidRDefault="00FB2018" w:rsidP="00FB2018">
            <w:pPr>
              <w:pStyle w:val="prastasiniatinklio"/>
              <w:spacing w:before="0" w:beforeAutospacing="0" w:after="0" w:afterAutospacing="0" w:line="276" w:lineRule="atLeast"/>
              <w:ind w:hanging="45"/>
              <w:jc w:val="both"/>
              <w:textAlignment w:val="baseline"/>
              <w:rPr>
                <w:color w:val="000000"/>
              </w:rPr>
            </w:pPr>
            <w:r w:rsidRPr="008A4AE5">
              <w:rPr>
                <w:color w:val="000000"/>
                <w:bdr w:val="none" w:sz="0" w:space="0" w:color="auto" w:frame="1"/>
              </w:rPr>
              <w:t>3)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28231E17" w14:textId="761294E3" w:rsidR="00FB2018" w:rsidRPr="008A4AE5" w:rsidRDefault="00FB2018" w:rsidP="00FB2018">
            <w:pPr>
              <w:shd w:val="clear" w:color="auto" w:fill="FFFFFF"/>
              <w:ind w:firstLine="697"/>
              <w:jc w:val="both"/>
              <w:textAlignment w:val="baseline"/>
              <w:rPr>
                <w:rFonts w:eastAsia="Times New Roman"/>
                <w:color w:val="000000"/>
                <w:bdr w:val="none" w:sz="0" w:space="0" w:color="auto" w:frame="1"/>
              </w:rPr>
            </w:pPr>
            <w:r w:rsidRPr="008A4AE5">
              <w:rPr>
                <w:i/>
                <w:iCs/>
                <w:color w:val="000000"/>
                <w:bdr w:val="none" w:sz="0" w:space="0" w:color="auto" w:frame="1"/>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tc>
      </w:tr>
    </w:tbl>
    <w:p w14:paraId="7C50EF12" w14:textId="501173F2" w:rsidR="00EB38F2" w:rsidRPr="002474C3" w:rsidRDefault="00EE03D2">
      <w:pPr>
        <w:pStyle w:val="Sraopastraipa"/>
        <w:numPr>
          <w:ilvl w:val="1"/>
          <w:numId w:val="30"/>
        </w:numPr>
        <w:tabs>
          <w:tab w:val="left" w:pos="567"/>
          <w:tab w:val="left" w:pos="993"/>
          <w:tab w:val="left" w:pos="1276"/>
        </w:tabs>
        <w:spacing w:after="0" w:line="240" w:lineRule="auto"/>
        <w:ind w:left="0" w:firstLine="709"/>
        <w:jc w:val="both"/>
        <w:rPr>
          <w:rFonts w:ascii="Times New Roman" w:hAnsi="Times New Roman"/>
          <w:sz w:val="24"/>
          <w:szCs w:val="24"/>
        </w:rPr>
      </w:pPr>
      <w:r w:rsidRPr="002474C3">
        <w:rPr>
          <w:rFonts w:ascii="Times New Roman" w:hAnsi="Times New Roman"/>
          <w:color w:val="000000"/>
          <w:kern w:val="16"/>
          <w:sz w:val="24"/>
          <w:szCs w:val="24"/>
          <w:lang w:val="lt-LT"/>
        </w:rPr>
        <w:lastRenderedPageBreak/>
        <w:t>Tiekėjas arba tiekėjų grupės/jungtinės veiklos partneriai/ūkio subjektai/subtiekėjai narys (nariai)</w:t>
      </w:r>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veikiantis</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ys</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pagal</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jungtinės</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veiklos</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sutartį</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kuris</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kurie</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realiai</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vykdys</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pirkimo</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sutartį</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turi</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atitikti</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žemiau</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lentelėje</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nurodytus</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aplinkos</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apsaugos</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sistemos</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standartų</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reikalavimus</w:t>
      </w:r>
      <w:proofErr w:type="spellEnd"/>
      <w:r w:rsidR="00EB38F2" w:rsidRPr="002474C3">
        <w:rPr>
          <w:rFonts w:ascii="Times New Roman" w:hAnsi="Times New Roman"/>
          <w:color w:val="000000"/>
          <w:kern w:val="16"/>
          <w:sz w:val="24"/>
          <w:szCs w:val="24"/>
        </w:rPr>
        <w:t>:</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3969"/>
        <w:gridCol w:w="4677"/>
      </w:tblGrid>
      <w:tr w:rsidR="00EB38F2" w:rsidRPr="002474C3" w14:paraId="5FD074C8" w14:textId="77777777" w:rsidTr="0009040C">
        <w:tc>
          <w:tcPr>
            <w:tcW w:w="993" w:type="dxa"/>
            <w:tcBorders>
              <w:top w:val="single" w:sz="4" w:space="0" w:color="000000"/>
              <w:left w:val="single" w:sz="4" w:space="0" w:color="000000"/>
              <w:bottom w:val="single" w:sz="4" w:space="0" w:color="000000"/>
              <w:right w:val="single" w:sz="4" w:space="0" w:color="000000"/>
            </w:tcBorders>
          </w:tcPr>
          <w:p w14:paraId="47F086A4" w14:textId="77777777" w:rsidR="00EB38F2" w:rsidRPr="002474C3" w:rsidRDefault="00EB38F2" w:rsidP="0009040C">
            <w:pPr>
              <w:tabs>
                <w:tab w:val="left" w:pos="0"/>
              </w:tabs>
              <w:ind w:left="34"/>
              <w:jc w:val="center"/>
              <w:rPr>
                <w:b/>
                <w:bCs/>
              </w:rPr>
            </w:pPr>
            <w:r w:rsidRPr="002474C3">
              <w:rPr>
                <w:b/>
                <w:bCs/>
              </w:rPr>
              <w:t>Eil. Nr.</w:t>
            </w:r>
          </w:p>
        </w:tc>
        <w:tc>
          <w:tcPr>
            <w:tcW w:w="3969" w:type="dxa"/>
            <w:tcBorders>
              <w:top w:val="single" w:sz="4" w:space="0" w:color="000000"/>
              <w:left w:val="single" w:sz="4" w:space="0" w:color="000000"/>
              <w:bottom w:val="single" w:sz="4" w:space="0" w:color="000000"/>
              <w:right w:val="single" w:sz="4" w:space="0" w:color="000000"/>
            </w:tcBorders>
          </w:tcPr>
          <w:p w14:paraId="716A1A37" w14:textId="77777777" w:rsidR="00EB38F2" w:rsidRPr="002474C3" w:rsidRDefault="00EB38F2" w:rsidP="0009040C">
            <w:pPr>
              <w:jc w:val="center"/>
              <w:rPr>
                <w:b/>
                <w:bCs/>
              </w:rPr>
            </w:pPr>
            <w:r w:rsidRPr="002474C3">
              <w:rPr>
                <w:b/>
                <w:bCs/>
              </w:rPr>
              <w:t>Aplinkos apsaugos vadybos sistemos standartų reikalavimai</w:t>
            </w:r>
          </w:p>
        </w:tc>
        <w:tc>
          <w:tcPr>
            <w:tcW w:w="4677" w:type="dxa"/>
            <w:tcBorders>
              <w:top w:val="single" w:sz="4" w:space="0" w:color="000000"/>
              <w:left w:val="single" w:sz="4" w:space="0" w:color="000000"/>
              <w:bottom w:val="single" w:sz="4" w:space="0" w:color="000000"/>
              <w:right w:val="single" w:sz="4" w:space="0" w:color="000000"/>
            </w:tcBorders>
          </w:tcPr>
          <w:p w14:paraId="0E7CAB9E" w14:textId="77777777" w:rsidR="00EB38F2" w:rsidRPr="002474C3" w:rsidRDefault="00EB38F2" w:rsidP="0009040C">
            <w:pPr>
              <w:suppressAutoHyphens/>
              <w:jc w:val="center"/>
              <w:rPr>
                <w:b/>
                <w:bCs/>
              </w:rPr>
            </w:pPr>
            <w:r w:rsidRPr="002474C3">
              <w:rPr>
                <w:b/>
                <w:bCs/>
              </w:rPr>
              <w:t>Aplinkos apsaugos vadybos sistemos standartų reikalavimų atitikimą įrodantys dokumentai</w:t>
            </w:r>
          </w:p>
        </w:tc>
      </w:tr>
      <w:tr w:rsidR="00EB38F2" w:rsidRPr="002474C3" w14:paraId="320B55A9" w14:textId="77777777" w:rsidTr="0009040C">
        <w:trPr>
          <w:trHeight w:val="1203"/>
        </w:trPr>
        <w:tc>
          <w:tcPr>
            <w:tcW w:w="993" w:type="dxa"/>
            <w:tcBorders>
              <w:top w:val="single" w:sz="4" w:space="0" w:color="000000"/>
              <w:left w:val="single" w:sz="4" w:space="0" w:color="000000"/>
              <w:right w:val="single" w:sz="4" w:space="0" w:color="000000"/>
            </w:tcBorders>
          </w:tcPr>
          <w:p w14:paraId="5B1D1930" w14:textId="77777777" w:rsidR="00EB38F2" w:rsidRPr="002474C3" w:rsidRDefault="00EB38F2" w:rsidP="0009040C">
            <w:pPr>
              <w:tabs>
                <w:tab w:val="left" w:pos="0"/>
              </w:tabs>
              <w:ind w:left="34"/>
              <w:jc w:val="center"/>
            </w:pPr>
            <w:r w:rsidRPr="002474C3">
              <w:t>3.6.1.</w:t>
            </w:r>
          </w:p>
        </w:tc>
        <w:tc>
          <w:tcPr>
            <w:tcW w:w="3969" w:type="dxa"/>
            <w:tcBorders>
              <w:top w:val="single" w:sz="4" w:space="0" w:color="000000"/>
              <w:left w:val="single" w:sz="4" w:space="0" w:color="000000"/>
              <w:right w:val="single" w:sz="4" w:space="0" w:color="000000"/>
            </w:tcBorders>
          </w:tcPr>
          <w:p w14:paraId="065C1BEF" w14:textId="2D34F8EE" w:rsidR="00EB38F2" w:rsidRPr="002474C3" w:rsidRDefault="00595673" w:rsidP="0009040C">
            <w:pPr>
              <w:spacing w:after="120"/>
              <w:jc w:val="both"/>
              <w:rPr>
                <w:rFonts w:eastAsia="Calibri"/>
              </w:rPr>
            </w:pPr>
            <w:r w:rsidRPr="002474C3">
              <w:rPr>
                <w:color w:val="000000"/>
                <w:kern w:val="16"/>
              </w:rPr>
              <w:t>Tiekėjas arba tiekėjų grupės/jungtinės veiklos partneriai/ūkio subjektai/subtiekėjai narys (nariai)</w:t>
            </w:r>
            <w:r w:rsidR="00C22F47" w:rsidRPr="002474C3">
              <w:rPr>
                <w:color w:val="000000"/>
                <w:kern w:val="16"/>
              </w:rPr>
              <w:t>, veikiantis (-</w:t>
            </w:r>
            <w:proofErr w:type="spellStart"/>
            <w:r w:rsidR="00C22F47" w:rsidRPr="002474C3">
              <w:rPr>
                <w:color w:val="000000"/>
                <w:kern w:val="16"/>
              </w:rPr>
              <w:t>ys</w:t>
            </w:r>
            <w:proofErr w:type="spellEnd"/>
            <w:r w:rsidR="00C22F47" w:rsidRPr="002474C3">
              <w:rPr>
                <w:color w:val="000000"/>
                <w:kern w:val="16"/>
              </w:rPr>
              <w:t>) pagal jungtinės veiklos sutartį,</w:t>
            </w:r>
            <w:r w:rsidR="00EB38F2" w:rsidRPr="002474C3">
              <w:rPr>
                <w:rFonts w:eastAsia="Calibri"/>
              </w:rPr>
              <w:t xml:space="preserve">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16A85CF8" w14:textId="1B0EDCD3" w:rsidR="00EB38F2" w:rsidRPr="002474C3" w:rsidRDefault="00EB38F2" w:rsidP="0009040C">
            <w:pPr>
              <w:pStyle w:val="Point1"/>
              <w:spacing w:before="0"/>
              <w:ind w:left="0" w:firstLine="0"/>
              <w:rPr>
                <w:szCs w:val="24"/>
              </w:rPr>
            </w:pPr>
            <w:r w:rsidRPr="002474C3">
              <w:rPr>
                <w:szCs w:val="24"/>
              </w:rPr>
              <w:t xml:space="preserve">Reikalavimas suformuluotas pagal Lietuvos Respublikos aplinkos apsaugos ministro 2011 m. birželio 28 </w:t>
            </w:r>
            <w:r w:rsidRPr="002474C3">
              <w:rPr>
                <w:szCs w:val="24"/>
              </w:rPr>
              <w:lastRenderedPageBreak/>
              <w:t>d. įsakymu Nr. D1-508 patvirtinto Aplinkos apsaugos kriterijų, kuriuos perkančiosios organizacijos ir perkantieji subjektai turi taikyti pirkdami prekes, paslaugas ar darbus, taikymo tvarkos aprašo 4.</w:t>
            </w:r>
            <w:r w:rsidR="007F6A9C">
              <w:rPr>
                <w:szCs w:val="24"/>
              </w:rPr>
              <w:t>3</w:t>
            </w:r>
            <w:r w:rsidRPr="002474C3">
              <w:rPr>
                <w:szCs w:val="24"/>
              </w:rPr>
              <w:t xml:space="preserve"> punktą.</w:t>
            </w:r>
          </w:p>
          <w:p w14:paraId="540351F6" w14:textId="77777777" w:rsidR="00EB38F2" w:rsidRPr="002474C3" w:rsidRDefault="00EB38F2" w:rsidP="0009040C">
            <w:pPr>
              <w:pStyle w:val="Point1"/>
              <w:spacing w:before="0" w:after="0"/>
              <w:ind w:left="0" w:firstLine="0"/>
              <w:rPr>
                <w:szCs w:val="24"/>
              </w:rPr>
            </w:pPr>
          </w:p>
          <w:p w14:paraId="1E6C293B" w14:textId="77777777" w:rsidR="00EB38F2" w:rsidRPr="002474C3" w:rsidRDefault="00EB38F2" w:rsidP="0009040C">
            <w:pPr>
              <w:jc w:val="both"/>
              <w:rPr>
                <w:rFonts w:eastAsia="Calibri"/>
                <w:i/>
                <w:iCs/>
              </w:rPr>
            </w:pPr>
            <w:r w:rsidRPr="002474C3">
              <w:rPr>
                <w:rFonts w:eastAsia="Calibri"/>
                <w:i/>
                <w:iCs/>
              </w:rPr>
              <w:t xml:space="preserve">Pastaba. </w:t>
            </w:r>
          </w:p>
          <w:p w14:paraId="36766E43" w14:textId="77777777" w:rsidR="00EB38F2" w:rsidRPr="002474C3" w:rsidRDefault="00EB38F2" w:rsidP="0009040C">
            <w:pPr>
              <w:pStyle w:val="Point1"/>
              <w:spacing w:before="0" w:after="0"/>
              <w:ind w:left="0" w:firstLine="0"/>
              <w:rPr>
                <w:szCs w:val="24"/>
              </w:rPr>
            </w:pPr>
            <w:r w:rsidRPr="002474C3">
              <w:rPr>
                <w:i/>
                <w:iCs/>
                <w:szCs w:val="24"/>
              </w:rPr>
              <w:t>Tiekėjas pasitelkti kitą ūkio subjektą dėl aplinkos apsaugos vadybos sistemos standarto gali tik tiek, kiek tai susiję su to ūkio subjekto prisiimtomis prievolėmis pagal pirkimo sutartį.</w:t>
            </w:r>
          </w:p>
        </w:tc>
        <w:tc>
          <w:tcPr>
            <w:tcW w:w="4677" w:type="dxa"/>
            <w:tcBorders>
              <w:top w:val="single" w:sz="4" w:space="0" w:color="000000"/>
              <w:left w:val="single" w:sz="4" w:space="0" w:color="000000"/>
              <w:right w:val="single" w:sz="4" w:space="0" w:color="000000"/>
            </w:tcBorders>
          </w:tcPr>
          <w:p w14:paraId="7870D229" w14:textId="77777777" w:rsidR="00EB38F2" w:rsidRPr="002474C3" w:rsidRDefault="00EB38F2" w:rsidP="0009040C">
            <w:pPr>
              <w:spacing w:after="120"/>
              <w:jc w:val="both"/>
              <w:rPr>
                <w:iCs/>
              </w:rPr>
            </w:pPr>
            <w:r w:rsidRPr="002474C3">
              <w:rPr>
                <w:iCs/>
              </w:rPr>
              <w:lastRenderedPageBreak/>
              <w:t>Pateikiamas nepriklausomos įstaigos išduotas sertifikatas. Perkančioji organizacija pripažįsta lygiaverčius sertifikatus, išduotus kitose valstybėse narėse įsteigtų nepriklausomų įstaigų.</w:t>
            </w:r>
          </w:p>
          <w:p w14:paraId="1B3B5639" w14:textId="77777777" w:rsidR="00EB38F2" w:rsidRPr="002474C3" w:rsidRDefault="00EB38F2" w:rsidP="0009040C">
            <w:pPr>
              <w:spacing w:after="120"/>
              <w:jc w:val="both"/>
              <w:rPr>
                <w:iCs/>
              </w:rPr>
            </w:pPr>
            <w:r w:rsidRPr="002474C3">
              <w:rPr>
                <w:iCs/>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4E678EC4" w14:textId="77777777" w:rsidR="00EB38F2" w:rsidRPr="002474C3" w:rsidRDefault="00EB38F2" w:rsidP="0009040C">
            <w:pPr>
              <w:jc w:val="both"/>
              <w:rPr>
                <w:iCs/>
              </w:rPr>
            </w:pPr>
          </w:p>
          <w:p w14:paraId="75DCC8AC" w14:textId="77777777" w:rsidR="00EB38F2" w:rsidRPr="002474C3" w:rsidRDefault="00EB38F2" w:rsidP="0009040C">
            <w:pPr>
              <w:tabs>
                <w:tab w:val="left" w:pos="459"/>
              </w:tabs>
              <w:jc w:val="both"/>
              <w:rPr>
                <w:i/>
              </w:rPr>
            </w:pPr>
            <w:r w:rsidRPr="002474C3">
              <w:rPr>
                <w:i/>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tc>
      </w:tr>
    </w:tbl>
    <w:p w14:paraId="77E212E0" w14:textId="02003DF2" w:rsidR="00EB38F2" w:rsidRPr="002474C3" w:rsidRDefault="00EB38F2">
      <w:pPr>
        <w:pStyle w:val="Betarp"/>
        <w:numPr>
          <w:ilvl w:val="1"/>
          <w:numId w:val="30"/>
        </w:numPr>
        <w:tabs>
          <w:tab w:val="left" w:pos="1418"/>
        </w:tabs>
        <w:ind w:left="0" w:firstLine="709"/>
        <w:jc w:val="both"/>
        <w:rPr>
          <w:szCs w:val="24"/>
        </w:rPr>
      </w:pPr>
      <w:r w:rsidRPr="002474C3">
        <w:rPr>
          <w:kern w:val="16"/>
          <w:szCs w:val="24"/>
        </w:rPr>
        <w:lastRenderedPageBreak/>
        <w:t>Perkančioji organizacija pirmiausia atliks EBVPD patikrinimo procedūrą, įvertins pasiūlymus, ir tik po to tikrins, ar nėra ekonomiškai naudingiausią pasiūlymą pateikusio dalyvio pašalinimo pagrindų (</w:t>
      </w:r>
      <w:r w:rsidRPr="002474C3">
        <w:rPr>
          <w:szCs w:val="24"/>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tiekėjų patikimumo)</w:t>
      </w:r>
      <w:r w:rsidRPr="002474C3">
        <w:rPr>
          <w:kern w:val="16"/>
          <w:szCs w:val="24"/>
        </w:rPr>
        <w:t>, ar šio dalyvio kvalifikacija atitinka pirkimo sąlygose nustatytus minimalius reikalavimus, ir ar tiekėjas taiko aplinkos apsaugos vadybos sistemos reikalavimus, prieš tai tik šio dalyvio paprašęs pateikti</w:t>
      </w:r>
      <w:r w:rsidR="002B023C" w:rsidRPr="002474C3">
        <w:rPr>
          <w:kern w:val="16"/>
          <w:szCs w:val="24"/>
        </w:rPr>
        <w:t xml:space="preserve"> </w:t>
      </w:r>
      <w:r w:rsidRPr="002474C3">
        <w:rPr>
          <w:szCs w:val="24"/>
        </w:rPr>
        <w:t>3.4</w:t>
      </w:r>
      <w:r w:rsidRPr="002474C3">
        <w:rPr>
          <w:kern w:val="16"/>
          <w:szCs w:val="24"/>
        </w:rPr>
        <w:t>, 3.5 ir 3.6 punktuose nurodytų pašalinimo pagrindų nebuvimą patvirtinančius dokumentus (</w:t>
      </w:r>
      <w:r w:rsidR="002B023C" w:rsidRPr="002474C3">
        <w:rPr>
          <w:kern w:val="16"/>
          <w:szCs w:val="24"/>
        </w:rPr>
        <w:t>prašoma pateikti tik turint pagrįstų abejonių dėl tiekėjo patikimumo</w:t>
      </w:r>
      <w:r w:rsidRPr="002474C3">
        <w:rPr>
          <w:szCs w:val="24"/>
        </w:rPr>
        <w:t>)</w:t>
      </w:r>
      <w:r w:rsidRPr="002474C3">
        <w:rPr>
          <w:kern w:val="16"/>
          <w:szCs w:val="24"/>
        </w:rPr>
        <w:t>,</w:t>
      </w:r>
      <w:r w:rsidRPr="002474C3">
        <w:rPr>
          <w:kern w:val="16"/>
          <w:szCs w:val="24"/>
          <w:lang w:eastAsia="ar-SA"/>
        </w:rPr>
        <w:t xml:space="preserve"> kvalifikacijos atitiktį pagrindžiančius dokumentus bei </w:t>
      </w:r>
      <w:r w:rsidRPr="002474C3">
        <w:rPr>
          <w:szCs w:val="24"/>
        </w:rPr>
        <w:t xml:space="preserve">aplinkos apsaugos vadybos sistemos standartus. Šie dokumentai turės būti pateikti per 3 darbo dienas nuo Perkančiosios organizacijos atskiro pranešimo, pateikto CVP IS susirašinėjimo priemonėmis, išsiuntimo dienos (tiekėjas CVP IS susirašinėjimo priemonėmis turės pateikti prašomų dokumentų skaitmenines kopijas elektroninėje formoje. </w:t>
      </w:r>
      <w:r w:rsidRPr="002474C3">
        <w:rPr>
          <w:kern w:val="16"/>
          <w:szCs w:val="24"/>
        </w:rPr>
        <w:t xml:space="preserve">Perkančioji organizacija </w:t>
      </w:r>
      <w:r w:rsidRPr="002474C3">
        <w:rPr>
          <w:szCs w:val="24"/>
        </w:rPr>
        <w:t>pasilieka teisę paprašyti pateiktų skaitmeninių dokumentų kopijų originalų). Kai galimas pirkimo laimėtojas teikia dokumentus iš institucijų (Informatikos ir ryšių departamento, Registrų centro, Valstybinės mokesčių inspekcijos, Sodros), dokumentai, nurodantys duomenis po pasiūlymų pateikimo termino pabaigos, yra priimtini. Tiekėjo kvalifikacija turėtų būti įgyta iki pasiūlymų pateikimo termino pabaigos, ir tai turi būti užfiksuota pačiame dokumente (pavyzdžiui, pažyma apie įvykdytą sutartį išduota po pasiūlymų pateikimo termino pabaigos, o joje nurodoma informacija aktuali iki šio termino pabaigos).</w:t>
      </w:r>
    </w:p>
    <w:p w14:paraId="36FB1D74" w14:textId="77777777" w:rsidR="00EB38F2" w:rsidRPr="002474C3" w:rsidRDefault="00EB38F2">
      <w:pPr>
        <w:pStyle w:val="Betarp"/>
        <w:numPr>
          <w:ilvl w:val="1"/>
          <w:numId w:val="30"/>
        </w:numPr>
        <w:tabs>
          <w:tab w:val="left" w:pos="1418"/>
        </w:tabs>
        <w:ind w:left="0" w:firstLine="709"/>
        <w:jc w:val="both"/>
        <w:rPr>
          <w:szCs w:val="24"/>
        </w:rPr>
      </w:pPr>
      <w:r w:rsidRPr="002474C3">
        <w:rPr>
          <w:szCs w:val="24"/>
        </w:rPr>
        <w:t>Perkančioji organizacija pašalina tiekėją iš pirkimo procedūros pagal VPĮ 46 straipsnio 4 ir 6 (jeigu taikoma) dalyse nurodytus pašalinimo pagrindus ir tuo atveju, kai ji turi įtikinamų duomenų, kad tiekėjas yra įsteigtas arba dalyvauja pirkime vietoj kito asmens, siekiant išvengti VPĮ 46 straipsnio 4 ir 6  (jeigu taikoma) dalyse nurodytų pašalinimo pagrindų taikymo.</w:t>
      </w:r>
    </w:p>
    <w:p w14:paraId="5AA5AB34" w14:textId="77777777" w:rsidR="00EB38F2" w:rsidRPr="002474C3" w:rsidRDefault="00EB38F2">
      <w:pPr>
        <w:pStyle w:val="Betarp"/>
        <w:numPr>
          <w:ilvl w:val="1"/>
          <w:numId w:val="30"/>
        </w:numPr>
        <w:tabs>
          <w:tab w:val="left" w:pos="1418"/>
        </w:tabs>
        <w:ind w:left="0" w:firstLine="709"/>
        <w:jc w:val="both"/>
        <w:rPr>
          <w:szCs w:val="24"/>
        </w:rPr>
      </w:pPr>
      <w:r w:rsidRPr="002474C3">
        <w:rPr>
          <w:szCs w:val="24"/>
        </w:rPr>
        <w:t>Perkančioji organizacija, priimdama sprendimus dėl tiekėjo pašalinimo iš pirkimo procedūros VPĮ 46 straipsnio 4 ir 6 (jeigu taikoma)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(jeigu taikoma) punktuose nurodytais pašalinimo pagrindais, gali būti atsižvelgiama į pagal VPĮ 52 ir 91 straipsniuose skelbiamą informaciją.</w:t>
      </w:r>
    </w:p>
    <w:p w14:paraId="20A5CF59" w14:textId="77777777" w:rsidR="00EB38F2" w:rsidRPr="002474C3" w:rsidRDefault="00EB38F2">
      <w:pPr>
        <w:pStyle w:val="Betarp"/>
        <w:numPr>
          <w:ilvl w:val="1"/>
          <w:numId w:val="30"/>
        </w:numPr>
        <w:tabs>
          <w:tab w:val="left" w:pos="1418"/>
        </w:tabs>
        <w:ind w:left="0" w:firstLine="709"/>
        <w:jc w:val="both"/>
        <w:rPr>
          <w:szCs w:val="24"/>
        </w:rPr>
      </w:pPr>
      <w:r w:rsidRPr="002474C3">
        <w:rPr>
          <w:szCs w:val="24"/>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14103A90" w14:textId="77777777" w:rsidR="00EB38F2" w:rsidRPr="002474C3" w:rsidRDefault="00EB38F2">
      <w:pPr>
        <w:pStyle w:val="Betarp"/>
        <w:numPr>
          <w:ilvl w:val="1"/>
          <w:numId w:val="30"/>
        </w:numPr>
        <w:tabs>
          <w:tab w:val="left" w:pos="1418"/>
        </w:tabs>
        <w:ind w:left="0" w:firstLine="709"/>
        <w:jc w:val="both"/>
        <w:rPr>
          <w:szCs w:val="24"/>
        </w:rPr>
      </w:pPr>
      <w:r w:rsidRPr="002474C3">
        <w:rPr>
          <w:szCs w:val="24"/>
        </w:rPr>
        <w:lastRenderedPageBreak/>
        <w:t>Perkančioji organizacija gali netaikyti VPĮ 46 straipsnio 1, 3 ir 4 dalyse nustatytų tiekėjo pašalinimo iš pirkimo procedūros pagrindų</w:t>
      </w:r>
      <w:r w:rsidRPr="002474C3">
        <w:rPr>
          <w:b/>
          <w:bCs/>
          <w:szCs w:val="24"/>
        </w:rPr>
        <w:t xml:space="preserve"> </w:t>
      </w:r>
      <w:r w:rsidRPr="002474C3">
        <w:rPr>
          <w:szCs w:val="24"/>
        </w:rPr>
        <w:t>tik išimtiniais atvejais, kai būtina užtikrinti viešojo intereso apsaugą, įskaitant visuomenės sveikatos ir aplinkos apsaugą.</w:t>
      </w:r>
    </w:p>
    <w:p w14:paraId="4DA366C0" w14:textId="77777777" w:rsidR="00EB38F2" w:rsidRPr="002474C3" w:rsidRDefault="00EB38F2">
      <w:pPr>
        <w:pStyle w:val="Betarp"/>
        <w:numPr>
          <w:ilvl w:val="1"/>
          <w:numId w:val="30"/>
        </w:numPr>
        <w:tabs>
          <w:tab w:val="left" w:pos="1418"/>
        </w:tabs>
        <w:ind w:left="0" w:firstLine="709"/>
        <w:jc w:val="both"/>
        <w:rPr>
          <w:szCs w:val="24"/>
        </w:rPr>
      </w:pPr>
      <w:r w:rsidRPr="002474C3">
        <w:rPr>
          <w:rFonts w:eastAsia="Verdana"/>
          <w:szCs w:val="24"/>
          <w:bdr w:val="nil"/>
        </w:rPr>
        <w:t>Perkančioji organizacija visų pirma reikalauja tokios rūšies pažymų ir tokių dokumentinių įrodymų formų, apie kuriuos pateikta informacija Europos Komisijos informacinėje dokumentų saugykloje „e-</w:t>
      </w:r>
      <w:proofErr w:type="spellStart"/>
      <w:r w:rsidRPr="002474C3">
        <w:rPr>
          <w:rFonts w:eastAsia="Verdana"/>
          <w:szCs w:val="24"/>
          <w:bdr w:val="nil"/>
        </w:rPr>
        <w:t>Certis</w:t>
      </w:r>
      <w:proofErr w:type="spellEnd"/>
      <w:r w:rsidRPr="002474C3">
        <w:rPr>
          <w:rFonts w:eastAsia="Verdana"/>
          <w:szCs w:val="24"/>
          <w:bdr w:val="nil"/>
        </w:rPr>
        <w:t>“. Lentelės, pateiktos 36 punkte, ketvirtame stulpelyje nurodomi doku</w:t>
      </w:r>
      <w:r w:rsidRPr="002474C3">
        <w:rPr>
          <w:szCs w:val="24"/>
          <w:bdr w:val="nil"/>
        </w:rPr>
        <w:t>mentai, kuriuos turi pateikti Lietuvos Respublikoje registruoti tiekėjai. Dėl dokumentų, kuriuos turi pateikti užsienio šalių tiekėjai, informaciją Perkančioji organizacija pasitikrina „e-</w:t>
      </w:r>
      <w:proofErr w:type="spellStart"/>
      <w:r w:rsidRPr="002474C3">
        <w:rPr>
          <w:szCs w:val="24"/>
          <w:bdr w:val="nil"/>
        </w:rPr>
        <w:t>Certis</w:t>
      </w:r>
      <w:proofErr w:type="spellEnd"/>
      <w:r w:rsidRPr="002474C3">
        <w:rPr>
          <w:szCs w:val="24"/>
          <w:bdr w:val="nil"/>
        </w:rPr>
        <w:t xml:space="preserve">“, adresu </w:t>
      </w:r>
      <w:hyperlink r:id="rId24" w:history="1">
        <w:r w:rsidRPr="002474C3">
          <w:rPr>
            <w:rStyle w:val="Hipersaitas"/>
            <w:szCs w:val="24"/>
            <w:bdr w:val="nil"/>
          </w:rPr>
          <w:t>https://ec.europa.eu/tools/ecertis/</w:t>
        </w:r>
      </w:hyperlink>
      <w:r w:rsidRPr="002474C3">
        <w:rPr>
          <w:szCs w:val="24"/>
          <w:bdr w:val="nil"/>
        </w:rPr>
        <w:t xml:space="preserve">. </w:t>
      </w:r>
    </w:p>
    <w:p w14:paraId="10A9B5AF" w14:textId="77777777" w:rsidR="00EB38F2" w:rsidRPr="002474C3" w:rsidRDefault="00EB38F2">
      <w:pPr>
        <w:pStyle w:val="Betarp"/>
        <w:numPr>
          <w:ilvl w:val="1"/>
          <w:numId w:val="30"/>
        </w:numPr>
        <w:tabs>
          <w:tab w:val="left" w:pos="1418"/>
        </w:tabs>
        <w:ind w:left="0" w:firstLine="709"/>
        <w:jc w:val="both"/>
        <w:rPr>
          <w:szCs w:val="24"/>
        </w:rPr>
      </w:pPr>
      <w:r w:rsidRPr="002474C3">
        <w:rPr>
          <w:szCs w:val="24"/>
        </w:rPr>
        <w:t>Perkančioji organizacija nereikalauja iš tiekėjo pateikti dokumentų, patvirtinančių jo pašalinimo pagrindų nebuvimą, atitikimą minimaliems kvalifikacijos reikalavimams ir atitikimą aplinkos apsaugos vadybos sistemos standartams, kaip nustatyta VPĮ 50 straipsnio 4 ir 6 (jeigu taikoma) dalyse, jeigu ji:</w:t>
      </w:r>
    </w:p>
    <w:p w14:paraId="59ABBD8F" w14:textId="77777777" w:rsidR="00EB38F2" w:rsidRPr="002474C3" w:rsidRDefault="00EB38F2">
      <w:pPr>
        <w:pStyle w:val="Betarp"/>
        <w:numPr>
          <w:ilvl w:val="2"/>
          <w:numId w:val="30"/>
        </w:numPr>
        <w:tabs>
          <w:tab w:val="left" w:pos="1418"/>
          <w:tab w:val="left" w:pos="1701"/>
        </w:tabs>
        <w:ind w:left="0" w:firstLine="709"/>
        <w:jc w:val="both"/>
        <w:rPr>
          <w:szCs w:val="24"/>
        </w:rPr>
      </w:pPr>
      <w:r w:rsidRPr="002474C3">
        <w:rPr>
          <w:szCs w:val="24"/>
        </w:rPr>
        <w:t xml:space="preserve">turi galimybę susipažinti su šiais dokumentais ar informacija </w:t>
      </w:r>
      <w:r w:rsidRPr="002474C3">
        <w:rPr>
          <w:b/>
          <w:bCs/>
          <w:szCs w:val="24"/>
        </w:rPr>
        <w:t>tiesiogiai ir neatlygintinai</w:t>
      </w:r>
      <w:r w:rsidRPr="002474C3">
        <w:rPr>
          <w:szCs w:val="24"/>
        </w:rPr>
        <w:t xml:space="preserve"> prisijungusi prie nacionalinės duomenų bazės bet kurioje valstybėje narėje arba naudodamasi CVP IS priemonėmis;</w:t>
      </w:r>
    </w:p>
    <w:p w14:paraId="2C93FFA0" w14:textId="77777777" w:rsidR="00EB38F2" w:rsidRPr="002474C3" w:rsidRDefault="00EB38F2">
      <w:pPr>
        <w:pStyle w:val="Betarp"/>
        <w:numPr>
          <w:ilvl w:val="2"/>
          <w:numId w:val="30"/>
        </w:numPr>
        <w:tabs>
          <w:tab w:val="left" w:pos="1418"/>
          <w:tab w:val="left" w:pos="1701"/>
        </w:tabs>
        <w:ind w:left="0" w:firstLine="709"/>
        <w:jc w:val="both"/>
        <w:rPr>
          <w:szCs w:val="24"/>
        </w:rPr>
      </w:pPr>
      <w:r w:rsidRPr="002474C3">
        <w:rPr>
          <w:szCs w:val="24"/>
        </w:rPr>
        <w:t>šiuos dokumentus jau turi iš ankstesnių pirkimo procedūrų, jeigu šiuose dokumentuose nurodyta informacija vis dar yra aktuali (dokumentas išduotas prieš ne daugiau dienų, negu nurodyta atitinkamoje aukščiau esančios lentelės eilutėje).</w:t>
      </w:r>
    </w:p>
    <w:p w14:paraId="44C26D73" w14:textId="77777777" w:rsidR="00EB38F2" w:rsidRPr="002474C3" w:rsidRDefault="00EB38F2">
      <w:pPr>
        <w:pStyle w:val="Betarp"/>
        <w:numPr>
          <w:ilvl w:val="1"/>
          <w:numId w:val="30"/>
        </w:numPr>
        <w:tabs>
          <w:tab w:val="left" w:pos="1560"/>
          <w:tab w:val="left" w:pos="1701"/>
        </w:tabs>
        <w:ind w:left="0" w:firstLine="709"/>
        <w:jc w:val="both"/>
        <w:rPr>
          <w:szCs w:val="24"/>
        </w:rPr>
      </w:pPr>
      <w:r w:rsidRPr="002474C3">
        <w:rPr>
          <w:rFonts w:eastAsia="Times New Roman"/>
          <w:szCs w:val="24"/>
        </w:rPr>
        <w:t>Jeigu tiekėjas negali pateikti nurodytų dokumentų, įrodančių, kad nėra pašalinimo pagrindų, numatytų VPĮ 46 straipsnio 1 ir 3 dalyse ir 6 dalies 2 punkte (jei taikoma), nes valstybėje narėje ar atitinkamoje šalyje tokie dokumentai neišduodami arba toje šalyje išduodami dokumentai neapima visų 46 straipsnio 1 ir 3 dalyse ir 6 dalies 2 punkte (jei taikoma) keliamų klausimų, jie gali būti pakeisti:</w:t>
      </w:r>
    </w:p>
    <w:p w14:paraId="71EDA3D3" w14:textId="77777777" w:rsidR="00EB38F2" w:rsidRPr="002474C3" w:rsidRDefault="00EB38F2" w:rsidP="009025C3">
      <w:pPr>
        <w:pStyle w:val="Betarp"/>
        <w:numPr>
          <w:ilvl w:val="0"/>
          <w:numId w:val="14"/>
        </w:numPr>
        <w:tabs>
          <w:tab w:val="left" w:pos="1560"/>
          <w:tab w:val="left" w:pos="1701"/>
        </w:tabs>
        <w:ind w:left="0" w:firstLine="720"/>
        <w:jc w:val="both"/>
        <w:rPr>
          <w:szCs w:val="24"/>
        </w:rPr>
      </w:pPr>
      <w:r w:rsidRPr="002474C3">
        <w:rPr>
          <w:rFonts w:eastAsia="Times New Roman"/>
          <w:szCs w:val="24"/>
        </w:rPr>
        <w:t>priesaikos deklaracija;</w:t>
      </w:r>
    </w:p>
    <w:p w14:paraId="44B2C7B1" w14:textId="77777777" w:rsidR="00EB38F2" w:rsidRPr="002474C3" w:rsidRDefault="00EB38F2" w:rsidP="009025C3">
      <w:pPr>
        <w:pStyle w:val="Betarp"/>
        <w:numPr>
          <w:ilvl w:val="0"/>
          <w:numId w:val="14"/>
        </w:numPr>
        <w:tabs>
          <w:tab w:val="left" w:pos="1560"/>
          <w:tab w:val="left" w:pos="1701"/>
        </w:tabs>
        <w:ind w:left="0" w:firstLine="720"/>
        <w:jc w:val="both"/>
        <w:rPr>
          <w:szCs w:val="24"/>
        </w:rPr>
      </w:pPr>
      <w:r w:rsidRPr="002474C3">
        <w:rPr>
          <w:rFonts w:eastAsia="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A3BCD3" w14:textId="77777777" w:rsidR="00EB38F2" w:rsidRPr="002474C3" w:rsidRDefault="00EB38F2">
      <w:pPr>
        <w:pStyle w:val="Betarp"/>
        <w:numPr>
          <w:ilvl w:val="1"/>
          <w:numId w:val="30"/>
        </w:numPr>
        <w:tabs>
          <w:tab w:val="left" w:pos="1560"/>
          <w:tab w:val="left" w:pos="1701"/>
        </w:tabs>
        <w:ind w:left="0" w:firstLine="709"/>
        <w:jc w:val="both"/>
        <w:rPr>
          <w:szCs w:val="24"/>
        </w:rPr>
      </w:pPr>
      <w:r w:rsidRPr="002474C3">
        <w:rPr>
          <w:szCs w:val="24"/>
        </w:rPr>
        <w:t xml:space="preserve">Jeigu keli ūkio subjektai jungtinės veiklos pagrindu (ūkio subjektų grupė) teikia bendrą pasiūlymą, pirkimų sąlygų 3.4 punkte nustatytus tiekėjų pašalinimo pagrindų nebuvimo reikalavimus turi atitikti kiekvienas ūkio subjektų grupės narys atskirai </w:t>
      </w:r>
      <w:r w:rsidRPr="002474C3">
        <w:rPr>
          <w:kern w:val="16"/>
          <w:szCs w:val="24"/>
        </w:rPr>
        <w:t>(nereikalaujama, jei nėra</w:t>
      </w:r>
      <w:r w:rsidRPr="002474C3">
        <w:rPr>
          <w:szCs w:val="24"/>
        </w:rPr>
        <w:t xml:space="preserve"> pagrįstų abejonių dėl tiekėjų patikimumo), pirkimų sąlygų 3.5 punkte nustatytus kvalifikacinius reikalavimus ir 3.6 punkte nustatytus aplinkos apsaugos vadybos sistemos standartus turi atitikti bent vienas ūkio subjekto grupės narys arba visi ūkio subjekto grupės nariai kartu. Perkančioji organizacija, nustatydama minimalius kvalifikacijos reikalavimus ūkio subjektų grupei, kuri pateiks bendrą pasiūlymą, užtikrina, kad nebus dirbtinai ribojama galimybė ūkio subjektų grupei dalyvauti pirkime.</w:t>
      </w:r>
    </w:p>
    <w:p w14:paraId="398FB73B" w14:textId="77777777" w:rsidR="00EB38F2" w:rsidRPr="002474C3" w:rsidRDefault="00EB38F2">
      <w:pPr>
        <w:pStyle w:val="Betarp"/>
        <w:numPr>
          <w:ilvl w:val="1"/>
          <w:numId w:val="30"/>
        </w:numPr>
        <w:tabs>
          <w:tab w:val="left" w:pos="1560"/>
          <w:tab w:val="left" w:pos="1701"/>
        </w:tabs>
        <w:ind w:left="0" w:firstLine="709"/>
        <w:jc w:val="both"/>
        <w:rPr>
          <w:szCs w:val="24"/>
        </w:rPr>
      </w:pPr>
      <w:r w:rsidRPr="002474C3">
        <w:rPr>
          <w:szCs w:val="24"/>
        </w:rPr>
        <w:t xml:space="preserve">Jei tiekėjas sutarčiai vykdyti numato pasitelkti subtiekėjus, savo pasiūlyme jis privalo, jeigu jie yra žinomi, nurodyti, kokius subtiekėjus ir kokiems darbams bei kokiai jų daliai jis ketina juos pasitelkti. Toks nurodymas nekeičia pagrindinio tiekėjo atsakomybės dėl numatomos sudaryti pirkimo sutarties įvykdymo. Subtiekėjai, kurių pajėgumu remiamasi, turi atitikti 3.4 punkte nustatytus tiekėjų pašalinimo pagrindų nebuvimo reikalavimus </w:t>
      </w:r>
      <w:r w:rsidRPr="002474C3">
        <w:rPr>
          <w:kern w:val="16"/>
          <w:szCs w:val="24"/>
        </w:rPr>
        <w:t>(nereikalaujama, jei nėra</w:t>
      </w:r>
      <w:r w:rsidRPr="002474C3">
        <w:rPr>
          <w:szCs w:val="24"/>
        </w:rPr>
        <w:t xml:space="preserve"> pagrįstų abejonių dėl tiekėjų patikimumo)</w:t>
      </w:r>
      <w:r w:rsidRPr="002474C3">
        <w:rPr>
          <w:kern w:val="16"/>
          <w:szCs w:val="24"/>
        </w:rPr>
        <w:t xml:space="preserve">, </w:t>
      </w:r>
      <w:r w:rsidRPr="002474C3">
        <w:rPr>
          <w:szCs w:val="24"/>
        </w:rPr>
        <w:t xml:space="preserve"> bei turi atitikti ir tenkinti kvalifikacijos reikalavimus ir </w:t>
      </w:r>
      <w:r w:rsidRPr="002474C3">
        <w:rPr>
          <w:rFonts w:eastAsia="Times New Roman"/>
          <w:szCs w:val="24"/>
        </w:rPr>
        <w:t>kokybės vadybos sistemos bei aplinkos apsaugos vadybos sistemos standartus</w:t>
      </w:r>
      <w:r w:rsidRPr="002474C3">
        <w:rPr>
          <w:szCs w:val="24"/>
        </w:rPr>
        <w:t xml:space="preserve">, nurodytus šių pirkimo sąlygų 3.5 ir 3.6 punktuose pagal numatomų perduoti paslaugų/darbų pobūdį. Sutarties vykdymo metu, kai subtiekėjai netinkamai vykdo įsipareigojimus tiekėjui, taip pat tuo atveju, kai subtiekėjai nepajėgūs vykdyti įsipareigojimų tiekėjui dėl iškeltos bankroto bylos, pradėtos likvidavimo procedūros ir pan. padėties, rangovas gali pakeisti subtiekėjus tokia tvarka: </w:t>
      </w:r>
    </w:p>
    <w:p w14:paraId="59751E56" w14:textId="77777777" w:rsidR="00EB38F2" w:rsidRPr="002474C3" w:rsidRDefault="00EB38F2" w:rsidP="00EB38F2">
      <w:pPr>
        <w:tabs>
          <w:tab w:val="left" w:pos="709"/>
        </w:tabs>
        <w:jc w:val="both"/>
        <w:rPr>
          <w:rFonts w:eastAsia="Times New Roman"/>
        </w:rPr>
      </w:pPr>
      <w:r w:rsidRPr="002474C3">
        <w:rPr>
          <w:rFonts w:eastAsia="Times New Roman"/>
        </w:rPr>
        <w:t xml:space="preserve">              - apie tai jis turi informuoti užsakovą, nurodydamas subtiekėjo pakeitimo priežastis;</w:t>
      </w:r>
    </w:p>
    <w:p w14:paraId="7D19A327" w14:textId="77777777" w:rsidR="00EB38F2" w:rsidRPr="002474C3" w:rsidRDefault="00EB38F2" w:rsidP="00EB38F2">
      <w:pPr>
        <w:tabs>
          <w:tab w:val="left" w:pos="709"/>
        </w:tabs>
        <w:jc w:val="both"/>
        <w:rPr>
          <w:rFonts w:eastAsia="Times New Roman"/>
        </w:rPr>
      </w:pPr>
      <w:r w:rsidRPr="002474C3">
        <w:rPr>
          <w:rFonts w:eastAsia="Times New Roman"/>
        </w:rPr>
        <w:t xml:space="preserve">              - gavęs tokį pranešimą, užsakovas kartu su rangovu protokolu įformina susitarimą dėl subtiekėjo pakeitimo. </w:t>
      </w:r>
    </w:p>
    <w:p w14:paraId="5B950E2C" w14:textId="77777777" w:rsidR="00EB38F2" w:rsidRPr="002474C3" w:rsidRDefault="00EB38F2" w:rsidP="00EB38F2">
      <w:pPr>
        <w:tabs>
          <w:tab w:val="left" w:pos="851"/>
        </w:tabs>
        <w:ind w:hanging="142"/>
        <w:jc w:val="both"/>
        <w:rPr>
          <w:rFonts w:eastAsia="Calibri"/>
        </w:rPr>
      </w:pPr>
      <w:r w:rsidRPr="002474C3">
        <w:rPr>
          <w:rFonts w:eastAsia="Times New Roman"/>
        </w:rPr>
        <w:lastRenderedPageBreak/>
        <w:tab/>
      </w:r>
      <w:r w:rsidRPr="002474C3">
        <w:rPr>
          <w:rFonts w:eastAsia="Times New Roman"/>
        </w:rPr>
        <w:tab/>
      </w:r>
      <w:r w:rsidRPr="002474C3">
        <w:rPr>
          <w:rFonts w:eastAsia="Calibri"/>
        </w:rPr>
        <w:t>Keičiami subtiekėjai, kurių pajėgumu remiamasi, turi neturėti pirkimo dokumentuose nurodytų tiekėjų pašalinimo pagrindų bei atitikti pirkimo dokumentuose nurodytus kvalifikacinius reikalavimus.</w:t>
      </w:r>
    </w:p>
    <w:p w14:paraId="004D8355" w14:textId="4E8F50F7" w:rsidR="00EB38F2" w:rsidRPr="002474C3" w:rsidRDefault="00EB38F2">
      <w:pPr>
        <w:pStyle w:val="Sraopastraipa"/>
        <w:numPr>
          <w:ilvl w:val="1"/>
          <w:numId w:val="30"/>
        </w:numPr>
        <w:tabs>
          <w:tab w:val="left" w:pos="851"/>
          <w:tab w:val="left" w:pos="1418"/>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 xml:space="preserve">Jei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remiasi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subtiekėjų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subrangovų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pajėgumu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ištekliais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atveju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privalo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įrodyti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Perkančiajai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kad</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vykdant</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pajėgumas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ištekliai</w:t>
      </w:r>
      <w:proofErr w:type="spellEnd"/>
      <w:r w:rsidRPr="002474C3">
        <w:rPr>
          <w:rFonts w:ascii="Times New Roman" w:hAnsi="Times New Roman"/>
          <w:sz w:val="24"/>
          <w:szCs w:val="24"/>
        </w:rPr>
        <w:t xml:space="preserve"> jam bus </w:t>
      </w:r>
      <w:proofErr w:type="spellStart"/>
      <w:r w:rsidRPr="002474C3">
        <w:rPr>
          <w:rFonts w:ascii="Times New Roman" w:hAnsi="Times New Roman"/>
          <w:sz w:val="24"/>
          <w:szCs w:val="24"/>
        </w:rPr>
        <w:t>prieinami</w:t>
      </w:r>
      <w:proofErr w:type="spellEnd"/>
      <w:r w:rsidRPr="002474C3">
        <w:rPr>
          <w:rFonts w:ascii="Times New Roman" w:hAnsi="Times New Roman"/>
          <w:sz w:val="24"/>
          <w:szCs w:val="24"/>
        </w:rPr>
        <w:t xml:space="preserve"> per </w:t>
      </w:r>
      <w:proofErr w:type="spellStart"/>
      <w:r w:rsidRPr="002474C3">
        <w:rPr>
          <w:rFonts w:ascii="Times New Roman" w:hAnsi="Times New Roman"/>
          <w:sz w:val="24"/>
          <w:szCs w:val="24"/>
        </w:rPr>
        <w:t>visą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sutartinių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įsipareigojimų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vykdymo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laikotarpį</w:t>
      </w:r>
      <w:proofErr w:type="spellEnd"/>
      <w:r w:rsidRPr="002474C3">
        <w:rPr>
          <w:rFonts w:ascii="Times New Roman" w:hAnsi="Times New Roman"/>
          <w:sz w:val="24"/>
          <w:szCs w:val="24"/>
        </w:rPr>
        <w:t xml:space="preserve">. Tam </w:t>
      </w:r>
      <w:proofErr w:type="spellStart"/>
      <w:r w:rsidRPr="002474C3">
        <w:rPr>
          <w:rFonts w:ascii="Times New Roman" w:hAnsi="Times New Roman"/>
          <w:sz w:val="24"/>
          <w:szCs w:val="24"/>
        </w:rPr>
        <w:t>įrodyti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kartu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atitinkamus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bendradarbiavimo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susitarimus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kitus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pvz</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ketinimų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protokolus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patvirtintų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kad</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subtiekėjų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subrangovų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specialistų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ištekliai</w:t>
      </w:r>
      <w:proofErr w:type="spellEnd"/>
      <w:r w:rsidRPr="002474C3">
        <w:rPr>
          <w:rFonts w:ascii="Times New Roman" w:hAnsi="Times New Roman"/>
          <w:sz w:val="24"/>
          <w:szCs w:val="24"/>
        </w:rPr>
        <w:t xml:space="preserve"> bus </w:t>
      </w:r>
      <w:proofErr w:type="spellStart"/>
      <w:r w:rsidRPr="002474C3">
        <w:rPr>
          <w:rFonts w:ascii="Times New Roman" w:hAnsi="Times New Roman"/>
          <w:sz w:val="24"/>
          <w:szCs w:val="24"/>
        </w:rPr>
        <w:t>prieinami</w:t>
      </w:r>
      <w:proofErr w:type="spellEnd"/>
      <w:r w:rsidRPr="002474C3">
        <w:rPr>
          <w:rFonts w:ascii="Times New Roman" w:hAnsi="Times New Roman"/>
          <w:sz w:val="24"/>
          <w:szCs w:val="24"/>
        </w:rPr>
        <w:t xml:space="preserve"> per </w:t>
      </w:r>
      <w:proofErr w:type="spellStart"/>
      <w:r w:rsidRPr="002474C3">
        <w:rPr>
          <w:rFonts w:ascii="Times New Roman" w:hAnsi="Times New Roman"/>
          <w:sz w:val="24"/>
          <w:szCs w:val="24"/>
        </w:rPr>
        <w:t>visą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sutartinių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įsipareigojimų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vykdymo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laikotarpį</w:t>
      </w:r>
      <w:proofErr w:type="spellEnd"/>
      <w:r w:rsidRPr="002474C3">
        <w:rPr>
          <w:rFonts w:ascii="Times New Roman" w:hAnsi="Times New Roman"/>
          <w:sz w:val="24"/>
          <w:szCs w:val="24"/>
        </w:rPr>
        <w:t xml:space="preserve">. Toks </w:t>
      </w:r>
      <w:proofErr w:type="spellStart"/>
      <w:r w:rsidRPr="002474C3">
        <w:rPr>
          <w:rFonts w:ascii="Times New Roman" w:hAnsi="Times New Roman"/>
          <w:sz w:val="24"/>
          <w:szCs w:val="24"/>
        </w:rPr>
        <w:t>nurodymas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nekeičia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pagrindinio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atsakomybės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dėl</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numatomos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sudaryti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sutarties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įvykdymo</w:t>
      </w:r>
      <w:proofErr w:type="spellEnd"/>
      <w:r w:rsidR="00065AEE" w:rsidRPr="002474C3">
        <w:rPr>
          <w:rFonts w:ascii="Times New Roman" w:hAnsi="Times New Roman"/>
          <w:sz w:val="24"/>
          <w:szCs w:val="24"/>
        </w:rPr>
        <w:t>.</w:t>
      </w:r>
    </w:p>
    <w:p w14:paraId="38B40316" w14:textId="77777777" w:rsidR="00EB38F2" w:rsidRPr="002474C3" w:rsidRDefault="00EB38F2">
      <w:pPr>
        <w:pStyle w:val="Sraopastraipa"/>
        <w:numPr>
          <w:ilvl w:val="1"/>
          <w:numId w:val="30"/>
        </w:numPr>
        <w:tabs>
          <w:tab w:val="left" w:pos="851"/>
          <w:tab w:val="left" w:pos="1418"/>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sutarties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vykdymui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kaip</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specialistą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pasitelkti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fizinį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asmenį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privalo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nurodomas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sąlygų</w:t>
      </w:r>
      <w:proofErr w:type="spellEnd"/>
      <w:r w:rsidRPr="002474C3">
        <w:rPr>
          <w:rFonts w:ascii="Times New Roman" w:hAnsi="Times New Roman"/>
          <w:sz w:val="24"/>
          <w:szCs w:val="24"/>
        </w:rPr>
        <w:t xml:space="preserve"> 1 </w:t>
      </w:r>
      <w:proofErr w:type="spellStart"/>
      <w:r w:rsidRPr="002474C3">
        <w:rPr>
          <w:rFonts w:ascii="Times New Roman" w:hAnsi="Times New Roman"/>
          <w:sz w:val="24"/>
          <w:szCs w:val="24"/>
        </w:rPr>
        <w:t>priedas</w:t>
      </w:r>
      <w:proofErr w:type="spellEnd"/>
      <w:r w:rsidRPr="002474C3">
        <w:rPr>
          <w:rFonts w:ascii="Times New Roman" w:hAnsi="Times New Roman"/>
          <w:sz w:val="24"/>
          <w:szCs w:val="24"/>
        </w:rPr>
        <w:t>):</w:t>
      </w:r>
    </w:p>
    <w:p w14:paraId="6CE7271A" w14:textId="77777777" w:rsidR="00EB38F2" w:rsidRPr="002474C3" w:rsidRDefault="00EB38F2">
      <w:pPr>
        <w:pStyle w:val="Sraopastraipa"/>
        <w:numPr>
          <w:ilvl w:val="2"/>
          <w:numId w:val="30"/>
        </w:numPr>
        <w:tabs>
          <w:tab w:val="left" w:pos="851"/>
          <w:tab w:val="left" w:pos="1418"/>
          <w:tab w:val="left" w:pos="1701"/>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jei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tokio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asmens</w:t>
      </w:r>
      <w:proofErr w:type="spellEnd"/>
      <w:r w:rsidRPr="002474C3">
        <w:rPr>
          <w:rFonts w:ascii="Times New Roman" w:hAnsi="Times New Roman"/>
          <w:sz w:val="24"/>
          <w:szCs w:val="24"/>
        </w:rPr>
        <w:t xml:space="preserve"> </w:t>
      </w:r>
      <w:proofErr w:type="spellStart"/>
      <w:r w:rsidRPr="002474C3">
        <w:rPr>
          <w:rFonts w:ascii="Times New Roman" w:hAnsi="Times New Roman"/>
          <w:b/>
          <w:bCs/>
          <w:sz w:val="24"/>
          <w:szCs w:val="24"/>
        </w:rPr>
        <w:t>neketina</w:t>
      </w:r>
      <w:proofErr w:type="spellEnd"/>
      <w:r w:rsidRPr="002474C3">
        <w:rPr>
          <w:rFonts w:ascii="Times New Roman" w:hAnsi="Times New Roman"/>
          <w:b/>
          <w:bCs/>
          <w:sz w:val="24"/>
          <w:szCs w:val="24"/>
        </w:rPr>
        <w:t xml:space="preserve"> </w:t>
      </w:r>
      <w:proofErr w:type="spellStart"/>
      <w:r w:rsidRPr="002474C3">
        <w:rPr>
          <w:rFonts w:ascii="Times New Roman" w:hAnsi="Times New Roman"/>
          <w:b/>
          <w:bCs/>
          <w:sz w:val="24"/>
          <w:szCs w:val="24"/>
        </w:rPr>
        <w:t>įdarbinti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tokiu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atveju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specialistas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fizinis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asmuo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nurodomas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kaip</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ūkio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subjektas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pajėgumais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remiasi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w:t>
      </w:r>
      <w:proofErr w:type="spellStart"/>
      <w:r w:rsidRPr="002474C3">
        <w:rPr>
          <w:rFonts w:ascii="Times New Roman" w:hAnsi="Times New Roman"/>
          <w:sz w:val="24"/>
          <w:szCs w:val="24"/>
        </w:rPr>
        <w:t>arba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subtiekėjas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pagrįsdamas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atitikimą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kvalifikacijos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reikalavimams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pateikia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Perkančiajai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apie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specialisto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atitikimą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šių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sąlygų</w:t>
      </w:r>
      <w:proofErr w:type="spellEnd"/>
      <w:r w:rsidRPr="002474C3">
        <w:rPr>
          <w:rFonts w:ascii="Times New Roman" w:hAnsi="Times New Roman"/>
          <w:sz w:val="24"/>
          <w:szCs w:val="24"/>
        </w:rPr>
        <w:t xml:space="preserve"> 37 </w:t>
      </w:r>
      <w:proofErr w:type="spellStart"/>
      <w:r w:rsidRPr="002474C3">
        <w:rPr>
          <w:rFonts w:ascii="Times New Roman" w:hAnsi="Times New Roman"/>
          <w:sz w:val="24"/>
          <w:szCs w:val="24"/>
        </w:rPr>
        <w:t>punkte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nurodytiems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reikalavimams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taip</w:t>
      </w:r>
      <w:proofErr w:type="spellEnd"/>
      <w:r w:rsidRPr="002474C3">
        <w:rPr>
          <w:rFonts w:ascii="Times New Roman" w:hAnsi="Times New Roman"/>
          <w:sz w:val="24"/>
          <w:szCs w:val="24"/>
        </w:rPr>
        <w:t xml:space="preserve"> pat </w:t>
      </w:r>
      <w:proofErr w:type="spellStart"/>
      <w:r w:rsidRPr="002474C3">
        <w:rPr>
          <w:rFonts w:ascii="Times New Roman" w:hAnsi="Times New Roman"/>
          <w:sz w:val="24"/>
          <w:szCs w:val="24"/>
        </w:rPr>
        <w:t>sutartį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preliminariąją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ketinimų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protokolą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dėl</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sutarties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sudarymo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specialistu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laimėjimo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sutarties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sudarymo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atveju</w:t>
      </w:r>
      <w:proofErr w:type="spellEnd"/>
      <w:r w:rsidRPr="002474C3">
        <w:rPr>
          <w:rFonts w:ascii="Times New Roman" w:hAnsi="Times New Roman"/>
          <w:sz w:val="24"/>
          <w:szCs w:val="24"/>
        </w:rPr>
        <w:t>;</w:t>
      </w:r>
    </w:p>
    <w:p w14:paraId="7AD3FCF0" w14:textId="77777777" w:rsidR="00EB38F2" w:rsidRPr="002474C3" w:rsidRDefault="00EB38F2">
      <w:pPr>
        <w:pStyle w:val="Sraopastraipa"/>
        <w:numPr>
          <w:ilvl w:val="2"/>
          <w:numId w:val="30"/>
        </w:numPr>
        <w:tabs>
          <w:tab w:val="left" w:pos="851"/>
          <w:tab w:val="left" w:pos="1418"/>
          <w:tab w:val="left" w:pos="1701"/>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jei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specialistą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fizinį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asmenį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laimėjimo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sutarties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sudarymo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atveju</w:t>
      </w:r>
      <w:proofErr w:type="spellEnd"/>
      <w:r w:rsidRPr="002474C3">
        <w:rPr>
          <w:rFonts w:ascii="Times New Roman" w:hAnsi="Times New Roman"/>
          <w:sz w:val="24"/>
          <w:szCs w:val="24"/>
        </w:rPr>
        <w:t xml:space="preserve"> </w:t>
      </w:r>
      <w:proofErr w:type="spellStart"/>
      <w:r w:rsidRPr="002474C3">
        <w:rPr>
          <w:rFonts w:ascii="Times New Roman" w:hAnsi="Times New Roman"/>
          <w:b/>
          <w:bCs/>
          <w:sz w:val="24"/>
          <w:szCs w:val="24"/>
        </w:rPr>
        <w:t>ketina</w:t>
      </w:r>
      <w:proofErr w:type="spellEnd"/>
      <w:r w:rsidRPr="002474C3">
        <w:rPr>
          <w:rFonts w:ascii="Times New Roman" w:hAnsi="Times New Roman"/>
          <w:b/>
          <w:bCs/>
          <w:sz w:val="24"/>
          <w:szCs w:val="24"/>
        </w:rPr>
        <w:t xml:space="preserve"> </w:t>
      </w:r>
      <w:proofErr w:type="spellStart"/>
      <w:r w:rsidRPr="002474C3">
        <w:rPr>
          <w:rFonts w:ascii="Times New Roman" w:hAnsi="Times New Roman"/>
          <w:b/>
          <w:bCs/>
          <w:sz w:val="24"/>
          <w:szCs w:val="24"/>
        </w:rPr>
        <w:t>įdarbinti</w:t>
      </w:r>
      <w:proofErr w:type="spellEnd"/>
      <w:r w:rsidRPr="002474C3">
        <w:rPr>
          <w:rFonts w:ascii="Times New Roman" w:hAnsi="Times New Roman"/>
          <w:b/>
          <w:bCs/>
          <w:sz w:val="24"/>
          <w:szCs w:val="24"/>
        </w:rPr>
        <w:t xml:space="preserve"> (</w:t>
      </w:r>
      <w:proofErr w:type="spellStart"/>
      <w:r w:rsidRPr="002474C3">
        <w:rPr>
          <w:rFonts w:ascii="Times New Roman" w:hAnsi="Times New Roman"/>
          <w:b/>
          <w:bCs/>
          <w:sz w:val="24"/>
          <w:szCs w:val="24"/>
        </w:rPr>
        <w:t>kvazisubtiekėją</w:t>
      </w:r>
      <w:proofErr w:type="spellEnd"/>
      <w:r w:rsidRPr="002474C3">
        <w:rPr>
          <w:rFonts w:ascii="Times New Roman" w:hAnsi="Times New Roman"/>
          <w:b/>
          <w:bCs/>
          <w:sz w:val="24"/>
          <w:szCs w:val="24"/>
        </w:rPr>
        <w:t>)</w:t>
      </w:r>
      <w:r w:rsidRPr="002474C3">
        <w:rPr>
          <w:rFonts w:ascii="Times New Roman" w:hAnsi="Times New Roman"/>
          <w:sz w:val="24"/>
          <w:szCs w:val="24"/>
        </w:rPr>
        <w:t xml:space="preserve">, </w:t>
      </w:r>
      <w:proofErr w:type="spellStart"/>
      <w:r w:rsidRPr="002474C3">
        <w:rPr>
          <w:rFonts w:ascii="Times New Roman" w:hAnsi="Times New Roman"/>
          <w:sz w:val="24"/>
          <w:szCs w:val="24"/>
        </w:rPr>
        <w:t>tokiu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atveju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ūkio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subjektas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pajėgumais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remiasi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subtiekėjas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turėtų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sudaryti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ketinamu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sutarties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vykdymo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metu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pasitelkti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specialistu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dvišalį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susitarimą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ketinimų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protokolą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kitą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pagrįstų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kad</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laimėjimo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sutarties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sudarymo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atveju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šis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specialistas</w:t>
      </w:r>
      <w:proofErr w:type="spellEnd"/>
      <w:r w:rsidRPr="002474C3">
        <w:rPr>
          <w:rFonts w:ascii="Times New Roman" w:hAnsi="Times New Roman"/>
          <w:sz w:val="24"/>
          <w:szCs w:val="24"/>
        </w:rPr>
        <w:t xml:space="preserve"> bus </w:t>
      </w:r>
      <w:proofErr w:type="spellStart"/>
      <w:r w:rsidRPr="002474C3">
        <w:rPr>
          <w:rFonts w:ascii="Times New Roman" w:hAnsi="Times New Roman"/>
          <w:sz w:val="24"/>
          <w:szCs w:val="24"/>
        </w:rPr>
        <w:t>įdarbintas</w:t>
      </w:r>
      <w:proofErr w:type="spellEnd"/>
      <w:r w:rsidRPr="002474C3">
        <w:rPr>
          <w:rFonts w:ascii="Times New Roman" w:hAnsi="Times New Roman"/>
          <w:sz w:val="24"/>
          <w:szCs w:val="24"/>
        </w:rPr>
        <w:t>.</w:t>
      </w:r>
    </w:p>
    <w:p w14:paraId="319B83FE" w14:textId="77777777" w:rsidR="00EB38F2" w:rsidRPr="002474C3" w:rsidRDefault="00EB38F2">
      <w:pPr>
        <w:pStyle w:val="Sraopastraipa"/>
        <w:numPr>
          <w:ilvl w:val="1"/>
          <w:numId w:val="30"/>
        </w:numPr>
        <w:tabs>
          <w:tab w:val="left" w:pos="851"/>
          <w:tab w:val="left" w:pos="1560"/>
          <w:tab w:val="left" w:pos="1701"/>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b/>
          <w:sz w:val="24"/>
          <w:szCs w:val="24"/>
        </w:rPr>
        <w:t>Kiekvienas</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subjektas</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kurio</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pajėgumu</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tiekėjas</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remiasi</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kvalifikacijai</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įrodyti</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neatsižvelgiant</w:t>
      </w:r>
      <w:proofErr w:type="spellEnd"/>
      <w:r w:rsidRPr="002474C3">
        <w:rPr>
          <w:rFonts w:ascii="Times New Roman" w:hAnsi="Times New Roman"/>
          <w:b/>
          <w:sz w:val="24"/>
          <w:szCs w:val="24"/>
        </w:rPr>
        <w:t xml:space="preserve"> į tai, </w:t>
      </w:r>
      <w:proofErr w:type="spellStart"/>
      <w:r w:rsidRPr="002474C3">
        <w:rPr>
          <w:rFonts w:ascii="Times New Roman" w:hAnsi="Times New Roman"/>
          <w:b/>
          <w:sz w:val="24"/>
          <w:szCs w:val="24"/>
        </w:rPr>
        <w:t>kokio</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teisinio</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pobūdžio</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būtų</w:t>
      </w:r>
      <w:proofErr w:type="spellEnd"/>
      <w:r w:rsidRPr="002474C3">
        <w:rPr>
          <w:rFonts w:ascii="Times New Roman" w:hAnsi="Times New Roman"/>
          <w:b/>
          <w:sz w:val="24"/>
          <w:szCs w:val="24"/>
        </w:rPr>
        <w:t xml:space="preserve"> jo </w:t>
      </w:r>
      <w:proofErr w:type="spellStart"/>
      <w:r w:rsidRPr="002474C3">
        <w:rPr>
          <w:rFonts w:ascii="Times New Roman" w:hAnsi="Times New Roman"/>
          <w:b/>
          <w:sz w:val="24"/>
          <w:szCs w:val="24"/>
        </w:rPr>
        <w:t>ryšiai</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su</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jais</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užpildo</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ir</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pasirašo</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atskirą</w:t>
      </w:r>
      <w:proofErr w:type="spellEnd"/>
      <w:r w:rsidRPr="002474C3">
        <w:rPr>
          <w:rFonts w:ascii="Times New Roman" w:hAnsi="Times New Roman"/>
          <w:b/>
          <w:sz w:val="24"/>
          <w:szCs w:val="24"/>
        </w:rPr>
        <w:t xml:space="preserve"> EBVPD (</w:t>
      </w:r>
      <w:proofErr w:type="spellStart"/>
      <w:r w:rsidRPr="002474C3">
        <w:rPr>
          <w:rFonts w:ascii="Times New Roman" w:hAnsi="Times New Roman"/>
          <w:b/>
          <w:sz w:val="24"/>
          <w:szCs w:val="24"/>
        </w:rPr>
        <w:t>pateikiama</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su</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pasiūlymu</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Perkančioji</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organizacija</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nereikalauja</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pateikti</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užpildyto</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ir</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pasirašyto</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atskiro</w:t>
      </w:r>
      <w:proofErr w:type="spellEnd"/>
      <w:r w:rsidRPr="002474C3">
        <w:rPr>
          <w:rFonts w:ascii="Times New Roman" w:hAnsi="Times New Roman"/>
          <w:b/>
          <w:sz w:val="24"/>
          <w:szCs w:val="24"/>
        </w:rPr>
        <w:t xml:space="preserve"> EBVPD </w:t>
      </w:r>
      <w:proofErr w:type="spellStart"/>
      <w:r w:rsidRPr="002474C3">
        <w:rPr>
          <w:rFonts w:ascii="Times New Roman" w:hAnsi="Times New Roman"/>
          <w:b/>
          <w:sz w:val="24"/>
          <w:szCs w:val="24"/>
        </w:rPr>
        <w:t>subjekto</w:t>
      </w:r>
      <w:proofErr w:type="spellEnd"/>
      <w:r w:rsidRPr="002474C3">
        <w:rPr>
          <w:rFonts w:ascii="Times New Roman" w:hAnsi="Times New Roman"/>
          <w:b/>
          <w:sz w:val="24"/>
          <w:szCs w:val="24"/>
        </w:rPr>
        <w:t xml:space="preserve">/-ų, </w:t>
      </w:r>
      <w:proofErr w:type="spellStart"/>
      <w:r w:rsidRPr="002474C3">
        <w:rPr>
          <w:rFonts w:ascii="Times New Roman" w:hAnsi="Times New Roman"/>
          <w:b/>
          <w:sz w:val="24"/>
          <w:szCs w:val="24"/>
        </w:rPr>
        <w:t>kurio</w:t>
      </w:r>
      <w:proofErr w:type="spellEnd"/>
      <w:r w:rsidRPr="002474C3">
        <w:rPr>
          <w:rFonts w:ascii="Times New Roman" w:hAnsi="Times New Roman"/>
          <w:b/>
          <w:sz w:val="24"/>
          <w:szCs w:val="24"/>
        </w:rPr>
        <w:t>/-</w:t>
      </w:r>
      <w:proofErr w:type="spellStart"/>
      <w:r w:rsidRPr="002474C3">
        <w:rPr>
          <w:rFonts w:ascii="Times New Roman" w:hAnsi="Times New Roman"/>
          <w:b/>
          <w:sz w:val="24"/>
          <w:szCs w:val="24"/>
        </w:rPr>
        <w:t>ių</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pajėgumu</w:t>
      </w:r>
      <w:proofErr w:type="spellEnd"/>
      <w:r w:rsidRPr="002474C3">
        <w:rPr>
          <w:rFonts w:ascii="Times New Roman" w:hAnsi="Times New Roman"/>
          <w:b/>
          <w:sz w:val="24"/>
          <w:szCs w:val="24"/>
        </w:rPr>
        <w:t xml:space="preserve">/-ais </w:t>
      </w:r>
      <w:proofErr w:type="spellStart"/>
      <w:r w:rsidRPr="002474C3">
        <w:rPr>
          <w:rFonts w:ascii="Times New Roman" w:hAnsi="Times New Roman"/>
          <w:b/>
          <w:sz w:val="24"/>
          <w:szCs w:val="24"/>
        </w:rPr>
        <w:t>tiekėjas</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nesiremia</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kvalifikacijos</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įrodymui</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Kvazisubtiekėjas</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neturi</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pateikti</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atskiro</w:t>
      </w:r>
      <w:proofErr w:type="spellEnd"/>
      <w:r w:rsidRPr="002474C3">
        <w:rPr>
          <w:rFonts w:ascii="Times New Roman" w:hAnsi="Times New Roman"/>
          <w:b/>
          <w:sz w:val="24"/>
          <w:szCs w:val="24"/>
        </w:rPr>
        <w:t xml:space="preserve"> EBVPD.</w:t>
      </w:r>
    </w:p>
    <w:p w14:paraId="3623640B" w14:textId="77777777" w:rsidR="00EB38F2" w:rsidRPr="002474C3" w:rsidRDefault="00EB38F2">
      <w:pPr>
        <w:pStyle w:val="Sraopastraipa"/>
        <w:numPr>
          <w:ilvl w:val="1"/>
          <w:numId w:val="30"/>
        </w:numPr>
        <w:tabs>
          <w:tab w:val="left" w:pos="851"/>
          <w:tab w:val="left" w:pos="1560"/>
          <w:tab w:val="left" w:pos="1701"/>
        </w:tabs>
        <w:spacing w:after="0" w:line="240" w:lineRule="auto"/>
        <w:ind w:left="0" w:firstLine="709"/>
        <w:jc w:val="both"/>
        <w:rPr>
          <w:rFonts w:ascii="Times New Roman" w:hAnsi="Times New Roman"/>
          <w:sz w:val="24"/>
          <w:szCs w:val="24"/>
        </w:rPr>
      </w:pPr>
      <w:r w:rsidRPr="002474C3">
        <w:rPr>
          <w:rFonts w:ascii="Times New Roman" w:hAnsi="Times New Roman"/>
          <w:color w:val="000000"/>
          <w:sz w:val="24"/>
          <w:szCs w:val="24"/>
        </w:rPr>
        <w:t xml:space="preserve">Tais </w:t>
      </w:r>
      <w:proofErr w:type="spellStart"/>
      <w:r w:rsidRPr="002474C3">
        <w:rPr>
          <w:rFonts w:ascii="Times New Roman" w:hAnsi="Times New Roman"/>
          <w:color w:val="000000"/>
          <w:sz w:val="24"/>
          <w:szCs w:val="24"/>
        </w:rPr>
        <w:t>atvejais</w:t>
      </w:r>
      <w:proofErr w:type="spellEnd"/>
      <w:r w:rsidRPr="002474C3">
        <w:rPr>
          <w:rFonts w:ascii="Times New Roman" w:hAnsi="Times New Roman"/>
          <w:color w:val="000000"/>
          <w:sz w:val="24"/>
          <w:szCs w:val="24"/>
        </w:rPr>
        <w:t xml:space="preserve">, kai </w:t>
      </w:r>
      <w:proofErr w:type="spellStart"/>
      <w:r w:rsidRPr="002474C3">
        <w:rPr>
          <w:rFonts w:ascii="Times New Roman" w:hAnsi="Times New Roman"/>
          <w:color w:val="000000"/>
          <w:sz w:val="24"/>
          <w:szCs w:val="24"/>
        </w:rPr>
        <w:t>tiekėjas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naudojasi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naudosis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trečiųjų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asmenų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kurie</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tiesiogiai</w:t>
      </w:r>
      <w:proofErr w:type="spellEnd"/>
      <w:r w:rsidRPr="002474C3">
        <w:rPr>
          <w:rFonts w:ascii="Times New Roman" w:hAnsi="Times New Roman"/>
          <w:color w:val="000000"/>
          <w:sz w:val="24"/>
          <w:szCs w:val="24"/>
        </w:rPr>
        <w:t> </w:t>
      </w:r>
      <w:proofErr w:type="spellStart"/>
      <w:r w:rsidRPr="002474C3">
        <w:rPr>
          <w:rFonts w:ascii="Times New Roman" w:hAnsi="Times New Roman"/>
          <w:color w:val="000000"/>
          <w:sz w:val="24"/>
          <w:szCs w:val="24"/>
        </w:rPr>
        <w:t>aktyviai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savo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veiksmais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neprisidės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prie</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vykdytojo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poreikio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įsigyti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objektą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tenkinimo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tiesiogiai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neteiks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dalies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paslaugų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nevykdys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dalies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darbų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tiesiogiai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neprisidės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prie</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prekių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tiekimo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neprisiims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solidarios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atsakomybės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už</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sutarties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vykdymą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kitaip</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tiesiogiai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nedalyvaus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vykdant</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sutartį</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priemonėmis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tiekėjas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neprivalo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teikti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jų</w:t>
      </w:r>
      <w:proofErr w:type="spellEnd"/>
      <w:r w:rsidRPr="002474C3">
        <w:rPr>
          <w:rFonts w:ascii="Times New Roman" w:hAnsi="Times New Roman"/>
          <w:color w:val="000000"/>
          <w:sz w:val="24"/>
          <w:szCs w:val="24"/>
        </w:rPr>
        <w:t xml:space="preserve">  EBVPD </w:t>
      </w:r>
      <w:proofErr w:type="spellStart"/>
      <w:r w:rsidRPr="002474C3">
        <w:rPr>
          <w:rFonts w:ascii="Times New Roman" w:hAnsi="Times New Roman"/>
          <w:color w:val="000000"/>
          <w:sz w:val="24"/>
          <w:szCs w:val="24"/>
        </w:rPr>
        <w:t>ir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pašalinimo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pagrindų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nebuvimą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įrodančių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dokumentų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ir</w:t>
      </w:r>
      <w:proofErr w:type="spellEnd"/>
      <w:r w:rsidRPr="002474C3">
        <w:rPr>
          <w:rFonts w:ascii="Times New Roman" w:hAnsi="Times New Roman"/>
          <w:color w:val="000000"/>
          <w:sz w:val="24"/>
          <w:szCs w:val="24"/>
        </w:rPr>
        <w:t>/</w:t>
      </w:r>
      <w:proofErr w:type="spellStart"/>
      <w:r w:rsidRPr="002474C3">
        <w:rPr>
          <w:rFonts w:ascii="Times New Roman" w:hAnsi="Times New Roman"/>
          <w:color w:val="000000"/>
          <w:sz w:val="24"/>
          <w:szCs w:val="24"/>
        </w:rPr>
        <w:t>ar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sąlygose</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iškeltiems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minimaliems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kvalifikacijos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reikalavimams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tačiau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teikdamas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pasiūlymą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turi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pareigą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įrodyti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kad</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atitinkamomis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konkrečiomis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trečiojo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asmens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priemonėmis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jis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galės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naudotis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sutarties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vykdymo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laikotarpiu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teikiant</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pasiūlymą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nurodyti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tuos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trečiuosius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asmenis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informaciją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apie</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jais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pasirašytas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sutartis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ketinimo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protokolus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ir</w:t>
      </w:r>
      <w:proofErr w:type="spellEnd"/>
      <w:r w:rsidRPr="002474C3">
        <w:rPr>
          <w:rFonts w:ascii="Times New Roman" w:hAnsi="Times New Roman"/>
          <w:color w:val="000000"/>
          <w:sz w:val="24"/>
          <w:szCs w:val="24"/>
        </w:rPr>
        <w:t xml:space="preserve"> pan.). </w:t>
      </w:r>
      <w:proofErr w:type="spellStart"/>
      <w:r w:rsidRPr="002474C3">
        <w:rPr>
          <w:rFonts w:ascii="Times New Roman" w:hAnsi="Times New Roman"/>
          <w:color w:val="000000"/>
          <w:sz w:val="24"/>
          <w:szCs w:val="24"/>
        </w:rPr>
        <w:t>Tokiu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atveju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laikoma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kad</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tiekėjas</w:t>
      </w:r>
      <w:proofErr w:type="spellEnd"/>
      <w:r w:rsidRPr="002474C3">
        <w:rPr>
          <w:rFonts w:ascii="Times New Roman" w:hAnsi="Times New Roman"/>
          <w:color w:val="000000"/>
          <w:sz w:val="24"/>
          <w:szCs w:val="24"/>
        </w:rPr>
        <w:t xml:space="preserve"> pats </w:t>
      </w:r>
      <w:proofErr w:type="spellStart"/>
      <w:r w:rsidRPr="002474C3">
        <w:rPr>
          <w:rFonts w:ascii="Times New Roman" w:hAnsi="Times New Roman"/>
          <w:color w:val="000000"/>
          <w:sz w:val="24"/>
          <w:szCs w:val="24"/>
        </w:rPr>
        <w:t>turi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atitinkamą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kvalifikaciją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nepriklausomai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nuo</w:t>
      </w:r>
      <w:proofErr w:type="spellEnd"/>
      <w:r w:rsidRPr="002474C3">
        <w:rPr>
          <w:rFonts w:ascii="Times New Roman" w:hAnsi="Times New Roman"/>
          <w:color w:val="000000"/>
          <w:sz w:val="24"/>
          <w:szCs w:val="24"/>
        </w:rPr>
        <w:t xml:space="preserve"> to, </w:t>
      </w:r>
      <w:proofErr w:type="spellStart"/>
      <w:r w:rsidRPr="002474C3">
        <w:rPr>
          <w:rFonts w:ascii="Times New Roman" w:hAnsi="Times New Roman"/>
          <w:color w:val="000000"/>
          <w:sz w:val="24"/>
          <w:szCs w:val="24"/>
        </w:rPr>
        <w:t>kokiais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pagrindais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nuosavybės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nuomos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kitais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naudojasi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naudosis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sutarties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vykdymo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metu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atitinkamas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priemones</w:t>
      </w:r>
      <w:proofErr w:type="spellEnd"/>
      <w:r w:rsidRPr="002474C3">
        <w:rPr>
          <w:rFonts w:ascii="Times New Roman" w:hAnsi="Times New Roman"/>
          <w:color w:val="000000"/>
          <w:sz w:val="24"/>
          <w:szCs w:val="24"/>
        </w:rPr>
        <w:t>.</w:t>
      </w:r>
    </w:p>
    <w:p w14:paraId="06C1B964" w14:textId="77777777" w:rsidR="00EB38F2" w:rsidRPr="002474C3" w:rsidRDefault="00EB38F2">
      <w:pPr>
        <w:pStyle w:val="Sraopastraipa"/>
        <w:numPr>
          <w:ilvl w:val="1"/>
          <w:numId w:val="30"/>
        </w:numPr>
        <w:tabs>
          <w:tab w:val="left" w:pos="851"/>
          <w:tab w:val="left" w:pos="1560"/>
          <w:tab w:val="left" w:pos="1701"/>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Užsienio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valstybių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valstybėse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išduoti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kvalifikacijos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reikalavimus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įrodantys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legalizuojami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vadovaujantis</w:t>
      </w:r>
      <w:proofErr w:type="spellEnd"/>
      <w:r w:rsidRPr="002474C3">
        <w:rPr>
          <w:rFonts w:ascii="Times New Roman" w:hAnsi="Times New Roman"/>
          <w:sz w:val="24"/>
          <w:szCs w:val="24"/>
        </w:rPr>
        <w:t xml:space="preserve"> Lietuvos </w:t>
      </w:r>
      <w:proofErr w:type="spellStart"/>
      <w:r w:rsidRPr="002474C3">
        <w:rPr>
          <w:rFonts w:ascii="Times New Roman" w:hAnsi="Times New Roman"/>
          <w:sz w:val="24"/>
          <w:szCs w:val="24"/>
        </w:rPr>
        <w:t>Respublikos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Vyriausybės</w:t>
      </w:r>
      <w:proofErr w:type="spellEnd"/>
      <w:r w:rsidRPr="002474C3">
        <w:rPr>
          <w:rFonts w:ascii="Times New Roman" w:hAnsi="Times New Roman"/>
          <w:sz w:val="24"/>
          <w:szCs w:val="24"/>
        </w:rPr>
        <w:t xml:space="preserve"> </w:t>
      </w:r>
      <w:smartTag w:uri="urn:schemas-microsoft-com:office:smarttags" w:element="metricconverter">
        <w:smartTagPr>
          <w:attr w:name="ProductID" w:val="2006 m"/>
        </w:smartTagPr>
        <w:r w:rsidRPr="002474C3">
          <w:rPr>
            <w:rFonts w:ascii="Times New Roman" w:hAnsi="Times New Roman"/>
            <w:sz w:val="24"/>
            <w:szCs w:val="24"/>
          </w:rPr>
          <w:t>2006 m</w:t>
        </w:r>
      </w:smartTag>
      <w:r w:rsidRPr="002474C3">
        <w:rPr>
          <w:rFonts w:ascii="Times New Roman" w:hAnsi="Times New Roman"/>
          <w:sz w:val="24"/>
          <w:szCs w:val="24"/>
        </w:rPr>
        <w:t xml:space="preserve">. </w:t>
      </w:r>
      <w:proofErr w:type="spellStart"/>
      <w:r w:rsidRPr="002474C3">
        <w:rPr>
          <w:rFonts w:ascii="Times New Roman" w:hAnsi="Times New Roman"/>
          <w:sz w:val="24"/>
          <w:szCs w:val="24"/>
        </w:rPr>
        <w:t>spalio</w:t>
      </w:r>
      <w:proofErr w:type="spellEnd"/>
      <w:r w:rsidRPr="002474C3">
        <w:rPr>
          <w:rFonts w:ascii="Times New Roman" w:hAnsi="Times New Roman"/>
          <w:sz w:val="24"/>
          <w:szCs w:val="24"/>
        </w:rPr>
        <w:t xml:space="preserve"> 30 d. </w:t>
      </w:r>
      <w:proofErr w:type="spellStart"/>
      <w:r w:rsidRPr="002474C3">
        <w:rPr>
          <w:rFonts w:ascii="Times New Roman" w:hAnsi="Times New Roman"/>
          <w:sz w:val="24"/>
          <w:szCs w:val="24"/>
        </w:rPr>
        <w:t>nutarimu</w:t>
      </w:r>
      <w:proofErr w:type="spellEnd"/>
      <w:r w:rsidRPr="002474C3">
        <w:rPr>
          <w:rFonts w:ascii="Times New Roman" w:hAnsi="Times New Roman"/>
          <w:sz w:val="24"/>
          <w:szCs w:val="24"/>
        </w:rPr>
        <w:t xml:space="preserve"> Nr. 1079 „</w:t>
      </w:r>
      <w:proofErr w:type="spellStart"/>
      <w:r w:rsidRPr="002474C3">
        <w:rPr>
          <w:rFonts w:ascii="Times New Roman" w:hAnsi="Times New Roman"/>
          <w:sz w:val="24"/>
          <w:szCs w:val="24"/>
        </w:rPr>
        <w:t>Dėl</w:t>
      </w:r>
      <w:proofErr w:type="spellEnd"/>
      <w:r w:rsidRPr="002474C3">
        <w:rPr>
          <w:rFonts w:ascii="Times New Roman" w:hAnsi="Times New Roman"/>
          <w:sz w:val="24"/>
          <w:szCs w:val="24"/>
        </w:rPr>
        <w:t xml:space="preserve"> Dokumentų </w:t>
      </w:r>
      <w:proofErr w:type="spellStart"/>
      <w:r w:rsidRPr="002474C3">
        <w:rPr>
          <w:rFonts w:ascii="Times New Roman" w:hAnsi="Times New Roman"/>
          <w:sz w:val="24"/>
          <w:szCs w:val="24"/>
        </w:rPr>
        <w:t>legalizavimo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tvirtinimo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pažyma</w:t>
      </w:r>
      <w:proofErr w:type="spellEnd"/>
      <w:r w:rsidRPr="002474C3">
        <w:rPr>
          <w:rFonts w:ascii="Times New Roman" w:hAnsi="Times New Roman"/>
          <w:sz w:val="24"/>
          <w:szCs w:val="24"/>
        </w:rPr>
        <w:t xml:space="preserve"> (Apostille) </w:t>
      </w:r>
      <w:proofErr w:type="spellStart"/>
      <w:r w:rsidRPr="002474C3">
        <w:rPr>
          <w:rFonts w:ascii="Times New Roman" w:hAnsi="Times New Roman"/>
          <w:sz w:val="24"/>
          <w:szCs w:val="24"/>
        </w:rPr>
        <w:t>tvarkos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aprašo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patvirtinimo</w:t>
      </w:r>
      <w:proofErr w:type="spellEnd"/>
      <w:r w:rsidRPr="002474C3">
        <w:rPr>
          <w:rFonts w:ascii="Times New Roman" w:hAnsi="Times New Roman"/>
          <w:sz w:val="24"/>
          <w:szCs w:val="24"/>
        </w:rPr>
        <w:t>“ (</w:t>
      </w:r>
      <w:proofErr w:type="spellStart"/>
      <w:r w:rsidRPr="002474C3">
        <w:rPr>
          <w:rFonts w:ascii="Times New Roman" w:hAnsi="Times New Roman"/>
          <w:sz w:val="24"/>
          <w:szCs w:val="24"/>
        </w:rPr>
        <w:t>Žin</w:t>
      </w:r>
      <w:proofErr w:type="spellEnd"/>
      <w:r w:rsidRPr="002474C3">
        <w:rPr>
          <w:rFonts w:ascii="Times New Roman" w:hAnsi="Times New Roman"/>
          <w:sz w:val="24"/>
          <w:szCs w:val="24"/>
        </w:rPr>
        <w:t xml:space="preserve">., 2006, Nr. 118-4477)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smartTag w:uri="urn:schemas-microsoft-com:office:smarttags" w:element="metricconverter">
        <w:smartTagPr>
          <w:attr w:name="ProductID" w:val="1961 m"/>
        </w:smartTagPr>
        <w:r w:rsidRPr="002474C3">
          <w:rPr>
            <w:rFonts w:ascii="Times New Roman" w:hAnsi="Times New Roman"/>
            <w:sz w:val="24"/>
            <w:szCs w:val="24"/>
          </w:rPr>
          <w:t>1961 m</w:t>
        </w:r>
      </w:smartTag>
      <w:r w:rsidRPr="002474C3">
        <w:rPr>
          <w:rFonts w:ascii="Times New Roman" w:hAnsi="Times New Roman"/>
          <w:sz w:val="24"/>
          <w:szCs w:val="24"/>
        </w:rPr>
        <w:t xml:space="preserve">. </w:t>
      </w:r>
      <w:proofErr w:type="spellStart"/>
      <w:r w:rsidRPr="002474C3">
        <w:rPr>
          <w:rFonts w:ascii="Times New Roman" w:hAnsi="Times New Roman"/>
          <w:sz w:val="24"/>
          <w:szCs w:val="24"/>
        </w:rPr>
        <w:t>spalio</w:t>
      </w:r>
      <w:proofErr w:type="spellEnd"/>
      <w:r w:rsidRPr="002474C3">
        <w:rPr>
          <w:rFonts w:ascii="Times New Roman" w:hAnsi="Times New Roman"/>
          <w:sz w:val="24"/>
          <w:szCs w:val="24"/>
        </w:rPr>
        <w:t xml:space="preserve"> 5 d. Hagos </w:t>
      </w:r>
      <w:proofErr w:type="spellStart"/>
      <w:r w:rsidRPr="002474C3">
        <w:rPr>
          <w:rFonts w:ascii="Times New Roman" w:hAnsi="Times New Roman"/>
          <w:sz w:val="24"/>
          <w:szCs w:val="24"/>
        </w:rPr>
        <w:t>konvencija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dėl</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užsienio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valstybėse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išduotų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legalizavimo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panaikinimo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Žin</w:t>
      </w:r>
      <w:proofErr w:type="spellEnd"/>
      <w:r w:rsidRPr="002474C3">
        <w:rPr>
          <w:rFonts w:ascii="Times New Roman" w:hAnsi="Times New Roman"/>
          <w:sz w:val="24"/>
          <w:szCs w:val="24"/>
        </w:rPr>
        <w:t xml:space="preserve">., 1997, Nr. 68-1699). </w:t>
      </w:r>
    </w:p>
    <w:p w14:paraId="50F1D811" w14:textId="77777777" w:rsidR="00EB38F2" w:rsidRPr="002474C3" w:rsidRDefault="00EB38F2">
      <w:pPr>
        <w:pStyle w:val="Sraopastraipa"/>
        <w:numPr>
          <w:ilvl w:val="1"/>
          <w:numId w:val="30"/>
        </w:numPr>
        <w:tabs>
          <w:tab w:val="left" w:pos="851"/>
          <w:tab w:val="left" w:pos="1560"/>
          <w:tab w:val="left" w:pos="1701"/>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color w:val="000000"/>
          <w:kern w:val="16"/>
          <w:sz w:val="24"/>
          <w:szCs w:val="24"/>
        </w:rPr>
        <w:t>Perkančioji</w:t>
      </w:r>
      <w:proofErr w:type="spellEnd"/>
      <w:r w:rsidRPr="002474C3">
        <w:rPr>
          <w:rFonts w:ascii="Times New Roman" w:hAnsi="Times New Roman"/>
          <w:color w:val="000000"/>
          <w:kern w:val="16"/>
          <w:sz w:val="24"/>
          <w:szCs w:val="24"/>
        </w:rPr>
        <w:t xml:space="preserve"> </w:t>
      </w:r>
      <w:proofErr w:type="spellStart"/>
      <w:r w:rsidRPr="002474C3">
        <w:rPr>
          <w:rFonts w:ascii="Times New Roman" w:hAnsi="Times New Roman"/>
          <w:color w:val="000000"/>
          <w:kern w:val="16"/>
          <w:sz w:val="24"/>
          <w:szCs w:val="24"/>
        </w:rPr>
        <w:t>organizacija</w:t>
      </w:r>
      <w:proofErr w:type="spellEnd"/>
      <w:r w:rsidRPr="002474C3">
        <w:rPr>
          <w:rFonts w:ascii="Times New Roman" w:hAnsi="Times New Roman"/>
          <w:color w:val="000000"/>
          <w:kern w:val="16"/>
          <w:sz w:val="24"/>
          <w:szCs w:val="24"/>
        </w:rPr>
        <w:t xml:space="preserve"> </w:t>
      </w:r>
      <w:r w:rsidRPr="002474C3">
        <w:rPr>
          <w:rFonts w:ascii="Times New Roman" w:hAnsi="Times New Roman"/>
          <w:sz w:val="24"/>
          <w:szCs w:val="24"/>
        </w:rPr>
        <w:t xml:space="preserve">bet </w:t>
      </w:r>
      <w:proofErr w:type="spellStart"/>
      <w:r w:rsidRPr="002474C3">
        <w:rPr>
          <w:rFonts w:ascii="Times New Roman" w:hAnsi="Times New Roman"/>
          <w:sz w:val="24"/>
          <w:szCs w:val="24"/>
        </w:rPr>
        <w:t>kuriuo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procedūros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metu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paprašyti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dalyvių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visus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dalį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patvirtinančių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pašalinimo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pagrindų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nebuvimą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atitikimą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sąlygose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iškeltiems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minimaliems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kvalifikaciniams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reikalavimams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jeigu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taikytina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kokybės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vadybos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sistemos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aplinkos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apsaugos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vadybos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sistemos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standartams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jeigu</w:t>
      </w:r>
      <w:proofErr w:type="spellEnd"/>
      <w:r w:rsidRPr="002474C3">
        <w:rPr>
          <w:rFonts w:ascii="Times New Roman" w:hAnsi="Times New Roman"/>
          <w:sz w:val="24"/>
          <w:szCs w:val="24"/>
        </w:rPr>
        <w:t xml:space="preserve"> tai </w:t>
      </w:r>
      <w:proofErr w:type="spellStart"/>
      <w:r w:rsidRPr="002474C3">
        <w:rPr>
          <w:rFonts w:ascii="Times New Roman" w:hAnsi="Times New Roman"/>
          <w:sz w:val="24"/>
          <w:szCs w:val="24"/>
        </w:rPr>
        <w:t>būtina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siekiant</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užtikrinti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tinkamą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procedūros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atlikimą</w:t>
      </w:r>
      <w:proofErr w:type="spellEnd"/>
      <w:r w:rsidRPr="002474C3">
        <w:rPr>
          <w:rFonts w:ascii="Times New Roman" w:hAnsi="Times New Roman"/>
          <w:sz w:val="24"/>
          <w:szCs w:val="24"/>
        </w:rPr>
        <w:t>.</w:t>
      </w:r>
    </w:p>
    <w:p w14:paraId="68FADA7E" w14:textId="77777777" w:rsidR="00EB38F2" w:rsidRPr="002474C3" w:rsidRDefault="00EB38F2">
      <w:pPr>
        <w:pStyle w:val="Sraopastraipa"/>
        <w:numPr>
          <w:ilvl w:val="1"/>
          <w:numId w:val="30"/>
        </w:numPr>
        <w:tabs>
          <w:tab w:val="left" w:pos="851"/>
          <w:tab w:val="left" w:pos="1560"/>
          <w:tab w:val="left" w:pos="1701"/>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lastRenderedPageBreak/>
        <w:t>Jeigu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kvalifikacija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dėl</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verstis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atitinkama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veikla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nebuvo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tikrinama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tikrinama</w:t>
      </w:r>
      <w:proofErr w:type="spellEnd"/>
      <w:r w:rsidRPr="002474C3">
        <w:rPr>
          <w:rFonts w:ascii="Times New Roman" w:hAnsi="Times New Roman"/>
          <w:sz w:val="24"/>
          <w:szCs w:val="24"/>
        </w:rPr>
        <w:t xml:space="preserve"> ne visa </w:t>
      </w:r>
      <w:proofErr w:type="spellStart"/>
      <w:r w:rsidRPr="002474C3">
        <w:rPr>
          <w:rFonts w:ascii="Times New Roman" w:hAnsi="Times New Roman"/>
          <w:sz w:val="24"/>
          <w:szCs w:val="24"/>
        </w:rPr>
        <w:t>apimtimi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Perkančiajai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įsipareigoja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kad</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vykdys</w:t>
      </w:r>
      <w:proofErr w:type="spellEnd"/>
      <w:r w:rsidRPr="002474C3">
        <w:rPr>
          <w:rFonts w:ascii="Times New Roman" w:hAnsi="Times New Roman"/>
          <w:sz w:val="24"/>
          <w:szCs w:val="24"/>
        </w:rPr>
        <w:t xml:space="preserve"> tik </w:t>
      </w:r>
      <w:proofErr w:type="spellStart"/>
      <w:r w:rsidRPr="002474C3">
        <w:rPr>
          <w:rFonts w:ascii="Times New Roman" w:hAnsi="Times New Roman"/>
          <w:sz w:val="24"/>
          <w:szCs w:val="24"/>
        </w:rPr>
        <w:t>tokią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teisę</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turintys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asmenys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iki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sutarties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sudarymo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atitinkamus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įrodančius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kad</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vykdys</w:t>
      </w:r>
      <w:proofErr w:type="spellEnd"/>
      <w:r w:rsidRPr="002474C3">
        <w:rPr>
          <w:rFonts w:ascii="Times New Roman" w:hAnsi="Times New Roman"/>
          <w:sz w:val="24"/>
          <w:szCs w:val="24"/>
        </w:rPr>
        <w:t xml:space="preserve"> tik </w:t>
      </w:r>
      <w:proofErr w:type="spellStart"/>
      <w:r w:rsidRPr="002474C3">
        <w:rPr>
          <w:rFonts w:ascii="Times New Roman" w:hAnsi="Times New Roman"/>
          <w:sz w:val="24"/>
          <w:szCs w:val="24"/>
        </w:rPr>
        <w:t>tokią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teisę</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turintys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asmenys</w:t>
      </w:r>
      <w:proofErr w:type="spellEnd"/>
      <w:r w:rsidRPr="002474C3">
        <w:rPr>
          <w:rFonts w:ascii="Times New Roman" w:hAnsi="Times New Roman"/>
          <w:sz w:val="24"/>
          <w:szCs w:val="24"/>
        </w:rPr>
        <w:t>.</w:t>
      </w:r>
    </w:p>
    <w:p w14:paraId="7A9CF733" w14:textId="77777777" w:rsidR="00EB38F2" w:rsidRPr="002474C3" w:rsidRDefault="00EB38F2">
      <w:pPr>
        <w:pStyle w:val="Sraopastraipa"/>
        <w:numPr>
          <w:ilvl w:val="1"/>
          <w:numId w:val="30"/>
        </w:numPr>
        <w:tabs>
          <w:tab w:val="left" w:pos="851"/>
          <w:tab w:val="left" w:pos="1560"/>
          <w:tab w:val="left" w:pos="1701"/>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color w:val="000000"/>
          <w:sz w:val="24"/>
          <w:szCs w:val="24"/>
        </w:rPr>
        <w:t>Tiekėjo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pasiūlymas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atmetamas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jeigu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apie</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nustatytų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reikalavimų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atitikimą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jis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pateikė</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melagingą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informaciją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kurią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Perkančioji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organizacija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gali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įrodyti</w:t>
      </w:r>
      <w:proofErr w:type="spellEnd"/>
      <w:r w:rsidRPr="002474C3">
        <w:rPr>
          <w:rFonts w:ascii="Times New Roman" w:hAnsi="Times New Roman"/>
          <w:color w:val="000000"/>
          <w:sz w:val="24"/>
          <w:szCs w:val="24"/>
        </w:rPr>
        <w:t xml:space="preserve"> bet </w:t>
      </w:r>
      <w:proofErr w:type="spellStart"/>
      <w:r w:rsidRPr="002474C3">
        <w:rPr>
          <w:rFonts w:ascii="Times New Roman" w:hAnsi="Times New Roman"/>
          <w:color w:val="000000"/>
          <w:sz w:val="24"/>
          <w:szCs w:val="24"/>
        </w:rPr>
        <w:t>kokiomis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teisėtomis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priemonėmis</w:t>
      </w:r>
      <w:proofErr w:type="spellEnd"/>
      <w:r w:rsidRPr="002474C3">
        <w:rPr>
          <w:rFonts w:ascii="Times New Roman" w:hAnsi="Times New Roman"/>
          <w:color w:val="000000"/>
          <w:sz w:val="24"/>
          <w:szCs w:val="24"/>
        </w:rPr>
        <w:t>.</w:t>
      </w:r>
    </w:p>
    <w:p w14:paraId="72C46127" w14:textId="77777777" w:rsidR="00EB38F2" w:rsidRPr="002474C3" w:rsidRDefault="00EB38F2" w:rsidP="00EB38F2">
      <w:pPr>
        <w:pStyle w:val="Body2"/>
        <w:tabs>
          <w:tab w:val="left" w:pos="1276"/>
        </w:tabs>
        <w:spacing w:after="0"/>
        <w:ind w:left="709"/>
        <w:rPr>
          <w:rFonts w:cs="Times New Roman"/>
          <w:sz w:val="24"/>
          <w:szCs w:val="24"/>
          <w:lang w:val="lt-LT"/>
        </w:rPr>
      </w:pPr>
    </w:p>
    <w:p w14:paraId="72CFF84C" w14:textId="77777777" w:rsidR="00EB38F2" w:rsidRPr="002474C3" w:rsidRDefault="00EB38F2">
      <w:pPr>
        <w:pStyle w:val="Antrat"/>
        <w:numPr>
          <w:ilvl w:val="3"/>
          <w:numId w:val="15"/>
        </w:numPr>
        <w:tabs>
          <w:tab w:val="left" w:pos="709"/>
        </w:tabs>
        <w:ind w:left="0" w:firstLine="0"/>
        <w:jc w:val="center"/>
        <w:rPr>
          <w:rFonts w:ascii="Times New Roman" w:hAnsi="Times New Roman" w:cs="Times New Roman"/>
          <w:color w:val="auto"/>
          <w:sz w:val="24"/>
          <w:szCs w:val="24"/>
          <w:lang w:val="lt-LT"/>
        </w:rPr>
      </w:pPr>
      <w:bookmarkStart w:id="15" w:name="_Toc488998670"/>
      <w:bookmarkStart w:id="16" w:name="_Toc135644808"/>
      <w:bookmarkEnd w:id="15"/>
      <w:r w:rsidRPr="002474C3">
        <w:rPr>
          <w:rFonts w:ascii="Times New Roman" w:hAnsi="Times New Roman" w:cs="Times New Roman"/>
          <w:color w:val="auto"/>
          <w:sz w:val="24"/>
          <w:szCs w:val="24"/>
          <w:lang w:val="lt-LT"/>
        </w:rPr>
        <w:t>ŪKIO SUBJEKTŲ GRUPĖS DALYVAVIMAS PIRKIMO PROCEDŪROSE</w:t>
      </w:r>
      <w:bookmarkEnd w:id="16"/>
    </w:p>
    <w:p w14:paraId="2F756170" w14:textId="77777777" w:rsidR="00EB38F2" w:rsidRPr="002474C3" w:rsidRDefault="00EB38F2" w:rsidP="00EB38F2">
      <w:pPr>
        <w:pStyle w:val="Body2"/>
        <w:spacing w:after="0"/>
        <w:rPr>
          <w:rFonts w:cs="Times New Roman"/>
          <w:color w:val="00000A"/>
          <w:sz w:val="24"/>
          <w:szCs w:val="24"/>
          <w:lang w:val="lt-LT"/>
        </w:rPr>
      </w:pPr>
    </w:p>
    <w:p w14:paraId="4527D9D5" w14:textId="77777777" w:rsidR="00EB38F2" w:rsidRPr="002474C3" w:rsidRDefault="00EB38F2">
      <w:pPr>
        <w:pStyle w:val="Body2"/>
        <w:numPr>
          <w:ilvl w:val="1"/>
          <w:numId w:val="22"/>
        </w:numPr>
        <w:tabs>
          <w:tab w:val="left" w:pos="851"/>
          <w:tab w:val="left" w:pos="1134"/>
        </w:tabs>
        <w:spacing w:after="0"/>
        <w:ind w:left="0" w:firstLine="709"/>
        <w:rPr>
          <w:rFonts w:cs="Times New Roman"/>
          <w:sz w:val="24"/>
          <w:szCs w:val="24"/>
          <w:lang w:val="lt-LT"/>
        </w:rPr>
      </w:pPr>
      <w:r w:rsidRPr="002474C3">
        <w:rPr>
          <w:rFonts w:cs="Times New Roman"/>
          <w:color w:val="00000A"/>
          <w:sz w:val="24"/>
          <w:szCs w:val="24"/>
          <w:lang w:val="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w:t>
      </w:r>
      <w:r w:rsidRPr="002474C3">
        <w:rPr>
          <w:rFonts w:cs="Times New Roman"/>
          <w:sz w:val="24"/>
          <w:szCs w:val="24"/>
          <w:lang w:val="lt-LT"/>
        </w:rPr>
        <w:t xml:space="preserve">Perkančiajai organizacijai </w:t>
      </w:r>
      <w:r w:rsidRPr="002474C3">
        <w:rPr>
          <w:rFonts w:cs="Times New Roman"/>
          <w:color w:val="00000A"/>
          <w:sz w:val="24"/>
          <w:szCs w:val="24"/>
          <w:lang w:val="lt-LT"/>
        </w:rPr>
        <w:t xml:space="preserve">nevykdymą. Taip pat jungtinės veiklos sutartyje turi būti numatyta, kuris asmuo atstovauja ūkio subjektų grupei (su kuo </w:t>
      </w:r>
      <w:r w:rsidRPr="002474C3">
        <w:rPr>
          <w:rFonts w:cs="Times New Roman"/>
          <w:kern w:val="16"/>
          <w:sz w:val="24"/>
          <w:szCs w:val="24"/>
          <w:lang w:val="lt-LT"/>
        </w:rPr>
        <w:t xml:space="preserve">Perkančioji organizacija </w:t>
      </w:r>
      <w:r w:rsidRPr="002474C3">
        <w:rPr>
          <w:rFonts w:cs="Times New Roman"/>
          <w:color w:val="00000A"/>
          <w:sz w:val="24"/>
          <w:szCs w:val="24"/>
          <w:lang w:val="lt-LT"/>
        </w:rPr>
        <w:t xml:space="preserve">turėtų bendrauti pasiūlymo vertinimo metu kylančiais klausimais ir teikti su pasiūlymo įvertinimu susijusią informaciją).  </w:t>
      </w:r>
      <w:r w:rsidRPr="002474C3">
        <w:rPr>
          <w:rFonts w:cs="Times New Roman"/>
          <w:sz w:val="24"/>
          <w:szCs w:val="24"/>
          <w:lang w:val="lt-LT"/>
        </w:rPr>
        <w:t>Sutartyje taip pat turi būti paskirtas bendras atstovas arba vadovaujantis narys, grupės sudėtis bei kuriam iš tiekėjų grupės narių turi būti pervedamos lėšos už pirkimo sutarties vykdymą. Apie tokio asmens pakeitimą nedelsiant raštu privalo būti informuota Perkančioji organizacija.</w:t>
      </w:r>
    </w:p>
    <w:p w14:paraId="24DC998C" w14:textId="77777777" w:rsidR="00EB38F2" w:rsidRPr="002474C3" w:rsidRDefault="00EB38F2">
      <w:pPr>
        <w:pStyle w:val="Body2"/>
        <w:numPr>
          <w:ilvl w:val="1"/>
          <w:numId w:val="22"/>
        </w:numPr>
        <w:tabs>
          <w:tab w:val="left" w:pos="851"/>
          <w:tab w:val="left" w:pos="1134"/>
        </w:tabs>
        <w:spacing w:after="0"/>
        <w:ind w:left="0" w:firstLine="709"/>
        <w:rPr>
          <w:rFonts w:cs="Times New Roman"/>
          <w:sz w:val="24"/>
          <w:szCs w:val="24"/>
          <w:lang w:val="lt-LT"/>
        </w:rPr>
      </w:pPr>
      <w:r w:rsidRPr="002474C3">
        <w:rPr>
          <w:rFonts w:cs="Times New Roman"/>
          <w:sz w:val="24"/>
          <w:szCs w:val="24"/>
          <w:lang w:val="lt-LT"/>
        </w:rPr>
        <w:t>Tuo atveju, jei tiekėjų grupės pasiūlymas bus pripažintas laimėjusiu šį viešąjį pirkimą, Perkančioji organizacija palaikys ryšius tik su atsakingu partneriu, su juo bus sudaroma pirkimo sutartis ir jam bus atliekami mokėjimai.</w:t>
      </w:r>
    </w:p>
    <w:p w14:paraId="3DFB492E" w14:textId="77777777" w:rsidR="00EB38F2" w:rsidRPr="002474C3" w:rsidRDefault="00EB38F2">
      <w:pPr>
        <w:pStyle w:val="Body2"/>
        <w:numPr>
          <w:ilvl w:val="1"/>
          <w:numId w:val="22"/>
        </w:numPr>
        <w:tabs>
          <w:tab w:val="left" w:pos="851"/>
          <w:tab w:val="left" w:pos="1134"/>
        </w:tabs>
        <w:spacing w:after="0"/>
        <w:ind w:left="0" w:firstLine="709"/>
        <w:rPr>
          <w:rFonts w:cs="Times New Roman"/>
          <w:sz w:val="24"/>
          <w:szCs w:val="24"/>
          <w:lang w:val="lt-LT"/>
        </w:rPr>
      </w:pPr>
      <w:r w:rsidRPr="002474C3">
        <w:rPr>
          <w:rFonts w:cs="Times New Roman"/>
          <w:kern w:val="16"/>
          <w:sz w:val="24"/>
          <w:szCs w:val="24"/>
          <w:lang w:val="lt-LT"/>
        </w:rPr>
        <w:t xml:space="preserve">Perkančioji organizacija </w:t>
      </w:r>
      <w:r w:rsidRPr="002474C3">
        <w:rPr>
          <w:rFonts w:cs="Times New Roman"/>
          <w:color w:val="00000A"/>
          <w:sz w:val="24"/>
          <w:szCs w:val="24"/>
          <w:lang w:val="lt-LT"/>
        </w:rPr>
        <w:t xml:space="preserve">nereikalauja, kad ūkio subjektų grupės pateiktą pasiūlymą pripažinus geriausiu ir </w:t>
      </w:r>
      <w:r w:rsidRPr="002474C3">
        <w:rPr>
          <w:rFonts w:cs="Times New Roman"/>
          <w:sz w:val="24"/>
          <w:szCs w:val="24"/>
          <w:lang w:val="lt-LT"/>
        </w:rPr>
        <w:t xml:space="preserve">Perkančiajai organizacijai </w:t>
      </w:r>
      <w:r w:rsidRPr="002474C3">
        <w:rPr>
          <w:rFonts w:cs="Times New Roman"/>
          <w:color w:val="00000A"/>
          <w:sz w:val="24"/>
          <w:szCs w:val="24"/>
          <w:lang w:val="lt-LT"/>
        </w:rPr>
        <w:t>pasiūlius sudaryti pirkimo sutartį, ši ūkio subjektų grupė įgautų tam tikrą teisinę formą.</w:t>
      </w:r>
    </w:p>
    <w:p w14:paraId="6C3341D3" w14:textId="77777777" w:rsidR="00EB38F2" w:rsidRPr="002474C3" w:rsidRDefault="00EB38F2" w:rsidP="00EB38F2">
      <w:pPr>
        <w:pStyle w:val="1Skyrius"/>
        <w:ind w:left="1080" w:hanging="360"/>
        <w:rPr>
          <w:rFonts w:ascii="Times New Roman" w:hAnsi="Times New Roman" w:cs="Times New Roman"/>
          <w:color w:val="000000"/>
          <w:sz w:val="24"/>
          <w:szCs w:val="24"/>
          <w:lang w:val="lt-LT"/>
        </w:rPr>
      </w:pPr>
    </w:p>
    <w:p w14:paraId="05712CDF" w14:textId="77777777" w:rsidR="00EB38F2" w:rsidRPr="002474C3" w:rsidRDefault="00EB38F2">
      <w:pPr>
        <w:pStyle w:val="Antrat"/>
        <w:numPr>
          <w:ilvl w:val="3"/>
          <w:numId w:val="15"/>
        </w:numPr>
        <w:tabs>
          <w:tab w:val="left" w:pos="567"/>
        </w:tabs>
        <w:ind w:left="0" w:firstLine="0"/>
        <w:jc w:val="center"/>
        <w:rPr>
          <w:rFonts w:ascii="Times New Roman" w:hAnsi="Times New Roman" w:cs="Times New Roman"/>
          <w:color w:val="auto"/>
          <w:sz w:val="24"/>
          <w:szCs w:val="24"/>
          <w:lang w:val="lt-LT"/>
        </w:rPr>
      </w:pPr>
      <w:bookmarkStart w:id="17" w:name="_Toc488998671"/>
      <w:bookmarkStart w:id="18" w:name="_Toc135644809"/>
      <w:bookmarkEnd w:id="17"/>
      <w:r w:rsidRPr="002474C3">
        <w:rPr>
          <w:rFonts w:ascii="Times New Roman" w:hAnsi="Times New Roman" w:cs="Times New Roman"/>
          <w:color w:val="auto"/>
          <w:sz w:val="24"/>
          <w:szCs w:val="24"/>
          <w:lang w:val="lt-LT"/>
        </w:rPr>
        <w:t>PASIŪLYMŲ RENGIMAS, PATEIKIMAS, KEITIMAS</w:t>
      </w:r>
      <w:bookmarkEnd w:id="18"/>
    </w:p>
    <w:p w14:paraId="61D32C2B" w14:textId="77777777" w:rsidR="00EB38F2" w:rsidRPr="002474C3" w:rsidRDefault="00EB38F2" w:rsidP="00EB38F2">
      <w:pPr>
        <w:pStyle w:val="Body2"/>
        <w:spacing w:after="0"/>
        <w:rPr>
          <w:rFonts w:cs="Times New Roman"/>
          <w:color w:val="00000A"/>
          <w:sz w:val="24"/>
          <w:szCs w:val="24"/>
          <w:lang w:val="lt-LT"/>
        </w:rPr>
      </w:pPr>
    </w:p>
    <w:p w14:paraId="7D52608F" w14:textId="77777777" w:rsidR="00EB38F2" w:rsidRPr="002474C3" w:rsidRDefault="00EB38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kern w:val="16"/>
          <w:sz w:val="24"/>
          <w:szCs w:val="24"/>
        </w:rPr>
        <w:t>Tiekėjas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fizinis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ar</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juridinis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asmuo</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gali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pateikti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Perkančiajai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organizacijai</w:t>
      </w:r>
      <w:proofErr w:type="spellEnd"/>
      <w:r w:rsidRPr="002474C3">
        <w:rPr>
          <w:rFonts w:ascii="Times New Roman" w:hAnsi="Times New Roman"/>
          <w:kern w:val="16"/>
          <w:sz w:val="24"/>
          <w:szCs w:val="24"/>
        </w:rPr>
        <w:t xml:space="preserve"> tik </w:t>
      </w:r>
      <w:proofErr w:type="spellStart"/>
      <w:r w:rsidRPr="002474C3">
        <w:rPr>
          <w:rFonts w:ascii="Times New Roman" w:hAnsi="Times New Roman"/>
          <w:kern w:val="16"/>
          <w:sz w:val="24"/>
          <w:szCs w:val="24"/>
        </w:rPr>
        <w:t>vieną</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pasiūlymą</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nepriklausomai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nuo</w:t>
      </w:r>
      <w:proofErr w:type="spellEnd"/>
      <w:r w:rsidRPr="002474C3">
        <w:rPr>
          <w:rFonts w:ascii="Times New Roman" w:hAnsi="Times New Roman"/>
          <w:kern w:val="16"/>
          <w:sz w:val="24"/>
          <w:szCs w:val="24"/>
        </w:rPr>
        <w:t xml:space="preserve"> to, </w:t>
      </w:r>
      <w:proofErr w:type="spellStart"/>
      <w:r w:rsidRPr="002474C3">
        <w:rPr>
          <w:rFonts w:ascii="Times New Roman" w:hAnsi="Times New Roman"/>
          <w:kern w:val="16"/>
          <w:sz w:val="24"/>
          <w:szCs w:val="24"/>
        </w:rPr>
        <w:t>ar</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teikiant</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pasiūlymą</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jis</w:t>
      </w:r>
      <w:proofErr w:type="spellEnd"/>
      <w:r w:rsidRPr="002474C3">
        <w:rPr>
          <w:rFonts w:ascii="Times New Roman" w:hAnsi="Times New Roman"/>
          <w:kern w:val="16"/>
          <w:sz w:val="24"/>
          <w:szCs w:val="24"/>
        </w:rPr>
        <w:t xml:space="preserve"> bus </w:t>
      </w:r>
      <w:proofErr w:type="spellStart"/>
      <w:r w:rsidRPr="002474C3">
        <w:rPr>
          <w:rFonts w:ascii="Times New Roman" w:hAnsi="Times New Roman"/>
          <w:kern w:val="16"/>
          <w:sz w:val="24"/>
          <w:szCs w:val="24"/>
        </w:rPr>
        <w:t>atskiras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tiekėjas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ar</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tiekėjų</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grupės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dalyvis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jungtinės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veiklos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sutarties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šalis</w:t>
      </w:r>
      <w:proofErr w:type="spellEnd"/>
      <w:r w:rsidRPr="002474C3">
        <w:rPr>
          <w:rFonts w:ascii="Times New Roman" w:hAnsi="Times New Roman"/>
          <w:kern w:val="16"/>
          <w:sz w:val="24"/>
          <w:szCs w:val="24"/>
        </w:rPr>
        <w:t xml:space="preserve">). Tas pats </w:t>
      </w:r>
      <w:proofErr w:type="spellStart"/>
      <w:r w:rsidRPr="002474C3">
        <w:rPr>
          <w:rFonts w:ascii="Times New Roman" w:hAnsi="Times New Roman"/>
          <w:kern w:val="16"/>
          <w:sz w:val="24"/>
          <w:szCs w:val="24"/>
        </w:rPr>
        <w:t>ūkio</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subjektas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gali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būti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nurodytas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skirtingų</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tiekėjų</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pasiūlymuose</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kaip</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subtiekėjas</w:t>
      </w:r>
      <w:proofErr w:type="spellEnd"/>
      <w:r w:rsidRPr="002474C3">
        <w:rPr>
          <w:rFonts w:ascii="Times New Roman" w:hAnsi="Times New Roman"/>
          <w:kern w:val="16"/>
          <w:sz w:val="24"/>
          <w:szCs w:val="24"/>
        </w:rPr>
        <w:t xml:space="preserve">. Taip pat </w:t>
      </w:r>
      <w:proofErr w:type="spellStart"/>
      <w:r w:rsidRPr="002474C3">
        <w:rPr>
          <w:rFonts w:ascii="Times New Roman" w:hAnsi="Times New Roman"/>
          <w:kern w:val="16"/>
          <w:sz w:val="24"/>
          <w:szCs w:val="24"/>
        </w:rPr>
        <w:t>tiekėjas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pateikęs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pasiūlymą</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savarankiškai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ar</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pirkime</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dalyvaujantis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jungtinės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veiklos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pagrindu</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gali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būti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kitos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įmonės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pateikusios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pasiūlymą</w:t>
      </w:r>
      <w:proofErr w:type="spellEnd"/>
      <w:r w:rsidRPr="002474C3">
        <w:rPr>
          <w:rFonts w:ascii="Times New Roman" w:hAnsi="Times New Roman"/>
          <w:kern w:val="16"/>
          <w:sz w:val="24"/>
          <w:szCs w:val="24"/>
        </w:rPr>
        <w:t xml:space="preserve"> tame </w:t>
      </w:r>
      <w:proofErr w:type="spellStart"/>
      <w:r w:rsidRPr="002474C3">
        <w:rPr>
          <w:rFonts w:ascii="Times New Roman" w:hAnsi="Times New Roman"/>
          <w:kern w:val="16"/>
          <w:sz w:val="24"/>
          <w:szCs w:val="24"/>
        </w:rPr>
        <w:t>pačiame</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pirkime</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subtiekėju</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išskyrus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tuos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atvejus</w:t>
      </w:r>
      <w:proofErr w:type="spellEnd"/>
      <w:r w:rsidRPr="002474C3">
        <w:rPr>
          <w:rFonts w:ascii="Times New Roman" w:hAnsi="Times New Roman"/>
          <w:kern w:val="16"/>
          <w:sz w:val="24"/>
          <w:szCs w:val="24"/>
        </w:rPr>
        <w:t xml:space="preserve">, kai </w:t>
      </w:r>
      <w:proofErr w:type="spellStart"/>
      <w:r w:rsidRPr="002474C3">
        <w:rPr>
          <w:rFonts w:ascii="Times New Roman" w:hAnsi="Times New Roman"/>
          <w:kern w:val="16"/>
          <w:sz w:val="24"/>
          <w:szCs w:val="24"/>
        </w:rPr>
        <w:t>turima</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pagrįstų</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įrodymų</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kad</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toks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ūkio</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subjektų</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elgesys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turėtų</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būti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kvalifikuojamas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kaip</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draudžiamas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susitarimas</w:t>
      </w:r>
      <w:proofErr w:type="spellEnd"/>
      <w:r w:rsidRPr="002474C3">
        <w:rPr>
          <w:rFonts w:ascii="Times New Roman" w:hAnsi="Times New Roman"/>
          <w:kern w:val="16"/>
          <w:sz w:val="24"/>
          <w:szCs w:val="24"/>
        </w:rPr>
        <w:t>.</w:t>
      </w:r>
    </w:p>
    <w:p w14:paraId="5C4F4037" w14:textId="77777777" w:rsidR="00EB38F2" w:rsidRPr="002474C3" w:rsidRDefault="00EB38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pateikdamas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siūlyti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visą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objekto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apimtį</w:t>
      </w:r>
      <w:proofErr w:type="spellEnd"/>
      <w:r w:rsidRPr="002474C3">
        <w:rPr>
          <w:rFonts w:ascii="Times New Roman" w:hAnsi="Times New Roman"/>
          <w:sz w:val="24"/>
          <w:szCs w:val="24"/>
        </w:rPr>
        <w:t>.</w:t>
      </w:r>
    </w:p>
    <w:p w14:paraId="675F57F8" w14:textId="77777777" w:rsidR="00EB38F2" w:rsidRPr="002474C3" w:rsidRDefault="00EB38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color w:val="00000A"/>
          <w:sz w:val="24"/>
          <w:szCs w:val="24"/>
        </w:rPr>
        <w:t>Tiekėjas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negali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alternatyvių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Tiekėjui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pateikus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alternatyvų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pasiūlymą</w:t>
      </w:r>
      <w:proofErr w:type="spellEnd"/>
      <w:r w:rsidRPr="002474C3">
        <w:rPr>
          <w:rFonts w:ascii="Times New Roman" w:hAnsi="Times New Roman"/>
          <w:color w:val="00000A"/>
          <w:sz w:val="24"/>
          <w:szCs w:val="24"/>
        </w:rPr>
        <w:t xml:space="preserve">, jo </w:t>
      </w:r>
      <w:proofErr w:type="spellStart"/>
      <w:r w:rsidRPr="002474C3">
        <w:rPr>
          <w:rFonts w:ascii="Times New Roman" w:hAnsi="Times New Roman"/>
          <w:color w:val="00000A"/>
          <w:sz w:val="24"/>
          <w:szCs w:val="24"/>
        </w:rPr>
        <w:t>pasiūlymas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alternatyvus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alternatyvūs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pasiūlymai</w:t>
      </w:r>
      <w:proofErr w:type="spellEnd"/>
      <w:r w:rsidRPr="002474C3">
        <w:rPr>
          <w:rFonts w:ascii="Times New Roman" w:hAnsi="Times New Roman"/>
          <w:color w:val="00000A"/>
          <w:sz w:val="24"/>
          <w:szCs w:val="24"/>
        </w:rPr>
        <w:t xml:space="preserve">) bus </w:t>
      </w:r>
      <w:proofErr w:type="spellStart"/>
      <w:r w:rsidRPr="002474C3">
        <w:rPr>
          <w:rFonts w:ascii="Times New Roman" w:hAnsi="Times New Roman"/>
          <w:color w:val="00000A"/>
          <w:sz w:val="24"/>
          <w:szCs w:val="24"/>
        </w:rPr>
        <w:t>atmesti</w:t>
      </w:r>
      <w:proofErr w:type="spellEnd"/>
      <w:r w:rsidRPr="002474C3">
        <w:rPr>
          <w:rFonts w:ascii="Times New Roman" w:hAnsi="Times New Roman"/>
          <w:color w:val="00000A"/>
          <w:sz w:val="24"/>
          <w:szCs w:val="24"/>
        </w:rPr>
        <w:t>.</w:t>
      </w:r>
    </w:p>
    <w:p w14:paraId="4FBEA4B4" w14:textId="77777777" w:rsidR="00EB38F2" w:rsidRPr="002474C3" w:rsidRDefault="00EB38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kern w:val="16"/>
          <w:sz w:val="24"/>
          <w:szCs w:val="24"/>
        </w:rPr>
        <w:t>Perkančioji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organizacija</w:t>
      </w:r>
      <w:proofErr w:type="spellEnd"/>
      <w:r w:rsidRPr="002474C3">
        <w:rPr>
          <w:rFonts w:ascii="Times New Roman" w:hAnsi="Times New Roman"/>
          <w:kern w:val="16"/>
          <w:sz w:val="24"/>
          <w:szCs w:val="24"/>
        </w:rPr>
        <w:t xml:space="preserve"> </w:t>
      </w:r>
      <w:proofErr w:type="spellStart"/>
      <w:r w:rsidRPr="002474C3">
        <w:rPr>
          <w:rFonts w:ascii="Times New Roman" w:hAnsi="Times New Roman"/>
          <w:color w:val="00000A"/>
          <w:sz w:val="24"/>
          <w:szCs w:val="24"/>
        </w:rPr>
        <w:t>reikalauja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pasiūlymus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teikti</w:t>
      </w:r>
      <w:proofErr w:type="spellEnd"/>
      <w:r w:rsidRPr="002474C3">
        <w:rPr>
          <w:rFonts w:ascii="Times New Roman" w:hAnsi="Times New Roman"/>
          <w:color w:val="00000A"/>
          <w:sz w:val="24"/>
          <w:szCs w:val="24"/>
        </w:rPr>
        <w:t xml:space="preserve"> tik </w:t>
      </w:r>
      <w:proofErr w:type="spellStart"/>
      <w:r w:rsidRPr="002474C3">
        <w:rPr>
          <w:rFonts w:ascii="Times New Roman" w:hAnsi="Times New Roman"/>
          <w:color w:val="00000A"/>
          <w:sz w:val="24"/>
          <w:szCs w:val="24"/>
        </w:rPr>
        <w:t>elektroninėmis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priemonėmis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naudojant</w:t>
      </w:r>
      <w:proofErr w:type="spellEnd"/>
      <w:r w:rsidRPr="002474C3">
        <w:rPr>
          <w:rFonts w:ascii="Times New Roman" w:hAnsi="Times New Roman"/>
          <w:color w:val="00000A"/>
          <w:sz w:val="24"/>
          <w:szCs w:val="24"/>
        </w:rPr>
        <w:t xml:space="preserve"> CVP IS. </w:t>
      </w:r>
      <w:proofErr w:type="spellStart"/>
      <w:r w:rsidRPr="002474C3">
        <w:rPr>
          <w:rFonts w:ascii="Times New Roman" w:hAnsi="Times New Roman"/>
          <w:color w:val="00000A"/>
          <w:sz w:val="24"/>
          <w:szCs w:val="24"/>
        </w:rPr>
        <w:t>Pasiūlymai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popierinėje</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laikmenoje</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jei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tokie</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būtų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pateikti</w:t>
      </w:r>
      <w:proofErr w:type="spellEnd"/>
      <w:r w:rsidRPr="002474C3">
        <w:rPr>
          <w:rFonts w:ascii="Times New Roman" w:hAnsi="Times New Roman"/>
          <w:color w:val="00000A"/>
          <w:sz w:val="24"/>
          <w:szCs w:val="24"/>
        </w:rPr>
        <w:t xml:space="preserve">, bus </w:t>
      </w:r>
      <w:proofErr w:type="spellStart"/>
      <w:r w:rsidRPr="002474C3">
        <w:rPr>
          <w:rFonts w:ascii="Times New Roman" w:hAnsi="Times New Roman"/>
          <w:color w:val="00000A"/>
          <w:sz w:val="24"/>
          <w:szCs w:val="24"/>
        </w:rPr>
        <w:t>grąžinami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neatplėšti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tiekėjui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kurjeriui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grąžinami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registruotu</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laišku</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nebus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priimami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vertinami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Pasiūlymus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gali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teikti</w:t>
      </w:r>
      <w:proofErr w:type="spellEnd"/>
      <w:r w:rsidRPr="002474C3">
        <w:rPr>
          <w:rFonts w:ascii="Times New Roman" w:hAnsi="Times New Roman"/>
          <w:color w:val="00000A"/>
          <w:sz w:val="24"/>
          <w:szCs w:val="24"/>
        </w:rPr>
        <w:t xml:space="preserve"> tik CVP IS </w:t>
      </w:r>
      <w:proofErr w:type="spellStart"/>
      <w:r w:rsidRPr="002474C3">
        <w:rPr>
          <w:rFonts w:ascii="Times New Roman" w:hAnsi="Times New Roman"/>
          <w:color w:val="00000A"/>
          <w:sz w:val="24"/>
          <w:szCs w:val="24"/>
        </w:rPr>
        <w:t>registruoti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tiekėjai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nemokama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registracija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adresu</w:t>
      </w:r>
      <w:proofErr w:type="spellEnd"/>
      <w:r w:rsidRPr="002474C3">
        <w:rPr>
          <w:rFonts w:ascii="Times New Roman" w:hAnsi="Times New Roman"/>
          <w:color w:val="00000A"/>
          <w:sz w:val="24"/>
          <w:szCs w:val="24"/>
        </w:rPr>
        <w:t xml:space="preserve">: </w:t>
      </w:r>
      <w:hyperlink r:id="rId25" w:history="1">
        <w:r w:rsidRPr="002474C3">
          <w:rPr>
            <w:rStyle w:val="Hipersaitas"/>
            <w:rFonts w:ascii="Times New Roman" w:hAnsi="Times New Roman"/>
            <w:sz w:val="24"/>
            <w:szCs w:val="24"/>
          </w:rPr>
          <w:t>https://pirkimai.eviesiejipirkimai.lt</w:t>
        </w:r>
      </w:hyperlink>
      <w:r w:rsidRPr="002474C3">
        <w:fldChar w:fldCharType="begin"/>
      </w:r>
      <w:r w:rsidRPr="002474C3">
        <w:rPr>
          <w:rFonts w:ascii="Times New Roman" w:hAnsi="Times New Roman"/>
          <w:vanish/>
          <w:sz w:val="24"/>
          <w:szCs w:val="24"/>
        </w:rPr>
        <w:instrText xml:space="preserve"> HYPERLINK "https://pirkimai.eviesiejipirkimai.lt/" \h </w:instrText>
      </w:r>
      <w:r w:rsidRPr="002474C3">
        <w:fldChar w:fldCharType="separate"/>
      </w:r>
      <w:r w:rsidRPr="002474C3">
        <w:rPr>
          <w:rStyle w:val="Internetosaitas"/>
          <w:rFonts w:ascii="Times New Roman" w:hAnsi="Times New Roman"/>
          <w:vanish/>
          <w:webHidden/>
          <w:sz w:val="24"/>
          <w:szCs w:val="24"/>
        </w:rPr>
        <w:t>https://pirkimai.eviesiejipirkimai.lt</w:t>
      </w:r>
      <w:r w:rsidRPr="002474C3">
        <w:rPr>
          <w:rStyle w:val="Internetosaitas"/>
          <w:rFonts w:ascii="Times New Roman" w:hAnsi="Times New Roman"/>
          <w:vanish/>
          <w:sz w:val="24"/>
          <w:szCs w:val="24"/>
        </w:rPr>
        <w:fldChar w:fldCharType="end"/>
      </w:r>
      <w:r w:rsidRPr="002474C3">
        <w:rPr>
          <w:rFonts w:ascii="Times New Roman" w:hAnsi="Times New Roman"/>
          <w:color w:val="00000A"/>
          <w:sz w:val="24"/>
          <w:szCs w:val="24"/>
        </w:rPr>
        <w:t xml:space="preserve">). Visi </w:t>
      </w:r>
      <w:proofErr w:type="spellStart"/>
      <w:r w:rsidRPr="002474C3">
        <w:rPr>
          <w:rFonts w:ascii="Times New Roman" w:hAnsi="Times New Roman"/>
          <w:color w:val="00000A"/>
          <w:sz w:val="24"/>
          <w:szCs w:val="24"/>
        </w:rPr>
        <w:t>dokumentai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patvirtinantys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tiekėjų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kvalifikacijos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atitiktį</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konkurso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sąlygose</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nustatytiems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kvalifikacijos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reikalavimams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kiti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pasiūlyme</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pateikiami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dokumentai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turi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būti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elektronine</w:t>
      </w:r>
      <w:proofErr w:type="spellEnd"/>
      <w:r w:rsidRPr="002474C3">
        <w:rPr>
          <w:rFonts w:ascii="Times New Roman" w:hAnsi="Times New Roman"/>
          <w:color w:val="00000A"/>
          <w:sz w:val="24"/>
          <w:szCs w:val="24"/>
        </w:rPr>
        <w:t xml:space="preserve"> forma, t. y. </w:t>
      </w:r>
      <w:proofErr w:type="spellStart"/>
      <w:r w:rsidRPr="002474C3">
        <w:rPr>
          <w:rFonts w:ascii="Times New Roman" w:hAnsi="Times New Roman"/>
          <w:color w:val="00000A"/>
          <w:sz w:val="24"/>
          <w:szCs w:val="24"/>
        </w:rPr>
        <w:t>tiesiogiai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suformuoti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elektroninėmis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priemonėmis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pvz</w:t>
      </w:r>
      <w:proofErr w:type="spellEnd"/>
      <w:r w:rsidRPr="002474C3">
        <w:rPr>
          <w:rFonts w:ascii="Times New Roman" w:hAnsi="Times New Roman"/>
          <w:color w:val="00000A"/>
          <w:sz w:val="24"/>
          <w:szCs w:val="24"/>
        </w:rPr>
        <w:t xml:space="preserve">., EBVPD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pan.) </w:t>
      </w:r>
      <w:proofErr w:type="spellStart"/>
      <w:r w:rsidRPr="002474C3">
        <w:rPr>
          <w:rFonts w:ascii="Times New Roman" w:hAnsi="Times New Roman"/>
          <w:color w:val="00000A"/>
          <w:sz w:val="24"/>
          <w:szCs w:val="24"/>
        </w:rPr>
        <w:t>arba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pateikiant</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skaitmenines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dokumentų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kopijas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pvz</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pažymos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licencijos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jungtinės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veiklos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sutartis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pan.). </w:t>
      </w:r>
      <w:proofErr w:type="spellStart"/>
      <w:r w:rsidRPr="002474C3">
        <w:rPr>
          <w:rFonts w:ascii="Times New Roman" w:hAnsi="Times New Roman"/>
          <w:color w:val="00000A"/>
          <w:sz w:val="24"/>
          <w:szCs w:val="24"/>
        </w:rPr>
        <w:t>Pateikiami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dokumentai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skaitmeninės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dokumentų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kopijos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turi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būti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prieinami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naudojant</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nediskriminuojančius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visuotinai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prieinamus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duomenų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failų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formatus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pvz</w:t>
      </w:r>
      <w:proofErr w:type="spellEnd"/>
      <w:r w:rsidRPr="002474C3">
        <w:rPr>
          <w:rFonts w:ascii="Times New Roman" w:hAnsi="Times New Roman"/>
          <w:color w:val="00000A"/>
          <w:sz w:val="24"/>
          <w:szCs w:val="24"/>
        </w:rPr>
        <w:t xml:space="preserve">.: pdf, jpg, docx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kt.).</w:t>
      </w:r>
    </w:p>
    <w:p w14:paraId="1854A31C" w14:textId="77777777" w:rsidR="00EB38F2" w:rsidRPr="002474C3" w:rsidRDefault="00EB38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b/>
          <w:sz w:val="24"/>
          <w:szCs w:val="24"/>
        </w:rPr>
        <w:lastRenderedPageBreak/>
        <w:t>Pasiūlymas</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turi</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būti</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pateiktas</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iki</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pirkimo</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skelbime</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nurodytos</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datos</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ir</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laiko</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elektroninėmis</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priemonėmis</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naudojant</w:t>
      </w:r>
      <w:proofErr w:type="spellEnd"/>
      <w:r w:rsidRPr="002474C3">
        <w:rPr>
          <w:rFonts w:ascii="Times New Roman" w:hAnsi="Times New Roman"/>
          <w:b/>
          <w:sz w:val="24"/>
          <w:szCs w:val="24"/>
        </w:rPr>
        <w:t xml:space="preserve"> CVP IS. </w:t>
      </w:r>
    </w:p>
    <w:p w14:paraId="02022DE3" w14:textId="77777777" w:rsidR="00EB38F2" w:rsidRPr="002474C3" w:rsidRDefault="00EB38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kern w:val="16"/>
          <w:sz w:val="24"/>
          <w:szCs w:val="24"/>
        </w:rPr>
        <w:t>S</w:t>
      </w:r>
      <w:r w:rsidRPr="002474C3">
        <w:rPr>
          <w:rFonts w:ascii="Times New Roman" w:hAnsi="Times New Roman"/>
          <w:color w:val="00000A"/>
          <w:sz w:val="24"/>
          <w:szCs w:val="24"/>
        </w:rPr>
        <w:t>usipažinti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su</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pirkimo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dokumentais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tiekėjai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turi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teisę</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iki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termino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pabaigos</w:t>
      </w:r>
      <w:proofErr w:type="spellEnd"/>
      <w:r w:rsidRPr="002474C3">
        <w:rPr>
          <w:rFonts w:ascii="Times New Roman" w:hAnsi="Times New Roman"/>
          <w:color w:val="00000A"/>
          <w:sz w:val="24"/>
          <w:szCs w:val="24"/>
        </w:rPr>
        <w:t>.</w:t>
      </w:r>
    </w:p>
    <w:p w14:paraId="28A7003C" w14:textId="77777777" w:rsidR="00EB38F2" w:rsidRPr="002474C3" w:rsidRDefault="00EB38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color w:val="00000A"/>
          <w:sz w:val="24"/>
          <w:szCs w:val="24"/>
        </w:rPr>
        <w:t>Pateikdamas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pasiūlymą</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tiekėjas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sutinka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su</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šiais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pirkimo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dokumentais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patvirtina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kad</w:t>
      </w:r>
      <w:proofErr w:type="spellEnd"/>
      <w:r w:rsidRPr="002474C3">
        <w:rPr>
          <w:rFonts w:ascii="Times New Roman" w:hAnsi="Times New Roman"/>
          <w:color w:val="00000A"/>
          <w:sz w:val="24"/>
          <w:szCs w:val="24"/>
        </w:rPr>
        <w:t xml:space="preserve"> jo </w:t>
      </w:r>
      <w:proofErr w:type="spellStart"/>
      <w:r w:rsidRPr="002474C3">
        <w:rPr>
          <w:rFonts w:ascii="Times New Roman" w:hAnsi="Times New Roman"/>
          <w:color w:val="00000A"/>
          <w:sz w:val="24"/>
          <w:szCs w:val="24"/>
        </w:rPr>
        <w:t>pasiūlyme</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pateikta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informacija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yra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teisinga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apima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viską</w:t>
      </w:r>
      <w:proofErr w:type="spellEnd"/>
      <w:r w:rsidRPr="002474C3">
        <w:rPr>
          <w:rFonts w:ascii="Times New Roman" w:hAnsi="Times New Roman"/>
          <w:color w:val="00000A"/>
          <w:sz w:val="24"/>
          <w:szCs w:val="24"/>
        </w:rPr>
        <w:t xml:space="preserve">, ko </w:t>
      </w:r>
      <w:proofErr w:type="spellStart"/>
      <w:r w:rsidRPr="002474C3">
        <w:rPr>
          <w:rFonts w:ascii="Times New Roman" w:hAnsi="Times New Roman"/>
          <w:color w:val="00000A"/>
          <w:sz w:val="24"/>
          <w:szCs w:val="24"/>
        </w:rPr>
        <w:t>reikia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tinkamam</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pirkimo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sutarties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įvykdymui</w:t>
      </w:r>
      <w:proofErr w:type="spellEnd"/>
      <w:r w:rsidRPr="002474C3">
        <w:rPr>
          <w:rFonts w:ascii="Times New Roman" w:hAnsi="Times New Roman"/>
          <w:color w:val="00000A"/>
          <w:sz w:val="24"/>
          <w:szCs w:val="24"/>
        </w:rPr>
        <w:t>.</w:t>
      </w:r>
    </w:p>
    <w:p w14:paraId="29C0BC11" w14:textId="77777777" w:rsidR="00EB38F2" w:rsidRPr="002474C3" w:rsidRDefault="00EB38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color w:val="00000A"/>
          <w:sz w:val="24"/>
          <w:szCs w:val="24"/>
        </w:rPr>
        <w:t>Tiekėjo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sz w:val="24"/>
          <w:szCs w:val="24"/>
        </w:rPr>
        <w:t>pasiūlymas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bei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kita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korespondencija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pateikiami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lietuvių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kalba</w:t>
      </w:r>
      <w:proofErr w:type="spellEnd"/>
      <w:r w:rsidRPr="002474C3">
        <w:rPr>
          <w:rFonts w:ascii="Times New Roman" w:hAnsi="Times New Roman"/>
          <w:sz w:val="24"/>
          <w:szCs w:val="24"/>
        </w:rPr>
        <w:t xml:space="preserve">. Jei </w:t>
      </w:r>
      <w:proofErr w:type="spellStart"/>
      <w:r w:rsidRPr="002474C3">
        <w:rPr>
          <w:rFonts w:ascii="Times New Roman" w:hAnsi="Times New Roman"/>
          <w:sz w:val="24"/>
          <w:szCs w:val="24"/>
        </w:rPr>
        <w:t>reikalaujami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pridėti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nuorodos</w:t>
      </w:r>
      <w:proofErr w:type="spellEnd"/>
      <w:r w:rsidRPr="002474C3">
        <w:rPr>
          <w:rFonts w:ascii="Times New Roman" w:hAnsi="Times New Roman"/>
          <w:sz w:val="24"/>
          <w:szCs w:val="24"/>
        </w:rPr>
        <w:t xml:space="preserve"> į </w:t>
      </w:r>
      <w:proofErr w:type="spellStart"/>
      <w:r w:rsidRPr="002474C3">
        <w:rPr>
          <w:rFonts w:ascii="Times New Roman" w:hAnsi="Times New Roman"/>
          <w:sz w:val="24"/>
          <w:szCs w:val="24"/>
        </w:rPr>
        <w:t>informacijos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šaltinius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negali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lietuvių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kalba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šie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nuorodos</w:t>
      </w:r>
      <w:proofErr w:type="spellEnd"/>
      <w:r w:rsidRPr="002474C3">
        <w:rPr>
          <w:rFonts w:ascii="Times New Roman" w:hAnsi="Times New Roman"/>
          <w:sz w:val="24"/>
          <w:szCs w:val="24"/>
        </w:rPr>
        <w:t xml:space="preserve"> į </w:t>
      </w:r>
      <w:proofErr w:type="spellStart"/>
      <w:r w:rsidRPr="002474C3">
        <w:rPr>
          <w:rFonts w:ascii="Times New Roman" w:hAnsi="Times New Roman"/>
          <w:sz w:val="24"/>
          <w:szCs w:val="24"/>
        </w:rPr>
        <w:t>informacijos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šaltinius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pateikiami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originalo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kalba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pridedant</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vertimą</w:t>
      </w:r>
      <w:proofErr w:type="spellEnd"/>
      <w:r w:rsidRPr="002474C3">
        <w:rPr>
          <w:rFonts w:ascii="Times New Roman" w:hAnsi="Times New Roman"/>
          <w:sz w:val="24"/>
          <w:szCs w:val="24"/>
        </w:rPr>
        <w:t xml:space="preserve"> į </w:t>
      </w:r>
      <w:proofErr w:type="spellStart"/>
      <w:r w:rsidRPr="002474C3">
        <w:rPr>
          <w:rFonts w:ascii="Times New Roman" w:hAnsi="Times New Roman"/>
          <w:sz w:val="24"/>
          <w:szCs w:val="24"/>
        </w:rPr>
        <w:t>lietuvių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kalbą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Vertimas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patvirtintas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vertėjo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parašu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vertimo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biuro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antspaudu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vadovo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arba</w:t>
      </w:r>
      <w:proofErr w:type="spellEnd"/>
      <w:r w:rsidRPr="002474C3">
        <w:rPr>
          <w:rFonts w:ascii="Times New Roman" w:hAnsi="Times New Roman"/>
          <w:sz w:val="24"/>
          <w:szCs w:val="24"/>
        </w:rPr>
        <w:t xml:space="preserve"> jo </w:t>
      </w:r>
      <w:proofErr w:type="spellStart"/>
      <w:r w:rsidRPr="002474C3">
        <w:rPr>
          <w:rFonts w:ascii="Times New Roman" w:hAnsi="Times New Roman"/>
          <w:sz w:val="24"/>
          <w:szCs w:val="24"/>
        </w:rPr>
        <w:t>įgalioto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asmens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parašu</w:t>
      </w:r>
      <w:proofErr w:type="spellEnd"/>
      <w:r w:rsidRPr="002474C3">
        <w:rPr>
          <w:rFonts w:ascii="Times New Roman" w:hAnsi="Times New Roman"/>
          <w:sz w:val="24"/>
          <w:szCs w:val="24"/>
        </w:rPr>
        <w:t xml:space="preserve">. </w:t>
      </w:r>
      <w:proofErr w:type="spellStart"/>
      <w:r w:rsidRPr="002474C3">
        <w:rPr>
          <w:rFonts w:ascii="Times New Roman" w:eastAsiaTheme="minorHAnsi" w:hAnsi="Times New Roman"/>
          <w:bCs/>
          <w:iCs/>
          <w:sz w:val="24"/>
          <w:szCs w:val="24"/>
        </w:rPr>
        <w:t>Kilus</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įtarimų</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dėl</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pasiūlyme</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pateikto</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dokumento</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vertimo</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kokybės</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ir</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ar</w:t>
      </w:r>
      <w:proofErr w:type="spellEnd"/>
      <w:r w:rsidRPr="002474C3">
        <w:rPr>
          <w:rFonts w:ascii="Times New Roman" w:eastAsiaTheme="minorHAnsi" w:hAnsi="Times New Roman"/>
          <w:bCs/>
          <w:iCs/>
          <w:sz w:val="24"/>
          <w:szCs w:val="24"/>
        </w:rPr>
        <w:t xml:space="preserve">) jo </w:t>
      </w:r>
      <w:proofErr w:type="spellStart"/>
      <w:r w:rsidRPr="002474C3">
        <w:rPr>
          <w:rFonts w:ascii="Times New Roman" w:eastAsiaTheme="minorHAnsi" w:hAnsi="Times New Roman"/>
          <w:bCs/>
          <w:iCs/>
          <w:sz w:val="24"/>
          <w:szCs w:val="24"/>
        </w:rPr>
        <w:t>atitikties</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dokumento</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originalo</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turiniui</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perkančioji</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organizacija</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pasilieka</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teisę</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reikalauti</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pateikti</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vertėjo</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parašu</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ir</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vertimų</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biuro</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antspaudu</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jei</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turi</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patvirtintą</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šio</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dokumento</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vertimą</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ir</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arba</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nurodyti</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kad</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vertimą</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atlikusio</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asmens</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parašas</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būtų</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patvirtintas</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notariškai</w:t>
      </w:r>
      <w:proofErr w:type="spellEnd"/>
      <w:r w:rsidRPr="002474C3">
        <w:rPr>
          <w:rFonts w:ascii="Times New Roman" w:eastAsiaTheme="minorHAnsi" w:hAnsi="Times New Roman"/>
          <w:bCs/>
          <w:iCs/>
          <w:sz w:val="24"/>
          <w:szCs w:val="24"/>
        </w:rPr>
        <w:t xml:space="preserve">. </w:t>
      </w:r>
    </w:p>
    <w:p w14:paraId="61FBA07B" w14:textId="77777777" w:rsidR="00EB38F2" w:rsidRPr="002474C3" w:rsidRDefault="00EB38F2">
      <w:pPr>
        <w:pStyle w:val="Sraopastraipa"/>
        <w:numPr>
          <w:ilvl w:val="1"/>
          <w:numId w:val="23"/>
        </w:numPr>
        <w:tabs>
          <w:tab w:val="left" w:pos="1134"/>
          <w:tab w:val="left" w:pos="1418"/>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color w:val="00000A"/>
          <w:sz w:val="24"/>
          <w:szCs w:val="24"/>
        </w:rPr>
        <w:t>Pasiūlyme</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turi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būti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nurodytas</w:t>
      </w:r>
      <w:proofErr w:type="spellEnd"/>
      <w:r w:rsidRPr="002474C3">
        <w:rPr>
          <w:rFonts w:ascii="Times New Roman" w:hAnsi="Times New Roman"/>
          <w:color w:val="00000A"/>
          <w:sz w:val="24"/>
          <w:szCs w:val="24"/>
        </w:rPr>
        <w:t xml:space="preserve"> jo </w:t>
      </w:r>
      <w:proofErr w:type="spellStart"/>
      <w:r w:rsidRPr="002474C3">
        <w:rPr>
          <w:rFonts w:ascii="Times New Roman" w:hAnsi="Times New Roman"/>
          <w:color w:val="00000A"/>
          <w:sz w:val="24"/>
          <w:szCs w:val="24"/>
        </w:rPr>
        <w:t>galiojimo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terminas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sz w:val="24"/>
          <w:szCs w:val="24"/>
        </w:rPr>
        <w:t>Pasiūlymas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galioti</w:t>
      </w:r>
      <w:proofErr w:type="spellEnd"/>
      <w:r w:rsidRPr="002474C3">
        <w:rPr>
          <w:rFonts w:ascii="Times New Roman" w:hAnsi="Times New Roman"/>
          <w:sz w:val="24"/>
          <w:szCs w:val="24"/>
        </w:rPr>
        <w:t xml:space="preserve"> ne </w:t>
      </w:r>
      <w:proofErr w:type="spellStart"/>
      <w:r w:rsidRPr="002474C3">
        <w:rPr>
          <w:rFonts w:ascii="Times New Roman" w:hAnsi="Times New Roman"/>
          <w:sz w:val="24"/>
          <w:szCs w:val="24"/>
        </w:rPr>
        <w:t>trumpiau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nei</w:t>
      </w:r>
      <w:proofErr w:type="spellEnd"/>
      <w:r w:rsidRPr="002474C3">
        <w:rPr>
          <w:rFonts w:ascii="Times New Roman" w:hAnsi="Times New Roman"/>
          <w:sz w:val="24"/>
          <w:szCs w:val="24"/>
        </w:rPr>
        <w:t xml:space="preserve"> 3 </w:t>
      </w:r>
      <w:proofErr w:type="spellStart"/>
      <w:r w:rsidRPr="002474C3">
        <w:rPr>
          <w:rFonts w:ascii="Times New Roman" w:hAnsi="Times New Roman"/>
          <w:sz w:val="24"/>
          <w:szCs w:val="24"/>
        </w:rPr>
        <w:t>mėnesius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pabaigos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Jeigu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nenurodytas</w:t>
      </w:r>
      <w:proofErr w:type="spellEnd"/>
      <w:r w:rsidRPr="002474C3">
        <w:rPr>
          <w:rFonts w:ascii="Times New Roman" w:hAnsi="Times New Roman"/>
          <w:sz w:val="24"/>
          <w:szCs w:val="24"/>
        </w:rPr>
        <w:t xml:space="preserve"> jo </w:t>
      </w:r>
      <w:proofErr w:type="spellStart"/>
      <w:r w:rsidRPr="002474C3">
        <w:rPr>
          <w:rFonts w:ascii="Times New Roman" w:hAnsi="Times New Roman"/>
          <w:sz w:val="24"/>
          <w:szCs w:val="24"/>
        </w:rPr>
        <w:t>galiojimo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laikas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laikoma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kad</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galioja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kiek</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nustatyta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dokumentuose</w:t>
      </w:r>
      <w:proofErr w:type="spellEnd"/>
      <w:r w:rsidRPr="002474C3">
        <w:rPr>
          <w:rFonts w:ascii="Times New Roman" w:hAnsi="Times New Roman"/>
          <w:sz w:val="24"/>
          <w:szCs w:val="24"/>
        </w:rPr>
        <w:t xml:space="preserve">. </w:t>
      </w:r>
    </w:p>
    <w:p w14:paraId="0D487364" w14:textId="77777777" w:rsidR="00EB38F2" w:rsidRPr="002474C3" w:rsidRDefault="00EB38F2">
      <w:pPr>
        <w:pStyle w:val="Sraopastraipa"/>
        <w:numPr>
          <w:ilvl w:val="1"/>
          <w:numId w:val="23"/>
        </w:numPr>
        <w:tabs>
          <w:tab w:val="left" w:pos="1134"/>
          <w:tab w:val="left" w:pos="1418"/>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color w:val="00000A"/>
          <w:sz w:val="24"/>
          <w:szCs w:val="24"/>
        </w:rPr>
        <w:t>Pasiūlyme</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nurodomi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įkainiai</w:t>
      </w:r>
      <w:proofErr w:type="spellEnd"/>
      <w:r w:rsidRPr="002474C3">
        <w:rPr>
          <w:rFonts w:ascii="Times New Roman" w:hAnsi="Times New Roman"/>
          <w:color w:val="00000A"/>
          <w:sz w:val="24"/>
          <w:szCs w:val="24"/>
        </w:rPr>
        <w:t>/</w:t>
      </w:r>
      <w:proofErr w:type="spellStart"/>
      <w:r w:rsidRPr="002474C3">
        <w:rPr>
          <w:rFonts w:ascii="Times New Roman" w:hAnsi="Times New Roman"/>
          <w:color w:val="00000A"/>
          <w:sz w:val="24"/>
          <w:szCs w:val="24"/>
        </w:rPr>
        <w:t>kaina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pateikiami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eurais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Apskaičiuojant</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įkainį</w:t>
      </w:r>
      <w:proofErr w:type="spellEnd"/>
      <w:r w:rsidRPr="002474C3">
        <w:rPr>
          <w:rFonts w:ascii="Times New Roman" w:hAnsi="Times New Roman"/>
          <w:color w:val="00000A"/>
          <w:sz w:val="24"/>
          <w:szCs w:val="24"/>
        </w:rPr>
        <w:t>/</w:t>
      </w:r>
      <w:proofErr w:type="spellStart"/>
      <w:r w:rsidRPr="002474C3">
        <w:rPr>
          <w:rFonts w:ascii="Times New Roman" w:hAnsi="Times New Roman"/>
          <w:color w:val="00000A"/>
          <w:sz w:val="24"/>
          <w:szCs w:val="24"/>
        </w:rPr>
        <w:t>kainą</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turi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būti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atsižvelgta</w:t>
      </w:r>
      <w:proofErr w:type="spellEnd"/>
      <w:r w:rsidRPr="002474C3">
        <w:rPr>
          <w:rFonts w:ascii="Times New Roman" w:hAnsi="Times New Roman"/>
          <w:color w:val="00000A"/>
          <w:sz w:val="24"/>
          <w:szCs w:val="24"/>
        </w:rPr>
        <w:t xml:space="preserve"> į </w:t>
      </w:r>
      <w:proofErr w:type="spellStart"/>
      <w:r w:rsidRPr="002474C3">
        <w:rPr>
          <w:rFonts w:ascii="Times New Roman" w:hAnsi="Times New Roman"/>
          <w:color w:val="00000A"/>
          <w:sz w:val="24"/>
          <w:szCs w:val="24"/>
        </w:rPr>
        <w:t>visus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pirkimo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sąlygų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įskaitant</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pirkimo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sutarties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projektą</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reikalavimus</w:t>
      </w:r>
      <w:proofErr w:type="spellEnd"/>
      <w:r w:rsidRPr="002474C3">
        <w:rPr>
          <w:rFonts w:ascii="Times New Roman" w:hAnsi="Times New Roman"/>
          <w:color w:val="00000A"/>
          <w:sz w:val="24"/>
          <w:szCs w:val="24"/>
        </w:rPr>
        <w:t xml:space="preserve">. Į </w:t>
      </w:r>
      <w:proofErr w:type="spellStart"/>
      <w:r w:rsidRPr="002474C3">
        <w:rPr>
          <w:rFonts w:ascii="Times New Roman" w:hAnsi="Times New Roman"/>
          <w:color w:val="00000A"/>
          <w:sz w:val="24"/>
          <w:szCs w:val="24"/>
        </w:rPr>
        <w:t>pasiūlymo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įkainius</w:t>
      </w:r>
      <w:proofErr w:type="spellEnd"/>
      <w:r w:rsidRPr="002474C3">
        <w:rPr>
          <w:rFonts w:ascii="Times New Roman" w:hAnsi="Times New Roman"/>
          <w:color w:val="00000A"/>
          <w:sz w:val="24"/>
          <w:szCs w:val="24"/>
        </w:rPr>
        <w:t>/</w:t>
      </w:r>
      <w:proofErr w:type="spellStart"/>
      <w:r w:rsidRPr="002474C3">
        <w:rPr>
          <w:rFonts w:ascii="Times New Roman" w:hAnsi="Times New Roman"/>
          <w:color w:val="00000A"/>
          <w:sz w:val="24"/>
          <w:szCs w:val="24"/>
        </w:rPr>
        <w:t>kainą</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turi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būti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įskaityti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visi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mokesčiai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visos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tiekėjo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išlaidos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apimančios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viską</w:t>
      </w:r>
      <w:proofErr w:type="spellEnd"/>
      <w:r w:rsidRPr="002474C3">
        <w:rPr>
          <w:rFonts w:ascii="Times New Roman" w:hAnsi="Times New Roman"/>
          <w:color w:val="00000A"/>
          <w:sz w:val="24"/>
          <w:szCs w:val="24"/>
        </w:rPr>
        <w:t xml:space="preserve">, ko </w:t>
      </w:r>
      <w:proofErr w:type="spellStart"/>
      <w:r w:rsidRPr="002474C3">
        <w:rPr>
          <w:rFonts w:ascii="Times New Roman" w:hAnsi="Times New Roman"/>
          <w:color w:val="00000A"/>
          <w:sz w:val="24"/>
          <w:szCs w:val="24"/>
        </w:rPr>
        <w:t>reikia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visiškam</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tinkamam</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pirkimo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sutarties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įvykdymui</w:t>
      </w:r>
      <w:proofErr w:type="spellEnd"/>
      <w:r w:rsidRPr="002474C3">
        <w:rPr>
          <w:rFonts w:ascii="Times New Roman" w:hAnsi="Times New Roman"/>
          <w:color w:val="00000A"/>
          <w:sz w:val="24"/>
          <w:szCs w:val="24"/>
        </w:rPr>
        <w:t xml:space="preserve">. </w:t>
      </w:r>
    </w:p>
    <w:p w14:paraId="2F7F7B9A" w14:textId="77777777" w:rsidR="00EB38F2" w:rsidRPr="002474C3" w:rsidRDefault="00EB38F2">
      <w:pPr>
        <w:pStyle w:val="Sraopastraipa"/>
        <w:numPr>
          <w:ilvl w:val="1"/>
          <w:numId w:val="23"/>
        </w:numPr>
        <w:tabs>
          <w:tab w:val="left" w:pos="1134"/>
          <w:tab w:val="left" w:pos="1418"/>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kern w:val="16"/>
          <w:sz w:val="24"/>
          <w:szCs w:val="24"/>
        </w:rPr>
        <w:t>Perkančioji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organizacija</w:t>
      </w:r>
      <w:proofErr w:type="spellEnd"/>
      <w:r w:rsidRPr="002474C3">
        <w:rPr>
          <w:rFonts w:ascii="Times New Roman" w:hAnsi="Times New Roman"/>
          <w:kern w:val="16"/>
          <w:sz w:val="24"/>
          <w:szCs w:val="24"/>
        </w:rPr>
        <w:t xml:space="preserve"> </w:t>
      </w:r>
      <w:proofErr w:type="spellStart"/>
      <w:r w:rsidRPr="002474C3">
        <w:rPr>
          <w:rFonts w:ascii="Times New Roman" w:hAnsi="Times New Roman"/>
          <w:color w:val="00000A"/>
          <w:sz w:val="24"/>
          <w:szCs w:val="24"/>
        </w:rPr>
        <w:t>turi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teisę</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pratęsti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terminą</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Apie</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naują</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terminą</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kern w:val="16"/>
          <w:sz w:val="24"/>
          <w:szCs w:val="24"/>
        </w:rPr>
        <w:t>Perkančioji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organizacija</w:t>
      </w:r>
      <w:proofErr w:type="spellEnd"/>
      <w:r w:rsidRPr="002474C3">
        <w:rPr>
          <w:rFonts w:ascii="Times New Roman" w:hAnsi="Times New Roman"/>
          <w:kern w:val="16"/>
          <w:sz w:val="24"/>
          <w:szCs w:val="24"/>
        </w:rPr>
        <w:t xml:space="preserve"> </w:t>
      </w:r>
      <w:proofErr w:type="spellStart"/>
      <w:r w:rsidRPr="002474C3">
        <w:rPr>
          <w:rFonts w:ascii="Times New Roman" w:hAnsi="Times New Roman"/>
          <w:color w:val="00000A"/>
          <w:sz w:val="24"/>
          <w:szCs w:val="24"/>
        </w:rPr>
        <w:t>paskelbia</w:t>
      </w:r>
      <w:proofErr w:type="spellEnd"/>
      <w:r w:rsidRPr="002474C3">
        <w:rPr>
          <w:rFonts w:ascii="Times New Roman" w:hAnsi="Times New Roman"/>
          <w:color w:val="00000A"/>
          <w:sz w:val="24"/>
          <w:szCs w:val="24"/>
        </w:rPr>
        <w:t xml:space="preserve"> CVP IS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praneša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prie</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pirkimo</w:t>
      </w:r>
      <w:proofErr w:type="spellEnd"/>
      <w:r w:rsidRPr="002474C3">
        <w:rPr>
          <w:rFonts w:ascii="Times New Roman" w:hAnsi="Times New Roman"/>
          <w:color w:val="00000A"/>
          <w:sz w:val="24"/>
          <w:szCs w:val="24"/>
        </w:rPr>
        <w:t xml:space="preserve"> CVP IS </w:t>
      </w:r>
      <w:proofErr w:type="spellStart"/>
      <w:r w:rsidRPr="002474C3">
        <w:rPr>
          <w:rFonts w:ascii="Times New Roman" w:hAnsi="Times New Roman"/>
          <w:color w:val="00000A"/>
          <w:sz w:val="24"/>
          <w:szCs w:val="24"/>
        </w:rPr>
        <w:t>prisijungusiems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tiekėjams</w:t>
      </w:r>
      <w:proofErr w:type="spellEnd"/>
      <w:r w:rsidRPr="002474C3">
        <w:rPr>
          <w:rFonts w:ascii="Times New Roman" w:hAnsi="Times New Roman"/>
          <w:color w:val="00000A"/>
          <w:sz w:val="24"/>
          <w:szCs w:val="24"/>
        </w:rPr>
        <w:t>.</w:t>
      </w:r>
    </w:p>
    <w:p w14:paraId="48B5863B" w14:textId="77777777" w:rsidR="00EB38F2" w:rsidRPr="002474C3" w:rsidRDefault="00EB38F2">
      <w:pPr>
        <w:pStyle w:val="Sraopastraipa"/>
        <w:numPr>
          <w:ilvl w:val="1"/>
          <w:numId w:val="23"/>
        </w:numPr>
        <w:tabs>
          <w:tab w:val="left" w:pos="1134"/>
          <w:tab w:val="left" w:pos="1418"/>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color w:val="00000A"/>
          <w:sz w:val="24"/>
          <w:szCs w:val="24"/>
        </w:rPr>
        <w:t>Pasiūlymas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turi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būti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pateikiamas</w:t>
      </w:r>
      <w:proofErr w:type="spellEnd"/>
      <w:r w:rsidRPr="002474C3">
        <w:rPr>
          <w:rFonts w:ascii="Times New Roman" w:hAnsi="Times New Roman"/>
          <w:color w:val="00000A"/>
          <w:sz w:val="24"/>
          <w:szCs w:val="24"/>
        </w:rPr>
        <w:t xml:space="preserve"> CVP IS </w:t>
      </w:r>
      <w:proofErr w:type="spellStart"/>
      <w:r w:rsidRPr="002474C3">
        <w:rPr>
          <w:rFonts w:ascii="Times New Roman" w:hAnsi="Times New Roman"/>
          <w:color w:val="00000A"/>
          <w:sz w:val="24"/>
          <w:szCs w:val="24"/>
        </w:rPr>
        <w:t>priemonėmis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užpildant</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formą</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prie</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jos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pridedant</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visus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formoje</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reikalaujamus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dokumentus</w:t>
      </w:r>
      <w:proofErr w:type="spellEnd"/>
      <w:r w:rsidRPr="002474C3">
        <w:rPr>
          <w:rFonts w:ascii="Times New Roman" w:hAnsi="Times New Roman"/>
          <w:color w:val="00000A"/>
          <w:sz w:val="24"/>
          <w:szCs w:val="24"/>
        </w:rPr>
        <w:t xml:space="preserve">. </w:t>
      </w:r>
    </w:p>
    <w:p w14:paraId="76EB639E" w14:textId="77777777" w:rsidR="00EB38F2" w:rsidRPr="002474C3" w:rsidRDefault="00EB38F2">
      <w:pPr>
        <w:pStyle w:val="Sraopastraipa"/>
        <w:numPr>
          <w:ilvl w:val="1"/>
          <w:numId w:val="23"/>
        </w:numPr>
        <w:tabs>
          <w:tab w:val="left" w:pos="1134"/>
          <w:tab w:val="left" w:pos="1418"/>
        </w:tabs>
        <w:spacing w:after="0" w:line="240" w:lineRule="auto"/>
        <w:ind w:left="0" w:firstLine="709"/>
        <w:jc w:val="both"/>
        <w:rPr>
          <w:rFonts w:ascii="Times New Roman" w:hAnsi="Times New Roman"/>
          <w:b/>
          <w:bCs/>
          <w:sz w:val="24"/>
          <w:szCs w:val="24"/>
        </w:rPr>
      </w:pPr>
      <w:proofErr w:type="spellStart"/>
      <w:r w:rsidRPr="002474C3">
        <w:rPr>
          <w:rFonts w:ascii="Times New Roman" w:hAnsi="Times New Roman"/>
          <w:b/>
          <w:bCs/>
          <w:color w:val="00000A"/>
          <w:sz w:val="24"/>
          <w:szCs w:val="24"/>
        </w:rPr>
        <w:t>Tiekėjo</w:t>
      </w:r>
      <w:proofErr w:type="spellEnd"/>
      <w:r w:rsidRPr="002474C3">
        <w:rPr>
          <w:rFonts w:ascii="Times New Roman" w:hAnsi="Times New Roman"/>
          <w:b/>
          <w:bCs/>
          <w:color w:val="00000A"/>
          <w:sz w:val="24"/>
          <w:szCs w:val="24"/>
        </w:rPr>
        <w:t xml:space="preserve"> </w:t>
      </w:r>
      <w:proofErr w:type="spellStart"/>
      <w:r w:rsidRPr="002474C3">
        <w:rPr>
          <w:rFonts w:ascii="Times New Roman" w:hAnsi="Times New Roman"/>
          <w:b/>
          <w:bCs/>
          <w:color w:val="00000A"/>
          <w:sz w:val="24"/>
          <w:szCs w:val="24"/>
        </w:rPr>
        <w:t>pasiūlymą</w:t>
      </w:r>
      <w:proofErr w:type="spellEnd"/>
      <w:r w:rsidRPr="002474C3">
        <w:rPr>
          <w:rFonts w:ascii="Times New Roman" w:hAnsi="Times New Roman"/>
          <w:b/>
          <w:bCs/>
          <w:color w:val="00000A"/>
          <w:sz w:val="24"/>
          <w:szCs w:val="24"/>
        </w:rPr>
        <w:t xml:space="preserve"> </w:t>
      </w:r>
      <w:proofErr w:type="spellStart"/>
      <w:r w:rsidRPr="002474C3">
        <w:rPr>
          <w:rFonts w:ascii="Times New Roman" w:hAnsi="Times New Roman"/>
          <w:b/>
          <w:bCs/>
          <w:color w:val="00000A"/>
          <w:sz w:val="24"/>
          <w:szCs w:val="24"/>
        </w:rPr>
        <w:t>sudaro</w:t>
      </w:r>
      <w:proofErr w:type="spellEnd"/>
      <w:r w:rsidRPr="002474C3">
        <w:rPr>
          <w:rFonts w:ascii="Times New Roman" w:hAnsi="Times New Roman"/>
          <w:b/>
          <w:bCs/>
          <w:color w:val="00000A"/>
          <w:sz w:val="24"/>
          <w:szCs w:val="24"/>
        </w:rPr>
        <w:t xml:space="preserve"> CVP IS </w:t>
      </w:r>
      <w:proofErr w:type="spellStart"/>
      <w:r w:rsidRPr="002474C3">
        <w:rPr>
          <w:rFonts w:ascii="Times New Roman" w:hAnsi="Times New Roman"/>
          <w:b/>
          <w:bCs/>
          <w:color w:val="00000A"/>
          <w:sz w:val="24"/>
          <w:szCs w:val="24"/>
        </w:rPr>
        <w:t>priemonėmis</w:t>
      </w:r>
      <w:proofErr w:type="spellEnd"/>
      <w:r w:rsidRPr="002474C3">
        <w:rPr>
          <w:rFonts w:ascii="Times New Roman" w:hAnsi="Times New Roman"/>
          <w:b/>
          <w:bCs/>
          <w:color w:val="00000A"/>
          <w:sz w:val="24"/>
          <w:szCs w:val="24"/>
        </w:rPr>
        <w:t xml:space="preserve"> </w:t>
      </w:r>
      <w:proofErr w:type="spellStart"/>
      <w:r w:rsidRPr="002474C3">
        <w:rPr>
          <w:rFonts w:ascii="Times New Roman" w:hAnsi="Times New Roman"/>
          <w:b/>
          <w:bCs/>
          <w:color w:val="00000A"/>
          <w:sz w:val="24"/>
          <w:szCs w:val="24"/>
        </w:rPr>
        <w:t>pateiktos</w:t>
      </w:r>
      <w:proofErr w:type="spellEnd"/>
      <w:r w:rsidRPr="002474C3">
        <w:rPr>
          <w:rFonts w:ascii="Times New Roman" w:hAnsi="Times New Roman"/>
          <w:b/>
          <w:bCs/>
          <w:color w:val="00000A"/>
          <w:sz w:val="24"/>
          <w:szCs w:val="24"/>
        </w:rPr>
        <w:t xml:space="preserve"> </w:t>
      </w:r>
      <w:proofErr w:type="spellStart"/>
      <w:r w:rsidRPr="002474C3">
        <w:rPr>
          <w:rFonts w:ascii="Times New Roman" w:hAnsi="Times New Roman"/>
          <w:b/>
          <w:bCs/>
          <w:color w:val="00000A"/>
          <w:sz w:val="24"/>
          <w:szCs w:val="24"/>
        </w:rPr>
        <w:t>informacijos</w:t>
      </w:r>
      <w:proofErr w:type="spellEnd"/>
      <w:r w:rsidRPr="002474C3">
        <w:rPr>
          <w:rFonts w:ascii="Times New Roman" w:hAnsi="Times New Roman"/>
          <w:b/>
          <w:bCs/>
          <w:color w:val="00000A"/>
          <w:sz w:val="24"/>
          <w:szCs w:val="24"/>
        </w:rPr>
        <w:t xml:space="preserve"> </w:t>
      </w:r>
      <w:proofErr w:type="spellStart"/>
      <w:r w:rsidRPr="002474C3">
        <w:rPr>
          <w:rFonts w:ascii="Times New Roman" w:hAnsi="Times New Roman"/>
          <w:b/>
          <w:bCs/>
          <w:color w:val="00000A"/>
          <w:sz w:val="24"/>
          <w:szCs w:val="24"/>
        </w:rPr>
        <w:t>ir</w:t>
      </w:r>
      <w:proofErr w:type="spellEnd"/>
      <w:r w:rsidRPr="002474C3">
        <w:rPr>
          <w:rFonts w:ascii="Times New Roman" w:hAnsi="Times New Roman"/>
          <w:b/>
          <w:bCs/>
          <w:color w:val="00000A"/>
          <w:sz w:val="24"/>
          <w:szCs w:val="24"/>
        </w:rPr>
        <w:t xml:space="preserve"> </w:t>
      </w:r>
      <w:proofErr w:type="spellStart"/>
      <w:r w:rsidRPr="002474C3">
        <w:rPr>
          <w:rFonts w:ascii="Times New Roman" w:hAnsi="Times New Roman"/>
          <w:b/>
          <w:bCs/>
          <w:color w:val="00000A"/>
          <w:sz w:val="24"/>
          <w:szCs w:val="24"/>
        </w:rPr>
        <w:t>dokumentų</w:t>
      </w:r>
      <w:proofErr w:type="spellEnd"/>
      <w:r w:rsidRPr="002474C3">
        <w:rPr>
          <w:rFonts w:ascii="Times New Roman" w:hAnsi="Times New Roman"/>
          <w:b/>
          <w:bCs/>
          <w:color w:val="00000A"/>
          <w:sz w:val="24"/>
          <w:szCs w:val="24"/>
        </w:rPr>
        <w:t xml:space="preserve"> </w:t>
      </w:r>
      <w:proofErr w:type="spellStart"/>
      <w:r w:rsidRPr="002474C3">
        <w:rPr>
          <w:rFonts w:ascii="Times New Roman" w:hAnsi="Times New Roman"/>
          <w:b/>
          <w:bCs/>
          <w:color w:val="00000A"/>
          <w:sz w:val="24"/>
          <w:szCs w:val="24"/>
        </w:rPr>
        <w:t>visuma</w:t>
      </w:r>
      <w:proofErr w:type="spellEnd"/>
      <w:r w:rsidRPr="002474C3">
        <w:rPr>
          <w:rFonts w:ascii="Times New Roman" w:hAnsi="Times New Roman"/>
          <w:b/>
          <w:bCs/>
          <w:color w:val="00000A"/>
          <w:sz w:val="24"/>
          <w:szCs w:val="24"/>
        </w:rPr>
        <w:t xml:space="preserve"> </w:t>
      </w:r>
      <w:r w:rsidRPr="002474C3">
        <w:rPr>
          <w:rFonts w:ascii="Times New Roman" w:hAnsi="Times New Roman"/>
          <w:b/>
          <w:bCs/>
          <w:sz w:val="24"/>
          <w:szCs w:val="24"/>
        </w:rPr>
        <w:t>(</w:t>
      </w:r>
      <w:proofErr w:type="spellStart"/>
      <w:r w:rsidRPr="002474C3">
        <w:rPr>
          <w:rFonts w:ascii="Times New Roman" w:hAnsi="Times New Roman"/>
          <w:b/>
          <w:bCs/>
          <w:sz w:val="24"/>
          <w:szCs w:val="24"/>
        </w:rPr>
        <w:t>įskaitant</w:t>
      </w:r>
      <w:proofErr w:type="spellEnd"/>
      <w:r w:rsidRPr="002474C3">
        <w:rPr>
          <w:rFonts w:ascii="Times New Roman" w:hAnsi="Times New Roman"/>
          <w:b/>
          <w:bCs/>
          <w:sz w:val="24"/>
          <w:szCs w:val="24"/>
        </w:rPr>
        <w:t xml:space="preserve"> </w:t>
      </w:r>
      <w:proofErr w:type="spellStart"/>
      <w:r w:rsidRPr="002474C3">
        <w:rPr>
          <w:rFonts w:ascii="Times New Roman" w:hAnsi="Times New Roman"/>
          <w:b/>
          <w:bCs/>
          <w:sz w:val="24"/>
          <w:szCs w:val="24"/>
        </w:rPr>
        <w:t>pasiūlymo</w:t>
      </w:r>
      <w:proofErr w:type="spellEnd"/>
      <w:r w:rsidRPr="002474C3">
        <w:rPr>
          <w:rFonts w:ascii="Times New Roman" w:hAnsi="Times New Roman"/>
          <w:b/>
          <w:bCs/>
          <w:sz w:val="24"/>
          <w:szCs w:val="24"/>
        </w:rPr>
        <w:t xml:space="preserve"> </w:t>
      </w:r>
      <w:proofErr w:type="spellStart"/>
      <w:r w:rsidRPr="002474C3">
        <w:rPr>
          <w:rFonts w:ascii="Times New Roman" w:hAnsi="Times New Roman"/>
          <w:b/>
          <w:bCs/>
          <w:sz w:val="24"/>
          <w:szCs w:val="24"/>
        </w:rPr>
        <w:t>paaiškinimus</w:t>
      </w:r>
      <w:proofErr w:type="spellEnd"/>
      <w:r w:rsidRPr="002474C3">
        <w:rPr>
          <w:rFonts w:ascii="Times New Roman" w:hAnsi="Times New Roman"/>
          <w:b/>
          <w:bCs/>
          <w:sz w:val="24"/>
          <w:szCs w:val="24"/>
        </w:rPr>
        <w:t xml:space="preserve"> </w:t>
      </w:r>
      <w:proofErr w:type="spellStart"/>
      <w:r w:rsidRPr="002474C3">
        <w:rPr>
          <w:rFonts w:ascii="Times New Roman" w:hAnsi="Times New Roman"/>
          <w:b/>
          <w:bCs/>
          <w:sz w:val="24"/>
          <w:szCs w:val="24"/>
        </w:rPr>
        <w:t>bei</w:t>
      </w:r>
      <w:proofErr w:type="spellEnd"/>
      <w:r w:rsidRPr="002474C3">
        <w:rPr>
          <w:rFonts w:ascii="Times New Roman" w:hAnsi="Times New Roman"/>
          <w:b/>
          <w:bCs/>
          <w:sz w:val="24"/>
          <w:szCs w:val="24"/>
        </w:rPr>
        <w:t xml:space="preserve"> </w:t>
      </w:r>
      <w:proofErr w:type="spellStart"/>
      <w:r w:rsidRPr="002474C3">
        <w:rPr>
          <w:rFonts w:ascii="Times New Roman" w:hAnsi="Times New Roman"/>
          <w:b/>
          <w:bCs/>
          <w:sz w:val="24"/>
          <w:szCs w:val="24"/>
        </w:rPr>
        <w:t>atsakymus</w:t>
      </w:r>
      <w:proofErr w:type="spellEnd"/>
      <w:r w:rsidRPr="002474C3">
        <w:rPr>
          <w:rFonts w:ascii="Times New Roman" w:hAnsi="Times New Roman"/>
          <w:b/>
          <w:bCs/>
          <w:sz w:val="24"/>
          <w:szCs w:val="24"/>
        </w:rPr>
        <w:t xml:space="preserve"> </w:t>
      </w:r>
      <w:proofErr w:type="spellStart"/>
      <w:r w:rsidRPr="002474C3">
        <w:rPr>
          <w:rFonts w:ascii="Times New Roman" w:hAnsi="Times New Roman"/>
          <w:b/>
          <w:bCs/>
          <w:sz w:val="24"/>
          <w:szCs w:val="24"/>
        </w:rPr>
        <w:t>dėl</w:t>
      </w:r>
      <w:proofErr w:type="spellEnd"/>
      <w:r w:rsidRPr="002474C3">
        <w:rPr>
          <w:rFonts w:ascii="Times New Roman" w:hAnsi="Times New Roman"/>
          <w:b/>
          <w:bCs/>
          <w:sz w:val="24"/>
          <w:szCs w:val="24"/>
        </w:rPr>
        <w:t xml:space="preserve"> </w:t>
      </w:r>
      <w:proofErr w:type="spellStart"/>
      <w:r w:rsidRPr="002474C3">
        <w:rPr>
          <w:rFonts w:ascii="Times New Roman" w:hAnsi="Times New Roman"/>
          <w:b/>
          <w:bCs/>
          <w:sz w:val="24"/>
          <w:szCs w:val="24"/>
        </w:rPr>
        <w:t>pasiūlymo</w:t>
      </w:r>
      <w:proofErr w:type="spellEnd"/>
      <w:r w:rsidRPr="002474C3">
        <w:rPr>
          <w:rFonts w:ascii="Times New Roman" w:hAnsi="Times New Roman"/>
          <w:b/>
          <w:bCs/>
          <w:sz w:val="24"/>
          <w:szCs w:val="24"/>
        </w:rPr>
        <w:t xml:space="preserve"> (</w:t>
      </w:r>
      <w:proofErr w:type="spellStart"/>
      <w:r w:rsidRPr="002474C3">
        <w:rPr>
          <w:rFonts w:ascii="Times New Roman" w:hAnsi="Times New Roman"/>
          <w:b/>
          <w:bCs/>
          <w:sz w:val="24"/>
          <w:szCs w:val="24"/>
        </w:rPr>
        <w:t>jei</w:t>
      </w:r>
      <w:proofErr w:type="spellEnd"/>
      <w:r w:rsidRPr="002474C3">
        <w:rPr>
          <w:rFonts w:ascii="Times New Roman" w:hAnsi="Times New Roman"/>
          <w:b/>
          <w:bCs/>
          <w:sz w:val="24"/>
          <w:szCs w:val="24"/>
        </w:rPr>
        <w:t xml:space="preserve"> </w:t>
      </w:r>
      <w:proofErr w:type="spellStart"/>
      <w:r w:rsidRPr="002474C3">
        <w:rPr>
          <w:rFonts w:ascii="Times New Roman" w:hAnsi="Times New Roman"/>
          <w:b/>
          <w:bCs/>
          <w:sz w:val="24"/>
          <w:szCs w:val="24"/>
        </w:rPr>
        <w:t>tokių</w:t>
      </w:r>
      <w:proofErr w:type="spellEnd"/>
      <w:r w:rsidRPr="002474C3">
        <w:rPr>
          <w:rFonts w:ascii="Times New Roman" w:hAnsi="Times New Roman"/>
          <w:b/>
          <w:bCs/>
          <w:sz w:val="24"/>
          <w:szCs w:val="24"/>
        </w:rPr>
        <w:t xml:space="preserve"> bus)</w:t>
      </w:r>
      <w:r w:rsidRPr="002474C3">
        <w:rPr>
          <w:rFonts w:ascii="Times New Roman" w:hAnsi="Times New Roman"/>
          <w:b/>
          <w:bCs/>
          <w:color w:val="00000A"/>
          <w:sz w:val="24"/>
          <w:szCs w:val="24"/>
        </w:rPr>
        <w:t>:</w:t>
      </w:r>
    </w:p>
    <w:p w14:paraId="3F598A9A" w14:textId="77777777" w:rsidR="00EB38F2" w:rsidRPr="002474C3" w:rsidRDefault="00EB38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užpildyta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pasiūlymo</w:t>
      </w:r>
      <w:proofErr w:type="spellEnd"/>
      <w:r w:rsidRPr="002474C3">
        <w:rPr>
          <w:rFonts w:ascii="Times New Roman" w:hAnsi="Times New Roman"/>
          <w:sz w:val="24"/>
          <w:szCs w:val="24"/>
        </w:rPr>
        <w:t xml:space="preserve"> forma, </w:t>
      </w:r>
      <w:proofErr w:type="spellStart"/>
      <w:r w:rsidRPr="002474C3">
        <w:rPr>
          <w:rFonts w:ascii="Times New Roman" w:hAnsi="Times New Roman"/>
          <w:sz w:val="24"/>
          <w:szCs w:val="24"/>
        </w:rPr>
        <w:t>parengta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pagal</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šių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sąlygų</w:t>
      </w:r>
      <w:proofErr w:type="spellEnd"/>
      <w:r w:rsidRPr="002474C3">
        <w:rPr>
          <w:rFonts w:ascii="Times New Roman" w:hAnsi="Times New Roman"/>
          <w:sz w:val="24"/>
          <w:szCs w:val="24"/>
        </w:rPr>
        <w:t xml:space="preserve"> 1 </w:t>
      </w:r>
      <w:proofErr w:type="spellStart"/>
      <w:r w:rsidRPr="002474C3">
        <w:rPr>
          <w:rFonts w:ascii="Times New Roman" w:hAnsi="Times New Roman"/>
          <w:sz w:val="24"/>
          <w:szCs w:val="24"/>
        </w:rPr>
        <w:t>priedą</w:t>
      </w:r>
      <w:proofErr w:type="spellEnd"/>
      <w:r w:rsidRPr="002474C3">
        <w:rPr>
          <w:rFonts w:ascii="Times New Roman" w:hAnsi="Times New Roman"/>
          <w:sz w:val="24"/>
          <w:szCs w:val="24"/>
        </w:rPr>
        <w:t>;</w:t>
      </w:r>
    </w:p>
    <w:p w14:paraId="6D812C0C" w14:textId="77777777" w:rsidR="00DD4FD8" w:rsidRPr="002474C3" w:rsidRDefault="00EB38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EBVPD (</w:t>
      </w:r>
      <w:proofErr w:type="spellStart"/>
      <w:r w:rsidRPr="002474C3">
        <w:rPr>
          <w:rFonts w:ascii="Times New Roman" w:hAnsi="Times New Roman"/>
          <w:sz w:val="24"/>
          <w:szCs w:val="24"/>
        </w:rPr>
        <w:t>pažymų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patvirtinančių</w:t>
      </w:r>
      <w:proofErr w:type="spellEnd"/>
      <w:r w:rsidRPr="002474C3">
        <w:rPr>
          <w:rFonts w:ascii="Times New Roman" w:hAnsi="Times New Roman"/>
          <w:sz w:val="24"/>
          <w:szCs w:val="24"/>
        </w:rPr>
        <w:t xml:space="preserve"> VPĮ 46 </w:t>
      </w:r>
      <w:proofErr w:type="spellStart"/>
      <w:r w:rsidRPr="002474C3">
        <w:rPr>
          <w:rFonts w:ascii="Times New Roman" w:hAnsi="Times New Roman"/>
          <w:sz w:val="24"/>
          <w:szCs w:val="24"/>
        </w:rPr>
        <w:t>straipsnyje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nurodytų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pašalinimo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pagrindų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nebuvimą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nereikalaujama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Pažymų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patvirtinančių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pašalinimo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pagrindų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nebuvimą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perkančioji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reikalauti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tiekėjų</w:t>
      </w:r>
      <w:proofErr w:type="spellEnd"/>
      <w:r w:rsidRPr="002474C3">
        <w:rPr>
          <w:rFonts w:ascii="Times New Roman" w:hAnsi="Times New Roman"/>
          <w:sz w:val="24"/>
          <w:szCs w:val="24"/>
        </w:rPr>
        <w:t xml:space="preserve"> tik </w:t>
      </w:r>
      <w:proofErr w:type="spellStart"/>
      <w:r w:rsidRPr="002474C3">
        <w:rPr>
          <w:rFonts w:ascii="Times New Roman" w:hAnsi="Times New Roman"/>
          <w:sz w:val="24"/>
          <w:szCs w:val="24"/>
        </w:rPr>
        <w:t>turėdama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pagrįstų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abejonių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dėl</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šių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patikimumo</w:t>
      </w:r>
      <w:proofErr w:type="spellEnd"/>
      <w:r w:rsidRPr="002474C3">
        <w:rPr>
          <w:rFonts w:ascii="Times New Roman" w:hAnsi="Times New Roman"/>
          <w:sz w:val="24"/>
          <w:szCs w:val="24"/>
        </w:rPr>
        <w:t>.);</w:t>
      </w:r>
    </w:p>
    <w:p w14:paraId="5289B53E" w14:textId="5CD6E518" w:rsidR="00DD4FD8" w:rsidRPr="002474C3" w:rsidRDefault="00DD4FD8">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pasiūlymo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galiojimo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užtikrinimas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vadovautis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sąlygų</w:t>
      </w:r>
      <w:proofErr w:type="spellEnd"/>
      <w:r w:rsidRPr="002474C3">
        <w:rPr>
          <w:rFonts w:ascii="Times New Roman" w:hAnsi="Times New Roman"/>
          <w:sz w:val="24"/>
          <w:szCs w:val="24"/>
        </w:rPr>
        <w:t xml:space="preserve"> VII </w:t>
      </w:r>
      <w:proofErr w:type="spellStart"/>
      <w:r w:rsidRPr="002474C3">
        <w:rPr>
          <w:rFonts w:ascii="Times New Roman" w:hAnsi="Times New Roman"/>
          <w:sz w:val="24"/>
          <w:szCs w:val="24"/>
        </w:rPr>
        <w:t>skyriaus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nuostatomis</w:t>
      </w:r>
      <w:proofErr w:type="spellEnd"/>
      <w:r w:rsidRPr="002474C3">
        <w:rPr>
          <w:rFonts w:ascii="Times New Roman" w:hAnsi="Times New Roman"/>
          <w:sz w:val="24"/>
          <w:szCs w:val="24"/>
        </w:rPr>
        <w:t>);</w:t>
      </w:r>
    </w:p>
    <w:p w14:paraId="06030C40" w14:textId="77777777" w:rsidR="00EB38F2" w:rsidRPr="002474C3" w:rsidRDefault="00EB38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color w:val="00000A"/>
          <w:sz w:val="24"/>
          <w:szCs w:val="24"/>
        </w:rPr>
        <w:t>tiekėjo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kvalifikaciją</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patvirtinantys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dokumentai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patvirtinančių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dokumentų</w:t>
      </w:r>
      <w:proofErr w:type="spellEnd"/>
      <w:r w:rsidRPr="002474C3">
        <w:rPr>
          <w:rFonts w:ascii="Times New Roman" w:hAnsi="Times New Roman"/>
          <w:color w:val="00000A"/>
          <w:sz w:val="24"/>
          <w:szCs w:val="24"/>
        </w:rPr>
        <w:t xml:space="preserve"> bus </w:t>
      </w:r>
      <w:proofErr w:type="spellStart"/>
      <w:r w:rsidRPr="002474C3">
        <w:rPr>
          <w:rFonts w:ascii="Times New Roman" w:hAnsi="Times New Roman"/>
          <w:color w:val="00000A"/>
          <w:sz w:val="24"/>
          <w:szCs w:val="24"/>
        </w:rPr>
        <w:t>reikalaujama</w:t>
      </w:r>
      <w:proofErr w:type="spellEnd"/>
      <w:r w:rsidRPr="002474C3">
        <w:rPr>
          <w:rFonts w:ascii="Times New Roman" w:hAnsi="Times New Roman"/>
          <w:color w:val="00000A"/>
          <w:sz w:val="24"/>
          <w:szCs w:val="24"/>
        </w:rPr>
        <w:t xml:space="preserve"> tik </w:t>
      </w:r>
      <w:proofErr w:type="spellStart"/>
      <w:r w:rsidRPr="002474C3">
        <w:rPr>
          <w:rFonts w:ascii="Times New Roman" w:hAnsi="Times New Roman"/>
          <w:color w:val="00000A"/>
          <w:sz w:val="24"/>
          <w:szCs w:val="24"/>
        </w:rPr>
        <w:t>iš</w:t>
      </w:r>
      <w:proofErr w:type="spellEnd"/>
      <w:r w:rsidRPr="002474C3">
        <w:rPr>
          <w:rFonts w:ascii="Times New Roman" w:hAnsi="Times New Roman"/>
          <w:color w:val="00000A"/>
          <w:sz w:val="24"/>
          <w:szCs w:val="24"/>
        </w:rPr>
        <w:t xml:space="preserve"> to </w:t>
      </w:r>
      <w:proofErr w:type="spellStart"/>
      <w:r w:rsidRPr="002474C3">
        <w:rPr>
          <w:rFonts w:ascii="Times New Roman" w:hAnsi="Times New Roman"/>
          <w:color w:val="00000A"/>
          <w:sz w:val="24"/>
          <w:szCs w:val="24"/>
        </w:rPr>
        <w:t>dalyvio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kurio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pagal</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vertinimo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rezultatus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galės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būti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pripažintas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laimėjusiu</w:t>
      </w:r>
      <w:proofErr w:type="spellEnd"/>
      <w:r w:rsidRPr="002474C3">
        <w:rPr>
          <w:rFonts w:ascii="Times New Roman" w:hAnsi="Times New Roman"/>
          <w:color w:val="00000A"/>
          <w:sz w:val="24"/>
          <w:szCs w:val="24"/>
        </w:rPr>
        <w:t>);</w:t>
      </w:r>
    </w:p>
    <w:p w14:paraId="3DF9B962" w14:textId="77777777" w:rsidR="00EB38F2" w:rsidRPr="002474C3" w:rsidRDefault="00EB38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color w:val="00000A"/>
          <w:sz w:val="24"/>
          <w:szCs w:val="24"/>
        </w:rPr>
        <w:t>aplinkos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apsaugos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vadybos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sistemos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standartai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patvirtinančių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dokumentų</w:t>
      </w:r>
      <w:proofErr w:type="spellEnd"/>
      <w:r w:rsidRPr="002474C3">
        <w:rPr>
          <w:rFonts w:ascii="Times New Roman" w:hAnsi="Times New Roman"/>
          <w:color w:val="00000A"/>
          <w:sz w:val="24"/>
          <w:szCs w:val="24"/>
        </w:rPr>
        <w:t xml:space="preserve"> bus </w:t>
      </w:r>
      <w:proofErr w:type="spellStart"/>
      <w:r w:rsidRPr="002474C3">
        <w:rPr>
          <w:rFonts w:ascii="Times New Roman" w:hAnsi="Times New Roman"/>
          <w:color w:val="00000A"/>
          <w:sz w:val="24"/>
          <w:szCs w:val="24"/>
        </w:rPr>
        <w:t>reikalaujama</w:t>
      </w:r>
      <w:proofErr w:type="spellEnd"/>
      <w:r w:rsidRPr="002474C3">
        <w:rPr>
          <w:rFonts w:ascii="Times New Roman" w:hAnsi="Times New Roman"/>
          <w:color w:val="00000A"/>
          <w:sz w:val="24"/>
          <w:szCs w:val="24"/>
        </w:rPr>
        <w:t xml:space="preserve"> tik </w:t>
      </w:r>
      <w:proofErr w:type="spellStart"/>
      <w:r w:rsidRPr="002474C3">
        <w:rPr>
          <w:rFonts w:ascii="Times New Roman" w:hAnsi="Times New Roman"/>
          <w:color w:val="00000A"/>
          <w:sz w:val="24"/>
          <w:szCs w:val="24"/>
        </w:rPr>
        <w:t>iš</w:t>
      </w:r>
      <w:proofErr w:type="spellEnd"/>
      <w:r w:rsidRPr="002474C3">
        <w:rPr>
          <w:rFonts w:ascii="Times New Roman" w:hAnsi="Times New Roman"/>
          <w:color w:val="00000A"/>
          <w:sz w:val="24"/>
          <w:szCs w:val="24"/>
        </w:rPr>
        <w:t xml:space="preserve"> to </w:t>
      </w:r>
      <w:proofErr w:type="spellStart"/>
      <w:r w:rsidRPr="002474C3">
        <w:rPr>
          <w:rFonts w:ascii="Times New Roman" w:hAnsi="Times New Roman"/>
          <w:color w:val="00000A"/>
          <w:sz w:val="24"/>
          <w:szCs w:val="24"/>
        </w:rPr>
        <w:t>dalyvio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kurio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pagal</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vertinimo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rezultatus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galės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būti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pripažintas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laimėjusiu</w:t>
      </w:r>
      <w:proofErr w:type="spellEnd"/>
      <w:r w:rsidRPr="002474C3">
        <w:rPr>
          <w:rFonts w:ascii="Times New Roman" w:hAnsi="Times New Roman"/>
          <w:color w:val="00000A"/>
          <w:sz w:val="24"/>
          <w:szCs w:val="24"/>
        </w:rPr>
        <w:t>);</w:t>
      </w:r>
    </w:p>
    <w:p w14:paraId="46DA5389" w14:textId="10CB8685" w:rsidR="0066261B" w:rsidRPr="002474C3" w:rsidRDefault="00ED5B1B">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b/>
          <w:bCs/>
          <w:sz w:val="24"/>
          <w:szCs w:val="24"/>
        </w:rPr>
      </w:pPr>
      <w:bookmarkStart w:id="19" w:name="_Hlk192767967"/>
      <w:proofErr w:type="spellStart"/>
      <w:r w:rsidRPr="002474C3">
        <w:rPr>
          <w:rFonts w:ascii="Times New Roman" w:hAnsi="Times New Roman"/>
          <w:b/>
          <w:bCs/>
          <w:sz w:val="24"/>
          <w:szCs w:val="24"/>
          <w:lang w:eastAsia="lt-LT"/>
        </w:rPr>
        <w:t>kartu</w:t>
      </w:r>
      <w:proofErr w:type="spellEnd"/>
      <w:r w:rsidRPr="002474C3">
        <w:rPr>
          <w:rFonts w:ascii="Times New Roman" w:hAnsi="Times New Roman"/>
          <w:b/>
          <w:bCs/>
          <w:sz w:val="24"/>
          <w:szCs w:val="24"/>
          <w:lang w:eastAsia="lt-LT"/>
        </w:rPr>
        <w:t xml:space="preserve"> </w:t>
      </w:r>
      <w:proofErr w:type="spellStart"/>
      <w:r w:rsidRPr="002474C3">
        <w:rPr>
          <w:rFonts w:ascii="Times New Roman" w:hAnsi="Times New Roman"/>
          <w:b/>
          <w:bCs/>
          <w:sz w:val="24"/>
          <w:szCs w:val="24"/>
          <w:lang w:eastAsia="lt-LT"/>
        </w:rPr>
        <w:t>su</w:t>
      </w:r>
      <w:proofErr w:type="spellEnd"/>
      <w:r w:rsidRPr="002474C3">
        <w:rPr>
          <w:rFonts w:ascii="Times New Roman" w:hAnsi="Times New Roman"/>
          <w:b/>
          <w:bCs/>
          <w:sz w:val="24"/>
          <w:szCs w:val="24"/>
          <w:lang w:eastAsia="lt-LT"/>
        </w:rPr>
        <w:t xml:space="preserve"> </w:t>
      </w:r>
      <w:proofErr w:type="spellStart"/>
      <w:r w:rsidRPr="002474C3">
        <w:rPr>
          <w:rFonts w:ascii="Times New Roman" w:hAnsi="Times New Roman"/>
          <w:b/>
          <w:bCs/>
          <w:sz w:val="24"/>
          <w:szCs w:val="24"/>
          <w:lang w:eastAsia="lt-LT"/>
        </w:rPr>
        <w:t>pasiūlymu</w:t>
      </w:r>
      <w:proofErr w:type="spellEnd"/>
      <w:r w:rsidR="00A90E75" w:rsidRPr="002474C3">
        <w:rPr>
          <w:rFonts w:ascii="Times New Roman" w:hAnsi="Times New Roman"/>
          <w:b/>
          <w:bCs/>
          <w:sz w:val="24"/>
          <w:szCs w:val="24"/>
          <w:lang w:eastAsia="lt-LT"/>
        </w:rPr>
        <w:t xml:space="preserve"> </w:t>
      </w:r>
      <w:proofErr w:type="spellStart"/>
      <w:r w:rsidR="00A90E75" w:rsidRPr="002474C3">
        <w:rPr>
          <w:rFonts w:ascii="Times New Roman" w:hAnsi="Times New Roman"/>
          <w:b/>
          <w:bCs/>
          <w:sz w:val="24"/>
          <w:szCs w:val="24"/>
          <w:lang w:eastAsia="lt-LT"/>
        </w:rPr>
        <w:t>pateik</w:t>
      </w:r>
      <w:r w:rsidR="006E3190" w:rsidRPr="002474C3">
        <w:rPr>
          <w:rFonts w:ascii="Times New Roman" w:hAnsi="Times New Roman"/>
          <w:b/>
          <w:bCs/>
          <w:sz w:val="24"/>
          <w:szCs w:val="24"/>
          <w:lang w:eastAsia="lt-LT"/>
        </w:rPr>
        <w:t>iam</w:t>
      </w:r>
      <w:r w:rsidR="00D16765" w:rsidRPr="002474C3">
        <w:rPr>
          <w:rFonts w:ascii="Times New Roman" w:hAnsi="Times New Roman"/>
          <w:b/>
          <w:bCs/>
          <w:sz w:val="24"/>
          <w:szCs w:val="24"/>
          <w:lang w:eastAsia="lt-LT"/>
        </w:rPr>
        <w:t>a</w:t>
      </w:r>
      <w:proofErr w:type="spellEnd"/>
      <w:r w:rsidR="00A90E75" w:rsidRPr="002474C3">
        <w:rPr>
          <w:rFonts w:ascii="Times New Roman" w:hAnsi="Times New Roman"/>
          <w:b/>
          <w:bCs/>
          <w:sz w:val="24"/>
          <w:szCs w:val="24"/>
          <w:lang w:eastAsia="lt-LT"/>
        </w:rPr>
        <w:t xml:space="preserve"> </w:t>
      </w:r>
      <w:proofErr w:type="spellStart"/>
      <w:r w:rsidR="008433F3" w:rsidRPr="002474C3">
        <w:rPr>
          <w:rFonts w:ascii="Times New Roman" w:hAnsi="Times New Roman"/>
          <w:b/>
          <w:bCs/>
          <w:sz w:val="24"/>
          <w:szCs w:val="24"/>
          <w:lang w:eastAsia="lt-LT"/>
        </w:rPr>
        <w:t>užpidyti</w:t>
      </w:r>
      <w:proofErr w:type="spellEnd"/>
      <w:r w:rsidR="008433F3" w:rsidRPr="002474C3">
        <w:rPr>
          <w:rFonts w:ascii="Times New Roman" w:hAnsi="Times New Roman"/>
          <w:b/>
          <w:bCs/>
          <w:sz w:val="24"/>
          <w:szCs w:val="24"/>
          <w:lang w:eastAsia="lt-LT"/>
        </w:rPr>
        <w:t xml:space="preserve"> </w:t>
      </w:r>
      <w:proofErr w:type="spellStart"/>
      <w:r w:rsidR="008433F3" w:rsidRPr="002474C3">
        <w:rPr>
          <w:rFonts w:ascii="Times New Roman" w:hAnsi="Times New Roman"/>
          <w:b/>
          <w:bCs/>
          <w:sz w:val="24"/>
          <w:szCs w:val="24"/>
          <w:lang w:eastAsia="lt-LT"/>
        </w:rPr>
        <w:t>darbų</w:t>
      </w:r>
      <w:proofErr w:type="spellEnd"/>
      <w:r w:rsidR="008433F3" w:rsidRPr="002474C3">
        <w:rPr>
          <w:rFonts w:ascii="Times New Roman" w:hAnsi="Times New Roman"/>
          <w:b/>
          <w:bCs/>
          <w:sz w:val="24"/>
          <w:szCs w:val="24"/>
          <w:lang w:eastAsia="lt-LT"/>
        </w:rPr>
        <w:t xml:space="preserve"> </w:t>
      </w:r>
      <w:proofErr w:type="spellStart"/>
      <w:r w:rsidR="008433F3" w:rsidRPr="002474C3">
        <w:rPr>
          <w:rFonts w:ascii="Times New Roman" w:hAnsi="Times New Roman"/>
          <w:b/>
          <w:bCs/>
          <w:sz w:val="24"/>
          <w:szCs w:val="24"/>
          <w:lang w:eastAsia="lt-LT"/>
        </w:rPr>
        <w:t>kiekių</w:t>
      </w:r>
      <w:proofErr w:type="spellEnd"/>
      <w:r w:rsidR="008433F3" w:rsidRPr="002474C3">
        <w:rPr>
          <w:rFonts w:ascii="Times New Roman" w:hAnsi="Times New Roman"/>
          <w:b/>
          <w:bCs/>
          <w:sz w:val="24"/>
          <w:szCs w:val="24"/>
          <w:lang w:eastAsia="lt-LT"/>
        </w:rPr>
        <w:t xml:space="preserve"> </w:t>
      </w:r>
      <w:proofErr w:type="spellStart"/>
      <w:r w:rsidR="008433F3" w:rsidRPr="002474C3">
        <w:rPr>
          <w:rFonts w:ascii="Times New Roman" w:hAnsi="Times New Roman"/>
          <w:b/>
          <w:bCs/>
          <w:sz w:val="24"/>
          <w:szCs w:val="24"/>
          <w:lang w:eastAsia="lt-LT"/>
        </w:rPr>
        <w:t>žiniaraščiai</w:t>
      </w:r>
      <w:proofErr w:type="spellEnd"/>
      <w:r w:rsidR="008433F3" w:rsidRPr="002474C3">
        <w:rPr>
          <w:rFonts w:ascii="Times New Roman" w:hAnsi="Times New Roman"/>
          <w:b/>
          <w:bCs/>
          <w:sz w:val="24"/>
          <w:szCs w:val="24"/>
          <w:lang w:eastAsia="lt-LT"/>
        </w:rPr>
        <w:t xml:space="preserve"> </w:t>
      </w:r>
      <w:r w:rsidR="00BE45D1" w:rsidRPr="002474C3">
        <w:rPr>
          <w:rFonts w:ascii="Times New Roman" w:hAnsi="Times New Roman"/>
          <w:b/>
          <w:bCs/>
          <w:sz w:val="24"/>
          <w:szCs w:val="24"/>
          <w:lang w:eastAsia="lt-LT"/>
        </w:rPr>
        <w:t>(</w:t>
      </w:r>
      <w:r w:rsidR="008433F3" w:rsidRPr="002474C3">
        <w:rPr>
          <w:rFonts w:ascii="Times New Roman" w:hAnsi="Times New Roman"/>
          <w:b/>
          <w:bCs/>
          <w:sz w:val="24"/>
          <w:szCs w:val="24"/>
          <w:lang w:eastAsia="lt-LT"/>
        </w:rPr>
        <w:t xml:space="preserve">Excel </w:t>
      </w:r>
      <w:proofErr w:type="spellStart"/>
      <w:r w:rsidR="008433F3" w:rsidRPr="002474C3">
        <w:rPr>
          <w:rFonts w:ascii="Times New Roman" w:hAnsi="Times New Roman"/>
          <w:b/>
          <w:bCs/>
          <w:sz w:val="24"/>
          <w:szCs w:val="24"/>
          <w:lang w:eastAsia="lt-LT"/>
        </w:rPr>
        <w:t>formatu</w:t>
      </w:r>
      <w:proofErr w:type="spellEnd"/>
      <w:r w:rsidR="00BE45D1" w:rsidRPr="002474C3">
        <w:rPr>
          <w:rFonts w:ascii="Times New Roman" w:hAnsi="Times New Roman"/>
          <w:b/>
          <w:bCs/>
          <w:sz w:val="24"/>
          <w:szCs w:val="24"/>
          <w:lang w:eastAsia="lt-LT"/>
        </w:rPr>
        <w:t>),</w:t>
      </w:r>
      <w:r w:rsidR="00F62E4E" w:rsidRPr="002474C3">
        <w:rPr>
          <w:rFonts w:ascii="Times New Roman" w:hAnsi="Times New Roman"/>
          <w:b/>
          <w:bCs/>
          <w:sz w:val="24"/>
          <w:szCs w:val="24"/>
          <w:lang w:eastAsia="lt-LT"/>
        </w:rPr>
        <w:t xml:space="preserve"> (</w:t>
      </w:r>
      <w:proofErr w:type="spellStart"/>
      <w:r w:rsidR="00170C86" w:rsidRPr="002474C3">
        <w:rPr>
          <w:rFonts w:ascii="Times New Roman" w:hAnsi="Times New Roman"/>
          <w:b/>
          <w:bCs/>
          <w:sz w:val="24"/>
          <w:szCs w:val="24"/>
          <w:lang w:eastAsia="lt-LT"/>
        </w:rPr>
        <w:t>žr</w:t>
      </w:r>
      <w:proofErr w:type="spellEnd"/>
      <w:r w:rsidR="00170C86" w:rsidRPr="002474C3">
        <w:rPr>
          <w:rFonts w:ascii="Times New Roman" w:hAnsi="Times New Roman"/>
          <w:b/>
          <w:bCs/>
          <w:sz w:val="24"/>
          <w:szCs w:val="24"/>
          <w:lang w:eastAsia="lt-LT"/>
        </w:rPr>
        <w:t xml:space="preserve">. </w:t>
      </w:r>
      <w:proofErr w:type="spellStart"/>
      <w:r w:rsidR="006C63CF" w:rsidRPr="002474C3">
        <w:rPr>
          <w:rFonts w:ascii="Times New Roman" w:hAnsi="Times New Roman"/>
          <w:b/>
          <w:bCs/>
          <w:sz w:val="24"/>
          <w:szCs w:val="24"/>
          <w:lang w:eastAsia="lt-LT"/>
        </w:rPr>
        <w:t>Techninė</w:t>
      </w:r>
      <w:proofErr w:type="spellEnd"/>
      <w:r w:rsidR="006C63CF" w:rsidRPr="002474C3">
        <w:rPr>
          <w:rFonts w:ascii="Times New Roman" w:hAnsi="Times New Roman"/>
          <w:b/>
          <w:bCs/>
          <w:sz w:val="24"/>
          <w:szCs w:val="24"/>
          <w:lang w:eastAsia="lt-LT"/>
        </w:rPr>
        <w:t xml:space="preserve"> </w:t>
      </w:r>
      <w:proofErr w:type="spellStart"/>
      <w:r w:rsidR="006C63CF" w:rsidRPr="002474C3">
        <w:rPr>
          <w:rFonts w:ascii="Times New Roman" w:hAnsi="Times New Roman"/>
          <w:b/>
          <w:bCs/>
          <w:sz w:val="24"/>
          <w:szCs w:val="24"/>
          <w:lang w:eastAsia="lt-LT"/>
        </w:rPr>
        <w:t>specifikacija</w:t>
      </w:r>
      <w:proofErr w:type="spellEnd"/>
      <w:r w:rsidR="006C63CF" w:rsidRPr="002474C3">
        <w:rPr>
          <w:rFonts w:ascii="Times New Roman" w:hAnsi="Times New Roman"/>
          <w:b/>
          <w:bCs/>
          <w:sz w:val="24"/>
          <w:szCs w:val="24"/>
          <w:lang w:eastAsia="lt-LT"/>
        </w:rPr>
        <w:t xml:space="preserve"> </w:t>
      </w:r>
      <w:r w:rsidR="006C63CF" w:rsidRPr="001F2711">
        <w:rPr>
          <w:rFonts w:ascii="Times New Roman" w:hAnsi="Times New Roman"/>
          <w:b/>
          <w:bCs/>
          <w:sz w:val="24"/>
          <w:szCs w:val="24"/>
          <w:lang w:eastAsia="lt-LT"/>
        </w:rPr>
        <w:t>3.</w:t>
      </w:r>
      <w:r w:rsidR="00EE7132" w:rsidRPr="001F2711">
        <w:rPr>
          <w:rFonts w:ascii="Times New Roman" w:hAnsi="Times New Roman"/>
          <w:b/>
          <w:bCs/>
          <w:sz w:val="24"/>
          <w:szCs w:val="24"/>
          <w:lang w:eastAsia="lt-LT"/>
        </w:rPr>
        <w:t>7</w:t>
      </w:r>
      <w:r w:rsidR="006C63CF" w:rsidRPr="001F2711">
        <w:rPr>
          <w:rFonts w:ascii="Times New Roman" w:hAnsi="Times New Roman"/>
          <w:b/>
          <w:bCs/>
          <w:sz w:val="24"/>
          <w:szCs w:val="24"/>
          <w:lang w:eastAsia="lt-LT"/>
        </w:rPr>
        <w:t>.</w:t>
      </w:r>
      <w:r w:rsidR="00EE7132" w:rsidRPr="001F2711">
        <w:rPr>
          <w:rFonts w:ascii="Times New Roman" w:hAnsi="Times New Roman"/>
          <w:b/>
          <w:bCs/>
          <w:sz w:val="24"/>
          <w:szCs w:val="24"/>
          <w:lang w:eastAsia="lt-LT"/>
        </w:rPr>
        <w:t>3</w:t>
      </w:r>
      <w:r w:rsidR="006C63CF" w:rsidRPr="001F2711">
        <w:rPr>
          <w:rFonts w:ascii="Times New Roman" w:hAnsi="Times New Roman"/>
          <w:b/>
          <w:bCs/>
          <w:sz w:val="24"/>
          <w:szCs w:val="24"/>
          <w:lang w:eastAsia="lt-LT"/>
        </w:rPr>
        <w:t>.</w:t>
      </w:r>
      <w:r w:rsidR="00170C86" w:rsidRPr="001F2711">
        <w:rPr>
          <w:rFonts w:ascii="Times New Roman" w:hAnsi="Times New Roman"/>
          <w:b/>
          <w:bCs/>
          <w:sz w:val="24"/>
          <w:szCs w:val="24"/>
          <w:lang w:eastAsia="lt-LT"/>
        </w:rPr>
        <w:t xml:space="preserve"> </w:t>
      </w:r>
      <w:proofErr w:type="spellStart"/>
      <w:r w:rsidR="00170C86" w:rsidRPr="001F2711">
        <w:rPr>
          <w:rFonts w:ascii="Times New Roman" w:hAnsi="Times New Roman"/>
          <w:b/>
          <w:bCs/>
          <w:sz w:val="24"/>
          <w:szCs w:val="24"/>
          <w:lang w:eastAsia="lt-LT"/>
        </w:rPr>
        <w:t>priedas</w:t>
      </w:r>
      <w:proofErr w:type="spellEnd"/>
      <w:r w:rsidR="003D1EA0" w:rsidRPr="001F2711">
        <w:rPr>
          <w:rFonts w:ascii="Times New Roman" w:hAnsi="Times New Roman"/>
          <w:b/>
          <w:bCs/>
          <w:sz w:val="24"/>
          <w:szCs w:val="24"/>
          <w:lang w:eastAsia="lt-LT"/>
        </w:rPr>
        <w:t>)</w:t>
      </w:r>
      <w:r w:rsidR="00A05374" w:rsidRPr="001F2711">
        <w:rPr>
          <w:rFonts w:ascii="Times New Roman" w:hAnsi="Times New Roman"/>
          <w:b/>
          <w:bCs/>
          <w:sz w:val="24"/>
          <w:szCs w:val="24"/>
          <w:lang w:eastAsia="lt-LT"/>
        </w:rPr>
        <w:t>;</w:t>
      </w:r>
    </w:p>
    <w:bookmarkEnd w:id="19"/>
    <w:p w14:paraId="3049BF0B" w14:textId="77777777" w:rsidR="00EB38F2" w:rsidRPr="002474C3" w:rsidRDefault="00EB38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jei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yra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užsienio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valstybės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pateikiamas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kreipimąsi</w:t>
      </w:r>
      <w:proofErr w:type="spellEnd"/>
      <w:r w:rsidRPr="002474C3">
        <w:rPr>
          <w:rFonts w:ascii="Times New Roman" w:hAnsi="Times New Roman"/>
          <w:sz w:val="24"/>
          <w:szCs w:val="24"/>
        </w:rPr>
        <w:t xml:space="preserve"> į </w:t>
      </w:r>
      <w:proofErr w:type="spellStart"/>
      <w:r w:rsidRPr="002474C3">
        <w:rPr>
          <w:rFonts w:ascii="Times New Roman" w:hAnsi="Times New Roman"/>
          <w:sz w:val="24"/>
          <w:szCs w:val="24"/>
        </w:rPr>
        <w:t>atitinkamą</w:t>
      </w:r>
      <w:proofErr w:type="spellEnd"/>
      <w:r w:rsidRPr="002474C3">
        <w:rPr>
          <w:rFonts w:ascii="Times New Roman" w:hAnsi="Times New Roman"/>
          <w:sz w:val="24"/>
          <w:szCs w:val="24"/>
        </w:rPr>
        <w:t xml:space="preserve"> Lietuvos </w:t>
      </w:r>
      <w:proofErr w:type="spellStart"/>
      <w:r w:rsidRPr="002474C3">
        <w:rPr>
          <w:rFonts w:ascii="Times New Roman" w:hAnsi="Times New Roman"/>
          <w:sz w:val="24"/>
          <w:szCs w:val="24"/>
        </w:rPr>
        <w:t>Respublikos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instituciją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dėl</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turimos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kvalifikacijos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pripažinimo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išdavimo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patvirtinantis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dokumentas</w:t>
      </w:r>
      <w:proofErr w:type="spellEnd"/>
      <w:r w:rsidRPr="002474C3">
        <w:rPr>
          <w:rFonts w:ascii="Times New Roman" w:hAnsi="Times New Roman"/>
          <w:sz w:val="24"/>
          <w:szCs w:val="24"/>
        </w:rPr>
        <w:t>;</w:t>
      </w:r>
    </w:p>
    <w:p w14:paraId="1832C5B1" w14:textId="77777777" w:rsidR="00EB38F2" w:rsidRPr="002474C3" w:rsidRDefault="00EB38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jungtinės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veiklos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sutarties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skaitmeninė</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kopija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jeigu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dalyvauja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ūkio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subjektų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grupė</w:t>
      </w:r>
      <w:proofErr w:type="spellEnd"/>
      <w:r w:rsidRPr="002474C3">
        <w:rPr>
          <w:rFonts w:ascii="Times New Roman" w:hAnsi="Times New Roman"/>
          <w:sz w:val="24"/>
          <w:szCs w:val="24"/>
        </w:rPr>
        <w:t>);</w:t>
      </w:r>
    </w:p>
    <w:p w14:paraId="6ED6CFB8" w14:textId="77777777" w:rsidR="00EB38F2" w:rsidRPr="002474C3" w:rsidRDefault="00EB38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lastRenderedPageBreak/>
        <w:t>įgaliojimo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kito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pvz</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pareigybės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aprašymo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suteikiančio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teisę</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pasirašyti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skaitmeninė</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kopija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taikoma</w:t>
      </w:r>
      <w:proofErr w:type="spellEnd"/>
      <w:r w:rsidRPr="002474C3">
        <w:rPr>
          <w:rFonts w:ascii="Times New Roman" w:hAnsi="Times New Roman"/>
          <w:sz w:val="24"/>
          <w:szCs w:val="24"/>
        </w:rPr>
        <w:t xml:space="preserve">, kai </w:t>
      </w:r>
      <w:proofErr w:type="spellStart"/>
      <w:r w:rsidRPr="002474C3">
        <w:rPr>
          <w:rFonts w:ascii="Times New Roman" w:hAnsi="Times New Roman"/>
          <w:sz w:val="24"/>
          <w:szCs w:val="24"/>
        </w:rPr>
        <w:t>pasiūlymą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pasirašo</w:t>
      </w:r>
      <w:proofErr w:type="spellEnd"/>
      <w:r w:rsidRPr="002474C3">
        <w:rPr>
          <w:rFonts w:ascii="Times New Roman" w:hAnsi="Times New Roman"/>
          <w:sz w:val="24"/>
          <w:szCs w:val="24"/>
        </w:rPr>
        <w:t xml:space="preserve"> ne </w:t>
      </w:r>
      <w:proofErr w:type="spellStart"/>
      <w:r w:rsidRPr="002474C3">
        <w:rPr>
          <w:rFonts w:ascii="Times New Roman" w:hAnsi="Times New Roman"/>
          <w:sz w:val="24"/>
          <w:szCs w:val="24"/>
        </w:rPr>
        <w:t>įmonės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vadovas</w:t>
      </w:r>
      <w:proofErr w:type="spellEnd"/>
      <w:r w:rsidRPr="002474C3">
        <w:rPr>
          <w:rFonts w:ascii="Times New Roman" w:hAnsi="Times New Roman"/>
          <w:sz w:val="24"/>
          <w:szCs w:val="24"/>
        </w:rPr>
        <w:t xml:space="preserve">, o </w:t>
      </w:r>
      <w:proofErr w:type="spellStart"/>
      <w:r w:rsidRPr="002474C3">
        <w:rPr>
          <w:rFonts w:ascii="Times New Roman" w:hAnsi="Times New Roman"/>
          <w:sz w:val="24"/>
          <w:szCs w:val="24"/>
        </w:rPr>
        <w:t>įgaliotas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asmuo</w:t>
      </w:r>
      <w:proofErr w:type="spellEnd"/>
      <w:r w:rsidRPr="002474C3">
        <w:rPr>
          <w:rFonts w:ascii="Times New Roman" w:hAnsi="Times New Roman"/>
          <w:sz w:val="24"/>
          <w:szCs w:val="24"/>
        </w:rPr>
        <w:t>);</w:t>
      </w:r>
    </w:p>
    <w:p w14:paraId="69FDA458" w14:textId="77777777" w:rsidR="007E6AF0" w:rsidRPr="002474C3" w:rsidRDefault="00EB38F2">
      <w:pPr>
        <w:pStyle w:val="Sraopastraipa"/>
        <w:numPr>
          <w:ilvl w:val="2"/>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kita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dokumentuose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prašoma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dokumentai</w:t>
      </w:r>
      <w:proofErr w:type="spellEnd"/>
      <w:r w:rsidRPr="002474C3">
        <w:rPr>
          <w:rFonts w:ascii="Times New Roman" w:hAnsi="Times New Roman"/>
          <w:sz w:val="24"/>
          <w:szCs w:val="24"/>
        </w:rPr>
        <w:t xml:space="preserve">. </w:t>
      </w:r>
    </w:p>
    <w:p w14:paraId="089FE3E0" w14:textId="25663C56" w:rsidR="007E6AF0" w:rsidRPr="002474C3" w:rsidRDefault="007E6AF0">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2474C3">
        <w:rPr>
          <w:rFonts w:ascii="Times New Roman" w:hAnsi="Times New Roman"/>
          <w:sz w:val="24"/>
          <w:szCs w:val="24"/>
          <w:lang w:val="lt-LT"/>
        </w:rPr>
        <w:t>Pasiūlymas gali būti pasirašytas tiekėjo (pavienio tiekėjo vadovo, ar ūkio subjektų grupės įgalioto partnerio vadovo) fiziniu parašu arba kvalifikuotu elektroniniu parašu. Jeigu tiekėjas dokumentus tvirtina naudodamas elektroninį, o ne fizinį parašą, elektroninis parašas turi atitikti Lietuvos Respublikos elektroninės atpažinties ir elektroninių operacijų patikimumo užtikrinimo paslaugų įstatymo nustatytus reikalavimus ir 2014 m. liepos 23 d. Europos Parlamento ir Tarybos reglamentą (ES) Nr. 910/2014 dėl elektroninės atpažinties ir elektroninių operacijų patikimumo užtikrinimo paslaugų vidaus rinkoje, kuriuo panaikinama Direktyva 1999/93/EB (OL 2014 L 273, p. 73).</w:t>
      </w:r>
      <w:r w:rsidRPr="002474C3">
        <w:rPr>
          <w:rFonts w:ascii="Times New Roman" w:hAnsi="Times New Roman"/>
          <w:color w:val="FF0000"/>
          <w:sz w:val="24"/>
          <w:szCs w:val="24"/>
          <w:lang w:val="lt-LT"/>
        </w:rPr>
        <w:t xml:space="preserve"> </w:t>
      </w:r>
      <w:r w:rsidRPr="002474C3">
        <w:rPr>
          <w:rFonts w:ascii="Times New Roman" w:hAnsi="Times New Roman"/>
          <w:b/>
          <w:bCs/>
          <w:color w:val="FF0000"/>
          <w:sz w:val="24"/>
          <w:szCs w:val="24"/>
          <w:lang w:val="lt-LT"/>
        </w:rPr>
        <w:t>(SVARBU! Naujoje CVP IS nėra galimybės pasiūlymo pasirašyti kvalifikuotu elektroniniu parašu pačioje sistemoje, todėl tai privalo būti atlikta už naujo CVP IS ribų t. y. tiekėjas visą pasiūlymą turi pasirašyti vienu el. parašu už CVP IS ribų ir į CVP IS įkelti jau pasirašytą pasiūlymą).</w:t>
      </w:r>
    </w:p>
    <w:p w14:paraId="1E7C56DF" w14:textId="77777777" w:rsidR="00EB38F2" w:rsidRPr="002474C3" w:rsidRDefault="00EB38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Tiekėjai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rašte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nurodyti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kokia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yra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tokią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sudaro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visų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komercinė</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gamybinė</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paslaptis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konfidencialieji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aspektai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nurodyti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atskleidimas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prieštarautų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aktams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teisėtiems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komerciniams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interesams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trukdytų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laisvai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konkuruoti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tarpusavyje</w:t>
      </w:r>
      <w:proofErr w:type="spellEnd"/>
      <w:r w:rsidRPr="002474C3">
        <w:rPr>
          <w:rFonts w:ascii="Times New Roman" w:hAnsi="Times New Roman"/>
          <w:bCs/>
          <w:sz w:val="24"/>
          <w:szCs w:val="24"/>
        </w:rPr>
        <w:t>.</w:t>
      </w:r>
      <w:r w:rsidRPr="002474C3">
        <w:rPr>
          <w:rFonts w:ascii="Times New Roman" w:hAnsi="Times New Roman"/>
          <w:b/>
          <w:sz w:val="24"/>
          <w:szCs w:val="24"/>
        </w:rPr>
        <w:t xml:space="preserve"> </w:t>
      </w:r>
      <w:proofErr w:type="spellStart"/>
      <w:r w:rsidRPr="002474C3">
        <w:rPr>
          <w:rFonts w:ascii="Times New Roman" w:hAnsi="Times New Roman"/>
          <w:color w:val="00000A"/>
          <w:sz w:val="24"/>
          <w:szCs w:val="24"/>
        </w:rPr>
        <w:t>Konfidencialia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negalima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laikyti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informacijos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nurodytos</w:t>
      </w:r>
      <w:proofErr w:type="spellEnd"/>
      <w:r w:rsidRPr="002474C3">
        <w:rPr>
          <w:rFonts w:ascii="Times New Roman" w:hAnsi="Times New Roman"/>
          <w:color w:val="00000A"/>
          <w:sz w:val="24"/>
          <w:szCs w:val="24"/>
        </w:rPr>
        <w:t xml:space="preserve"> VPĮ 20 str. 2 d. </w:t>
      </w:r>
      <w:proofErr w:type="spellStart"/>
      <w:r w:rsidRPr="002474C3">
        <w:rPr>
          <w:rFonts w:ascii="Times New Roman" w:hAnsi="Times New Roman"/>
          <w:sz w:val="24"/>
          <w:szCs w:val="24"/>
        </w:rPr>
        <w:t>Perkančioji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Viešųjų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komisija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toliau</w:t>
      </w:r>
      <w:proofErr w:type="spellEnd"/>
      <w:r w:rsidRPr="002474C3">
        <w:rPr>
          <w:rFonts w:ascii="Times New Roman" w:hAnsi="Times New Roman"/>
          <w:sz w:val="24"/>
          <w:szCs w:val="24"/>
        </w:rPr>
        <w:t xml:space="preserve"> – </w:t>
      </w:r>
      <w:proofErr w:type="spellStart"/>
      <w:r w:rsidRPr="002474C3">
        <w:rPr>
          <w:rFonts w:ascii="Times New Roman" w:hAnsi="Times New Roman"/>
          <w:sz w:val="24"/>
          <w:szCs w:val="24"/>
        </w:rPr>
        <w:t>Komisija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nariai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ekspertai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kiti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asmenys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negali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atskleisti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nurodė</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kaip</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Tokią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sudaro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visų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komercinė</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gamybinė</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paslaptis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konfidencialieji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aspektai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nurodyta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prekių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paslaugų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darbų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kaina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išskyrus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sudedamąsias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dalis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nėra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laikoma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viešai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skelbti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įpareigoja</w:t>
      </w:r>
      <w:proofErr w:type="spellEnd"/>
      <w:r w:rsidRPr="002474C3">
        <w:rPr>
          <w:rFonts w:ascii="Times New Roman" w:hAnsi="Times New Roman"/>
          <w:sz w:val="24"/>
          <w:szCs w:val="24"/>
        </w:rPr>
        <w:t xml:space="preserve"> Lietuvos </w:t>
      </w:r>
      <w:proofErr w:type="spellStart"/>
      <w:r w:rsidRPr="002474C3">
        <w:rPr>
          <w:rFonts w:ascii="Times New Roman" w:hAnsi="Times New Roman"/>
          <w:sz w:val="24"/>
          <w:szCs w:val="24"/>
        </w:rPr>
        <w:t>Respublikos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aktai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negali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nurodoma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kaip</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w:t>
      </w:r>
      <w:proofErr w:type="spellEnd"/>
      <w:r w:rsidRPr="002474C3">
        <w:rPr>
          <w:rFonts w:ascii="Times New Roman" w:hAnsi="Times New Roman"/>
          <w:sz w:val="24"/>
          <w:szCs w:val="24"/>
        </w:rPr>
        <w:t xml:space="preserve">. Jei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nenurodo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laikoma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kad</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tokios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nėra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Išaiškinimą</w:t>
      </w:r>
      <w:proofErr w:type="spellEnd"/>
      <w:r w:rsidRPr="002474C3">
        <w:rPr>
          <w:rFonts w:ascii="Times New Roman" w:hAnsi="Times New Roman"/>
          <w:sz w:val="24"/>
          <w:szCs w:val="24"/>
        </w:rPr>
        <w:t xml:space="preserve"> </w:t>
      </w:r>
      <w:proofErr w:type="spellStart"/>
      <w:r w:rsidRPr="002474C3">
        <w:rPr>
          <w:rFonts w:ascii="Times New Roman" w:hAnsi="Times New Roman"/>
          <w:spacing w:val="-2"/>
          <w:sz w:val="24"/>
          <w:szCs w:val="24"/>
        </w:rPr>
        <w:t>k</w:t>
      </w:r>
      <w:r w:rsidRPr="002474C3">
        <w:rPr>
          <w:rFonts w:ascii="Times New Roman" w:hAnsi="Times New Roman"/>
          <w:sz w:val="24"/>
          <w:szCs w:val="24"/>
        </w:rPr>
        <w:t>aip</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suprantamas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konfidencialumas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viešuosiuose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pirkimuose</w:t>
      </w:r>
      <w:proofErr w:type="spellEnd"/>
      <w:r w:rsidRPr="002474C3">
        <w:rPr>
          <w:rFonts w:ascii="Times New Roman" w:hAnsi="Times New Roman"/>
          <w:sz w:val="24"/>
          <w:szCs w:val="24"/>
        </w:rPr>
        <w:t xml:space="preserve"> (VPĮ 20 </w:t>
      </w:r>
      <w:proofErr w:type="spellStart"/>
      <w:r w:rsidRPr="002474C3">
        <w:rPr>
          <w:rFonts w:ascii="Times New Roman" w:hAnsi="Times New Roman"/>
          <w:sz w:val="24"/>
          <w:szCs w:val="24"/>
        </w:rPr>
        <w:t>straipsnis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galima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rasti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adresu</w:t>
      </w:r>
      <w:proofErr w:type="spellEnd"/>
      <w:r w:rsidRPr="002474C3">
        <w:rPr>
          <w:rFonts w:ascii="Times New Roman" w:hAnsi="Times New Roman"/>
          <w:sz w:val="24"/>
          <w:szCs w:val="24"/>
        </w:rPr>
        <w:t xml:space="preserve">: </w:t>
      </w:r>
      <w:hyperlink r:id="rId26" w:history="1">
        <w:r w:rsidRPr="002474C3">
          <w:rPr>
            <w:rStyle w:val="Hipersaitas"/>
            <w:rFonts w:ascii="Times New Roman" w:hAnsi="Times New Roman"/>
            <w:sz w:val="24"/>
            <w:szCs w:val="24"/>
          </w:rPr>
          <w:t>http://vpt.lrv.lt/uploads/vpt/documents/files/mp/konfidenciali_informacija.pdf</w:t>
        </w:r>
      </w:hyperlink>
      <w:r w:rsidRPr="002474C3">
        <w:rPr>
          <w:rFonts w:ascii="Times New Roman" w:hAnsi="Times New Roman"/>
          <w:sz w:val="24"/>
          <w:szCs w:val="24"/>
        </w:rPr>
        <w:t xml:space="preserve">. </w:t>
      </w:r>
    </w:p>
    <w:p w14:paraId="231D7285" w14:textId="77777777" w:rsidR="00EB38F2" w:rsidRPr="002474C3" w:rsidRDefault="00EB38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Siekiant</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perkančiajai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užtikrinti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konfidencialumą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VPĮ </w:t>
      </w:r>
      <w:proofErr w:type="spellStart"/>
      <w:r w:rsidRPr="002474C3">
        <w:rPr>
          <w:rFonts w:ascii="Times New Roman" w:hAnsi="Times New Roman"/>
          <w:sz w:val="24"/>
          <w:szCs w:val="24"/>
        </w:rPr>
        <w:t>nuostatos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Centrinėje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viešųjų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informacinėje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sistemoje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skelbti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laimėjusio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dalyvio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sudarytą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sutarties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sąlygų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pakeitimus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įgyvendinimą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dalyvis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savo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nurodyti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pateikti</w:t>
      </w:r>
      <w:proofErr w:type="spellEnd"/>
      <w:r w:rsidRPr="002474C3">
        <w:rPr>
          <w:rFonts w:ascii="Times New Roman" w:hAnsi="Times New Roman"/>
          <w:sz w:val="24"/>
          <w:szCs w:val="24"/>
        </w:rPr>
        <w:t xml:space="preserve"> </w:t>
      </w:r>
      <w:proofErr w:type="spellStart"/>
      <w:r w:rsidRPr="002474C3">
        <w:rPr>
          <w:rFonts w:ascii="Times New Roman" w:hAnsi="Times New Roman"/>
          <w:b/>
          <w:sz w:val="24"/>
          <w:szCs w:val="24"/>
        </w:rPr>
        <w:t>atskirais</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failais</w:t>
      </w:r>
      <w:proofErr w:type="spellEnd"/>
      <w:r w:rsidRPr="002474C3">
        <w:rPr>
          <w:rFonts w:ascii="Times New Roman" w:hAnsi="Times New Roman"/>
          <w:b/>
          <w:sz w:val="24"/>
          <w:szCs w:val="24"/>
        </w:rPr>
        <w:t xml:space="preserve"> </w:t>
      </w:r>
      <w:r w:rsidRPr="002474C3">
        <w:rPr>
          <w:rFonts w:ascii="Times New Roman" w:hAnsi="Times New Roman"/>
          <w:i/>
          <w:sz w:val="24"/>
          <w:szCs w:val="24"/>
        </w:rPr>
        <w:t>(</w:t>
      </w:r>
      <w:proofErr w:type="spellStart"/>
      <w:r w:rsidRPr="002474C3">
        <w:rPr>
          <w:rFonts w:ascii="Times New Roman" w:hAnsi="Times New Roman"/>
          <w:i/>
          <w:sz w:val="24"/>
          <w:szCs w:val="24"/>
        </w:rPr>
        <w:t>bylomis</w:t>
      </w:r>
      <w:proofErr w:type="spellEnd"/>
      <w:r w:rsidRPr="002474C3">
        <w:rPr>
          <w:rFonts w:ascii="Times New Roman" w:hAnsi="Times New Roman"/>
          <w:i/>
          <w:sz w:val="24"/>
          <w:szCs w:val="24"/>
        </w:rPr>
        <w:t>)</w:t>
      </w:r>
      <w:r w:rsidRPr="002474C3">
        <w:rPr>
          <w:rFonts w:ascii="Times New Roman" w:hAnsi="Times New Roman"/>
          <w:sz w:val="24"/>
          <w:szCs w:val="24"/>
        </w:rPr>
        <w:t>:</w:t>
      </w:r>
    </w:p>
    <w:p w14:paraId="3BBF1310" w14:textId="77777777" w:rsidR="00EB38F2" w:rsidRPr="002474C3" w:rsidRDefault="00EB38F2">
      <w:pPr>
        <w:pStyle w:val="Sraopastraipa"/>
        <w:numPr>
          <w:ilvl w:val="2"/>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informaciją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yra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failo</w:t>
      </w:r>
      <w:proofErr w:type="spellEnd"/>
      <w:r w:rsidRPr="002474C3">
        <w:rPr>
          <w:rFonts w:ascii="Times New Roman" w:hAnsi="Times New Roman"/>
          <w:sz w:val="24"/>
          <w:szCs w:val="24"/>
        </w:rPr>
        <w:t xml:space="preserve"> </w:t>
      </w:r>
      <w:r w:rsidRPr="002474C3">
        <w:rPr>
          <w:rFonts w:ascii="Times New Roman" w:hAnsi="Times New Roman"/>
          <w:i/>
          <w:sz w:val="24"/>
          <w:szCs w:val="24"/>
        </w:rPr>
        <w:t>(</w:t>
      </w:r>
      <w:proofErr w:type="spellStart"/>
      <w:r w:rsidRPr="002474C3">
        <w:rPr>
          <w:rFonts w:ascii="Times New Roman" w:hAnsi="Times New Roman"/>
          <w:i/>
          <w:sz w:val="24"/>
          <w:szCs w:val="24"/>
        </w:rPr>
        <w:t>bylos</w:t>
      </w:r>
      <w:proofErr w:type="spellEnd"/>
      <w:r w:rsidRPr="002474C3">
        <w:rPr>
          <w:rFonts w:ascii="Times New Roman" w:hAnsi="Times New Roman"/>
          <w:i/>
          <w:sz w:val="24"/>
          <w:szCs w:val="24"/>
        </w:rPr>
        <w:t xml:space="preserve">) </w:t>
      </w:r>
      <w:proofErr w:type="spellStart"/>
      <w:r w:rsidRPr="002474C3">
        <w:rPr>
          <w:rFonts w:ascii="Times New Roman" w:hAnsi="Times New Roman"/>
          <w:sz w:val="24"/>
          <w:szCs w:val="24"/>
        </w:rPr>
        <w:t>pavadinime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nurodant</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užpildytoje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formoje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pridedamų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sąraše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nurodant</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failai</w:t>
      </w:r>
      <w:proofErr w:type="spellEnd"/>
      <w:r w:rsidRPr="002474C3">
        <w:rPr>
          <w:rFonts w:ascii="Times New Roman" w:hAnsi="Times New Roman"/>
          <w:sz w:val="24"/>
          <w:szCs w:val="24"/>
        </w:rPr>
        <w:t xml:space="preserve"> </w:t>
      </w:r>
      <w:r w:rsidRPr="002474C3">
        <w:rPr>
          <w:rFonts w:ascii="Times New Roman" w:hAnsi="Times New Roman"/>
          <w:i/>
          <w:sz w:val="24"/>
          <w:szCs w:val="24"/>
        </w:rPr>
        <w:t>(</w:t>
      </w:r>
      <w:proofErr w:type="spellStart"/>
      <w:r w:rsidRPr="002474C3">
        <w:rPr>
          <w:rFonts w:ascii="Times New Roman" w:hAnsi="Times New Roman"/>
          <w:i/>
          <w:sz w:val="24"/>
          <w:szCs w:val="24"/>
        </w:rPr>
        <w:t>bylos</w:t>
      </w:r>
      <w:proofErr w:type="spellEnd"/>
      <w:r w:rsidRPr="002474C3">
        <w:rPr>
          <w:rFonts w:ascii="Times New Roman" w:hAnsi="Times New Roman"/>
          <w:i/>
          <w:sz w:val="24"/>
          <w:szCs w:val="24"/>
        </w:rPr>
        <w:t>)</w:t>
      </w:r>
      <w:r w:rsidRPr="002474C3">
        <w:rPr>
          <w:rFonts w:ascii="Times New Roman" w:hAnsi="Times New Roman"/>
          <w:sz w:val="24"/>
          <w:szCs w:val="24"/>
        </w:rPr>
        <w:t xml:space="preserve"> </w:t>
      </w:r>
      <w:proofErr w:type="spellStart"/>
      <w:r w:rsidRPr="002474C3">
        <w:rPr>
          <w:rFonts w:ascii="Times New Roman" w:hAnsi="Times New Roman"/>
          <w:sz w:val="24"/>
          <w:szCs w:val="24"/>
        </w:rPr>
        <w:t>yra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konfidencialūs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Perkančioji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Komisija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nariai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ekspertai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kiti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asmenys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negali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atskleisti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dalyvio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dalyvis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nurodė</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kaip</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viešai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skelbti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įpareigoja</w:t>
      </w:r>
      <w:proofErr w:type="spellEnd"/>
      <w:r w:rsidRPr="002474C3">
        <w:rPr>
          <w:rFonts w:ascii="Times New Roman" w:hAnsi="Times New Roman"/>
          <w:sz w:val="24"/>
          <w:szCs w:val="24"/>
        </w:rPr>
        <w:t xml:space="preserve"> Lietuvos </w:t>
      </w:r>
      <w:proofErr w:type="spellStart"/>
      <w:r w:rsidRPr="002474C3">
        <w:rPr>
          <w:rFonts w:ascii="Times New Roman" w:hAnsi="Times New Roman"/>
          <w:sz w:val="24"/>
          <w:szCs w:val="24"/>
        </w:rPr>
        <w:t>Respublikos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įstatymai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negali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dalyvio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nurodoma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kaip</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Pasitelkiami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subtiekėjai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negali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kvalifikacijos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duomenys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taip</w:t>
      </w:r>
      <w:proofErr w:type="spellEnd"/>
      <w:r w:rsidRPr="002474C3">
        <w:rPr>
          <w:rFonts w:ascii="Times New Roman" w:hAnsi="Times New Roman"/>
          <w:sz w:val="24"/>
          <w:szCs w:val="24"/>
        </w:rPr>
        <w:t xml:space="preserve"> pat </w:t>
      </w:r>
      <w:proofErr w:type="spellStart"/>
      <w:r w:rsidRPr="002474C3">
        <w:rPr>
          <w:rFonts w:ascii="Times New Roman" w:hAnsi="Times New Roman"/>
          <w:sz w:val="24"/>
          <w:szCs w:val="24"/>
        </w:rPr>
        <w:t>negali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laikomi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išskyrus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atvejus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jei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tokios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atskleidimas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negalimas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pagal</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Asmens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duomenų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teisinės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apsaugos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įstatymą</w:t>
      </w:r>
      <w:proofErr w:type="spellEnd"/>
      <w:r w:rsidRPr="002474C3">
        <w:rPr>
          <w:rFonts w:ascii="Times New Roman" w:hAnsi="Times New Roman"/>
          <w:sz w:val="24"/>
          <w:szCs w:val="24"/>
        </w:rPr>
        <w:t>;</w:t>
      </w:r>
    </w:p>
    <w:p w14:paraId="2C4B0FE0" w14:textId="77777777" w:rsidR="00EB38F2" w:rsidRPr="002474C3" w:rsidRDefault="00EB38F2">
      <w:pPr>
        <w:pStyle w:val="Sraopastraipa"/>
        <w:numPr>
          <w:ilvl w:val="2"/>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informaciją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atskleidimas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prieštarauja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aktams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teisėtiems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komerciniams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interesams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trukdo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laisvai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konkuruoti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tarpusavyje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failo</w:t>
      </w:r>
      <w:proofErr w:type="spellEnd"/>
      <w:r w:rsidRPr="002474C3">
        <w:rPr>
          <w:rFonts w:ascii="Times New Roman" w:hAnsi="Times New Roman"/>
          <w:sz w:val="24"/>
          <w:szCs w:val="24"/>
        </w:rPr>
        <w:t xml:space="preserve"> </w:t>
      </w:r>
      <w:r w:rsidRPr="002474C3">
        <w:rPr>
          <w:rFonts w:ascii="Times New Roman" w:hAnsi="Times New Roman"/>
          <w:i/>
          <w:sz w:val="24"/>
          <w:szCs w:val="24"/>
        </w:rPr>
        <w:t>(</w:t>
      </w:r>
      <w:proofErr w:type="spellStart"/>
      <w:r w:rsidRPr="002474C3">
        <w:rPr>
          <w:rFonts w:ascii="Times New Roman" w:hAnsi="Times New Roman"/>
          <w:i/>
          <w:sz w:val="24"/>
          <w:szCs w:val="24"/>
        </w:rPr>
        <w:t>bylos</w:t>
      </w:r>
      <w:proofErr w:type="spellEnd"/>
      <w:r w:rsidRPr="002474C3">
        <w:rPr>
          <w:rFonts w:ascii="Times New Roman" w:hAnsi="Times New Roman"/>
          <w:i/>
          <w:sz w:val="24"/>
          <w:szCs w:val="24"/>
        </w:rPr>
        <w:t xml:space="preserve">) </w:t>
      </w:r>
      <w:proofErr w:type="spellStart"/>
      <w:r w:rsidRPr="002474C3">
        <w:rPr>
          <w:rFonts w:ascii="Times New Roman" w:hAnsi="Times New Roman"/>
          <w:sz w:val="24"/>
          <w:szCs w:val="24"/>
        </w:rPr>
        <w:t>pavadinime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nurodant</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neviešinama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užpildytoje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formoje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pridedamų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sąraše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nurodant</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failai</w:t>
      </w:r>
      <w:proofErr w:type="spellEnd"/>
      <w:r w:rsidRPr="002474C3">
        <w:rPr>
          <w:rFonts w:ascii="Times New Roman" w:hAnsi="Times New Roman"/>
          <w:sz w:val="24"/>
          <w:szCs w:val="24"/>
        </w:rPr>
        <w:t xml:space="preserve"> </w:t>
      </w:r>
      <w:r w:rsidRPr="002474C3">
        <w:rPr>
          <w:rFonts w:ascii="Times New Roman" w:hAnsi="Times New Roman"/>
          <w:i/>
          <w:sz w:val="24"/>
          <w:szCs w:val="24"/>
        </w:rPr>
        <w:t>(</w:t>
      </w:r>
      <w:proofErr w:type="spellStart"/>
      <w:r w:rsidRPr="002474C3">
        <w:rPr>
          <w:rFonts w:ascii="Times New Roman" w:hAnsi="Times New Roman"/>
          <w:i/>
          <w:sz w:val="24"/>
          <w:szCs w:val="24"/>
        </w:rPr>
        <w:t>bylos</w:t>
      </w:r>
      <w:proofErr w:type="spellEnd"/>
      <w:r w:rsidRPr="002474C3">
        <w:rPr>
          <w:rFonts w:ascii="Times New Roman" w:hAnsi="Times New Roman"/>
          <w:i/>
          <w:sz w:val="24"/>
          <w:szCs w:val="24"/>
        </w:rPr>
        <w:t>)</w:t>
      </w:r>
      <w:r w:rsidRPr="002474C3">
        <w:rPr>
          <w:rFonts w:ascii="Times New Roman" w:hAnsi="Times New Roman"/>
          <w:sz w:val="24"/>
          <w:szCs w:val="24"/>
        </w:rPr>
        <w:t xml:space="preserve"> </w:t>
      </w:r>
      <w:proofErr w:type="spellStart"/>
      <w:r w:rsidRPr="002474C3">
        <w:rPr>
          <w:rFonts w:ascii="Times New Roman" w:hAnsi="Times New Roman"/>
          <w:sz w:val="24"/>
          <w:szCs w:val="24"/>
        </w:rPr>
        <w:t>yra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neviešinami</w:t>
      </w:r>
      <w:proofErr w:type="spellEnd"/>
      <w:r w:rsidRPr="002474C3">
        <w:rPr>
          <w:rFonts w:ascii="Times New Roman" w:hAnsi="Times New Roman"/>
          <w:sz w:val="24"/>
          <w:szCs w:val="24"/>
        </w:rPr>
        <w:t>.</w:t>
      </w:r>
    </w:p>
    <w:p w14:paraId="56ACCDA7" w14:textId="77777777" w:rsidR="00EB38F2" w:rsidRPr="002474C3" w:rsidRDefault="00EB38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Perkančiajai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kilus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abejonių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konkreti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pagrįstai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nurodyta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privalo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kreiptis</w:t>
      </w:r>
      <w:proofErr w:type="spellEnd"/>
      <w:r w:rsidRPr="002474C3">
        <w:rPr>
          <w:rFonts w:ascii="Times New Roman" w:hAnsi="Times New Roman"/>
          <w:sz w:val="24"/>
          <w:szCs w:val="24"/>
        </w:rPr>
        <w:t xml:space="preserve"> į </w:t>
      </w:r>
      <w:proofErr w:type="spellStart"/>
      <w:r w:rsidRPr="002474C3">
        <w:rPr>
          <w:rFonts w:ascii="Times New Roman" w:hAnsi="Times New Roman"/>
          <w:sz w:val="24"/>
          <w:szCs w:val="24"/>
        </w:rPr>
        <w:t>tiekėją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prašydama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pagrįsti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konfidencialumą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Jeigu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per </w:t>
      </w:r>
      <w:proofErr w:type="spellStart"/>
      <w:r w:rsidRPr="002474C3">
        <w:rPr>
          <w:rFonts w:ascii="Times New Roman" w:hAnsi="Times New Roman"/>
          <w:sz w:val="24"/>
          <w:szCs w:val="24"/>
        </w:rPr>
        <w:t>perkančiosios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nurodytą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terminą</w:t>
      </w:r>
      <w:proofErr w:type="spellEnd"/>
      <w:r w:rsidRPr="002474C3">
        <w:rPr>
          <w:rFonts w:ascii="Times New Roman" w:hAnsi="Times New Roman"/>
          <w:color w:val="000000" w:themeColor="text1"/>
          <w:sz w:val="24"/>
          <w:szCs w:val="24"/>
        </w:rPr>
        <w:t xml:space="preserve"> (3 </w:t>
      </w:r>
      <w:proofErr w:type="spellStart"/>
      <w:r w:rsidRPr="002474C3">
        <w:rPr>
          <w:rFonts w:ascii="Times New Roman" w:hAnsi="Times New Roman"/>
          <w:color w:val="000000" w:themeColor="text1"/>
          <w:sz w:val="24"/>
          <w:szCs w:val="24"/>
        </w:rPr>
        <w:t>darbo</w:t>
      </w:r>
      <w:proofErr w:type="spellEnd"/>
      <w:r w:rsidRPr="002474C3">
        <w:rPr>
          <w:rFonts w:ascii="Times New Roman" w:hAnsi="Times New Roman"/>
          <w:color w:val="000000" w:themeColor="text1"/>
          <w:sz w:val="24"/>
          <w:szCs w:val="24"/>
        </w:rPr>
        <w:t xml:space="preserve"> </w:t>
      </w:r>
      <w:proofErr w:type="spellStart"/>
      <w:r w:rsidRPr="002474C3">
        <w:rPr>
          <w:rFonts w:ascii="Times New Roman" w:hAnsi="Times New Roman"/>
          <w:color w:val="000000" w:themeColor="text1"/>
          <w:sz w:val="24"/>
          <w:szCs w:val="24"/>
        </w:rPr>
        <w:t>dienos</w:t>
      </w:r>
      <w:proofErr w:type="spellEnd"/>
      <w:r w:rsidRPr="002474C3">
        <w:rPr>
          <w:rFonts w:ascii="Times New Roman" w:hAnsi="Times New Roman"/>
          <w:color w:val="000000" w:themeColor="text1"/>
          <w:sz w:val="24"/>
          <w:szCs w:val="24"/>
        </w:rPr>
        <w:t xml:space="preserve">) </w:t>
      </w:r>
      <w:proofErr w:type="spellStart"/>
      <w:r w:rsidRPr="002474C3">
        <w:rPr>
          <w:rFonts w:ascii="Times New Roman" w:hAnsi="Times New Roman"/>
          <w:sz w:val="24"/>
          <w:szCs w:val="24"/>
        </w:rPr>
        <w:t>nepateiks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tokių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įrodymų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nepateiks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pagrįstų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argumentų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įrodymų</w:t>
      </w:r>
      <w:proofErr w:type="spellEnd"/>
      <w:r w:rsidRPr="002474C3">
        <w:rPr>
          <w:rFonts w:ascii="Times New Roman" w:hAnsi="Times New Roman"/>
          <w:sz w:val="24"/>
          <w:szCs w:val="24"/>
        </w:rPr>
        <w:t xml:space="preserve">, jog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pagrįstai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nurodyta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kaip</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w:t>
      </w:r>
      <w:proofErr w:type="spellEnd"/>
      <w:r w:rsidRPr="002474C3">
        <w:rPr>
          <w:rFonts w:ascii="Times New Roman" w:hAnsi="Times New Roman"/>
          <w:sz w:val="24"/>
          <w:szCs w:val="24"/>
        </w:rPr>
        <w:t xml:space="preserve">, bus </w:t>
      </w:r>
      <w:proofErr w:type="spellStart"/>
      <w:r w:rsidRPr="002474C3">
        <w:rPr>
          <w:rFonts w:ascii="Times New Roman" w:hAnsi="Times New Roman"/>
          <w:sz w:val="24"/>
          <w:szCs w:val="24"/>
        </w:rPr>
        <w:t>laikoma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kad</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tokia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yra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nekonfidenciali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Gavusi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dalyvaujančio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prašymą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susipažinti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kuriame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nurodyta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perkančioji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suteiks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kiek</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reikia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tiekėjui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sprendžiant</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dėl</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poreikio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ginti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lastRenderedPageBreak/>
        <w:t>savo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teisėtus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interesus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kiekvienu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konkrečiu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atveju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individualiai</w:t>
      </w:r>
      <w:proofErr w:type="spellEnd"/>
      <w:r w:rsidRPr="002474C3">
        <w:rPr>
          <w:rFonts w:ascii="Times New Roman" w:hAnsi="Times New Roman"/>
          <w:sz w:val="24"/>
          <w:szCs w:val="24"/>
        </w:rPr>
        <w:t xml:space="preserve">). Jei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nurodyta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perkančiosios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vertinimu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nėra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prieš</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supažindindama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kitą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tokiu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pasiūlymu</w:t>
      </w:r>
      <w:proofErr w:type="spellEnd"/>
      <w:r w:rsidRPr="002474C3">
        <w:rPr>
          <w:rFonts w:ascii="Times New Roman" w:hAnsi="Times New Roman"/>
          <w:sz w:val="24"/>
          <w:szCs w:val="24"/>
        </w:rPr>
        <w:t xml:space="preserve">, ji </w:t>
      </w:r>
      <w:proofErr w:type="spellStart"/>
      <w:r w:rsidRPr="002474C3">
        <w:rPr>
          <w:rFonts w:ascii="Times New Roman" w:hAnsi="Times New Roman"/>
          <w:sz w:val="24"/>
          <w:szCs w:val="24"/>
        </w:rPr>
        <w:t>apie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tokius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savo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ketinimus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informuos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nurodžiusį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tiekėją</w:t>
      </w:r>
      <w:proofErr w:type="spellEnd"/>
      <w:r w:rsidRPr="002474C3">
        <w:rPr>
          <w:rFonts w:ascii="Times New Roman" w:hAnsi="Times New Roman"/>
          <w:sz w:val="24"/>
          <w:szCs w:val="24"/>
        </w:rPr>
        <w:t>.</w:t>
      </w:r>
    </w:p>
    <w:p w14:paraId="3E5A723C" w14:textId="77777777" w:rsidR="00EB38F2" w:rsidRPr="002474C3" w:rsidRDefault="00EB38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color w:val="00000A"/>
          <w:sz w:val="24"/>
          <w:szCs w:val="24"/>
        </w:rPr>
        <w:t>Tiekėjas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iki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galutinio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termino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turi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teisę</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pakeisti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arba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atšaukti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savo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pasiūlymą</w:t>
      </w:r>
      <w:proofErr w:type="spellEnd"/>
      <w:r w:rsidRPr="002474C3">
        <w:rPr>
          <w:rFonts w:ascii="Times New Roman" w:hAnsi="Times New Roman"/>
          <w:color w:val="00000A"/>
          <w:sz w:val="24"/>
          <w:szCs w:val="24"/>
        </w:rPr>
        <w:t xml:space="preserve"> CVP IS </w:t>
      </w:r>
      <w:proofErr w:type="spellStart"/>
      <w:r w:rsidRPr="002474C3">
        <w:rPr>
          <w:rFonts w:ascii="Times New Roman" w:hAnsi="Times New Roman"/>
          <w:color w:val="00000A"/>
          <w:sz w:val="24"/>
          <w:szCs w:val="24"/>
        </w:rPr>
        <w:t>priemonėmis</w:t>
      </w:r>
      <w:proofErr w:type="spellEnd"/>
      <w:r w:rsidRPr="002474C3">
        <w:rPr>
          <w:rFonts w:ascii="Times New Roman" w:hAnsi="Times New Roman"/>
          <w:color w:val="00000A"/>
          <w:sz w:val="24"/>
          <w:szCs w:val="24"/>
        </w:rPr>
        <w:t xml:space="preserve">. Toks </w:t>
      </w:r>
      <w:proofErr w:type="spellStart"/>
      <w:r w:rsidRPr="002474C3">
        <w:rPr>
          <w:rFonts w:ascii="Times New Roman" w:hAnsi="Times New Roman"/>
          <w:color w:val="00000A"/>
          <w:sz w:val="24"/>
          <w:szCs w:val="24"/>
        </w:rPr>
        <w:t>pakeitimas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arba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pranešimas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kad</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atšaukiamas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pripažįstamas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galiojančiu</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jeigu</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kern w:val="16"/>
          <w:sz w:val="24"/>
          <w:szCs w:val="24"/>
        </w:rPr>
        <w:t>Perkančioji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organizacija</w:t>
      </w:r>
      <w:proofErr w:type="spellEnd"/>
      <w:r w:rsidRPr="002474C3">
        <w:rPr>
          <w:rFonts w:ascii="Times New Roman" w:hAnsi="Times New Roman"/>
          <w:kern w:val="16"/>
          <w:sz w:val="24"/>
          <w:szCs w:val="24"/>
        </w:rPr>
        <w:t xml:space="preserve"> </w:t>
      </w:r>
      <w:proofErr w:type="spellStart"/>
      <w:r w:rsidRPr="002474C3">
        <w:rPr>
          <w:rFonts w:ascii="Times New Roman" w:hAnsi="Times New Roman"/>
          <w:color w:val="00000A"/>
          <w:sz w:val="24"/>
          <w:szCs w:val="24"/>
        </w:rPr>
        <w:t>jį</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gauna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pateiktą</w:t>
      </w:r>
      <w:proofErr w:type="spellEnd"/>
      <w:r w:rsidRPr="002474C3">
        <w:rPr>
          <w:rFonts w:ascii="Times New Roman" w:hAnsi="Times New Roman"/>
          <w:color w:val="00000A"/>
          <w:sz w:val="24"/>
          <w:szCs w:val="24"/>
        </w:rPr>
        <w:t xml:space="preserve"> CVP IS </w:t>
      </w:r>
      <w:proofErr w:type="spellStart"/>
      <w:r w:rsidRPr="002474C3">
        <w:rPr>
          <w:rFonts w:ascii="Times New Roman" w:hAnsi="Times New Roman"/>
          <w:color w:val="00000A"/>
          <w:sz w:val="24"/>
          <w:szCs w:val="24"/>
        </w:rPr>
        <w:t>priemonėmis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iki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termino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pabaigos</w:t>
      </w:r>
      <w:proofErr w:type="spellEnd"/>
      <w:r w:rsidRPr="002474C3">
        <w:rPr>
          <w:rFonts w:ascii="Times New Roman" w:hAnsi="Times New Roman"/>
          <w:color w:val="00000A"/>
          <w:sz w:val="24"/>
          <w:szCs w:val="24"/>
        </w:rPr>
        <w:t>.</w:t>
      </w:r>
    </w:p>
    <w:p w14:paraId="2EDD3739" w14:textId="77777777" w:rsidR="00EB38F2" w:rsidRPr="002474C3" w:rsidRDefault="00EB38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2474C3">
        <w:rPr>
          <w:rStyle w:val="cf01"/>
          <w:rFonts w:ascii="Times New Roman" w:hAnsi="Times New Roman" w:cs="Times New Roman"/>
          <w:sz w:val="24"/>
          <w:szCs w:val="24"/>
        </w:rPr>
        <w:t>Pirkimo</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procedūros</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metu</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taip</w:t>
      </w:r>
      <w:proofErr w:type="spellEnd"/>
      <w:r w:rsidRPr="002474C3">
        <w:rPr>
          <w:rStyle w:val="cf01"/>
          <w:rFonts w:ascii="Times New Roman" w:hAnsi="Times New Roman" w:cs="Times New Roman"/>
          <w:sz w:val="24"/>
          <w:szCs w:val="24"/>
        </w:rPr>
        <w:t xml:space="preserve"> pat </w:t>
      </w:r>
      <w:proofErr w:type="spellStart"/>
      <w:r w:rsidRPr="002474C3">
        <w:rPr>
          <w:rStyle w:val="cf01"/>
          <w:rFonts w:ascii="Times New Roman" w:hAnsi="Times New Roman" w:cs="Times New Roman"/>
          <w:sz w:val="24"/>
          <w:szCs w:val="24"/>
        </w:rPr>
        <w:t>sustabdžius</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pirkimo</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procedūras</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dėl</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laikinųjų</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apsaugos</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priemonių</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taikymo</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Perkančioji</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organizacija</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turi</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teisę</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prašyti</w:t>
      </w:r>
      <w:proofErr w:type="spellEnd"/>
      <w:r w:rsidRPr="002474C3">
        <w:rPr>
          <w:rStyle w:val="cf01"/>
          <w:rFonts w:ascii="Times New Roman" w:hAnsi="Times New Roman" w:cs="Times New Roman"/>
          <w:sz w:val="24"/>
          <w:szCs w:val="24"/>
        </w:rPr>
        <w:t xml:space="preserve"> </w:t>
      </w:r>
      <w:r w:rsidRPr="002474C3">
        <w:rPr>
          <w:rStyle w:val="cf11"/>
          <w:rFonts w:ascii="Times New Roman" w:hAnsi="Times New Roman" w:cs="Times New Roman"/>
          <w:sz w:val="24"/>
          <w:szCs w:val="24"/>
        </w:rPr>
        <w:t xml:space="preserve">CVP IS </w:t>
      </w:r>
      <w:proofErr w:type="spellStart"/>
      <w:r w:rsidRPr="002474C3">
        <w:rPr>
          <w:rStyle w:val="cf11"/>
          <w:rFonts w:ascii="Times New Roman" w:hAnsi="Times New Roman" w:cs="Times New Roman"/>
          <w:sz w:val="24"/>
          <w:szCs w:val="24"/>
        </w:rPr>
        <w:t>priemonėmis</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kad</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tiekėjai</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pratęstų</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pasiūlymų</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galiojimą</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iki</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konkrečiai</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nurodyto</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termino</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Tiekėjas</w:t>
      </w:r>
      <w:proofErr w:type="spellEnd"/>
      <w:r w:rsidRPr="002474C3">
        <w:rPr>
          <w:rStyle w:val="cf01"/>
          <w:rFonts w:ascii="Times New Roman" w:hAnsi="Times New Roman" w:cs="Times New Roman"/>
          <w:sz w:val="24"/>
          <w:szCs w:val="24"/>
        </w:rPr>
        <w:t xml:space="preserve"> </w:t>
      </w:r>
      <w:r w:rsidRPr="002474C3">
        <w:rPr>
          <w:rStyle w:val="cf11"/>
          <w:rFonts w:ascii="Times New Roman" w:hAnsi="Times New Roman" w:cs="Times New Roman"/>
          <w:sz w:val="24"/>
          <w:szCs w:val="24"/>
        </w:rPr>
        <w:t xml:space="preserve">CVP IS </w:t>
      </w:r>
      <w:proofErr w:type="spellStart"/>
      <w:r w:rsidRPr="002474C3">
        <w:rPr>
          <w:rStyle w:val="cf11"/>
          <w:rFonts w:ascii="Times New Roman" w:hAnsi="Times New Roman" w:cs="Times New Roman"/>
          <w:sz w:val="24"/>
          <w:szCs w:val="24"/>
        </w:rPr>
        <w:t>priemonėmis</w:t>
      </w:r>
      <w:proofErr w:type="spellEnd"/>
      <w:r w:rsidRPr="002474C3">
        <w:rPr>
          <w:rStyle w:val="cf11"/>
          <w:rFonts w:ascii="Times New Roman" w:hAnsi="Times New Roman" w:cs="Times New Roman"/>
          <w:sz w:val="24"/>
          <w:szCs w:val="24"/>
        </w:rPr>
        <w:t xml:space="preserve"> </w:t>
      </w:r>
      <w:proofErr w:type="spellStart"/>
      <w:r w:rsidRPr="002474C3">
        <w:rPr>
          <w:rStyle w:val="cf11"/>
          <w:rFonts w:ascii="Times New Roman" w:hAnsi="Times New Roman" w:cs="Times New Roman"/>
          <w:sz w:val="24"/>
          <w:szCs w:val="24"/>
        </w:rPr>
        <w:t>gali</w:t>
      </w:r>
      <w:proofErr w:type="spellEnd"/>
      <w:r w:rsidRPr="002474C3">
        <w:rPr>
          <w:rStyle w:val="cf1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atmesti</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tokį</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prašymą</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neprarasdamas</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teisės</w:t>
      </w:r>
      <w:proofErr w:type="spellEnd"/>
      <w:r w:rsidRPr="002474C3">
        <w:rPr>
          <w:rStyle w:val="cf01"/>
          <w:rFonts w:ascii="Times New Roman" w:hAnsi="Times New Roman" w:cs="Times New Roman"/>
          <w:sz w:val="24"/>
          <w:szCs w:val="24"/>
        </w:rPr>
        <w:t xml:space="preserve"> į </w:t>
      </w:r>
      <w:proofErr w:type="spellStart"/>
      <w:r w:rsidRPr="002474C3">
        <w:rPr>
          <w:rStyle w:val="cf01"/>
          <w:rFonts w:ascii="Times New Roman" w:hAnsi="Times New Roman" w:cs="Times New Roman"/>
          <w:sz w:val="24"/>
          <w:szCs w:val="24"/>
        </w:rPr>
        <w:t>savo</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pasiūlymo</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galiojimo</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užtikrinimą</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jeigu</w:t>
      </w:r>
      <w:proofErr w:type="spellEnd"/>
      <w:r w:rsidRPr="002474C3">
        <w:rPr>
          <w:rStyle w:val="cf01"/>
          <w:rFonts w:ascii="Times New Roman" w:hAnsi="Times New Roman" w:cs="Times New Roman"/>
          <w:sz w:val="24"/>
          <w:szCs w:val="24"/>
        </w:rPr>
        <w:t xml:space="preserve"> jo </w:t>
      </w:r>
      <w:proofErr w:type="spellStart"/>
      <w:r w:rsidRPr="002474C3">
        <w:rPr>
          <w:rStyle w:val="cf01"/>
          <w:rFonts w:ascii="Times New Roman" w:hAnsi="Times New Roman" w:cs="Times New Roman"/>
          <w:sz w:val="24"/>
          <w:szCs w:val="24"/>
        </w:rPr>
        <w:t>buvo</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reikalaujama</w:t>
      </w:r>
      <w:proofErr w:type="spellEnd"/>
      <w:r w:rsidRPr="002474C3">
        <w:rPr>
          <w:rStyle w:val="cf01"/>
          <w:rFonts w:ascii="Times New Roman" w:hAnsi="Times New Roman" w:cs="Times New Roman"/>
          <w:sz w:val="24"/>
          <w:szCs w:val="24"/>
        </w:rPr>
        <w:t xml:space="preserve">. </w:t>
      </w:r>
    </w:p>
    <w:p w14:paraId="779C4DDC" w14:textId="77777777" w:rsidR="00EB38F2" w:rsidRPr="002474C3" w:rsidRDefault="00EB38F2" w:rsidP="00EB38F2">
      <w:pPr>
        <w:pStyle w:val="Body2"/>
        <w:spacing w:after="0"/>
        <w:rPr>
          <w:rFonts w:cs="Times New Roman"/>
          <w:color w:val="00000A"/>
          <w:sz w:val="24"/>
          <w:szCs w:val="24"/>
          <w:lang w:val="lt-LT"/>
        </w:rPr>
      </w:pPr>
    </w:p>
    <w:p w14:paraId="4263EE0D" w14:textId="77777777" w:rsidR="00EB38F2" w:rsidRPr="002474C3" w:rsidRDefault="00EB38F2">
      <w:pPr>
        <w:pStyle w:val="Antrat"/>
        <w:numPr>
          <w:ilvl w:val="3"/>
          <w:numId w:val="15"/>
        </w:numPr>
        <w:tabs>
          <w:tab w:val="left" w:pos="709"/>
        </w:tabs>
        <w:ind w:left="0" w:firstLine="0"/>
        <w:jc w:val="center"/>
        <w:rPr>
          <w:rFonts w:ascii="Times New Roman" w:hAnsi="Times New Roman" w:cs="Times New Roman"/>
          <w:color w:val="auto"/>
          <w:sz w:val="24"/>
          <w:szCs w:val="24"/>
          <w:lang w:val="lt-LT"/>
        </w:rPr>
      </w:pPr>
      <w:bookmarkStart w:id="20" w:name="_Toc488998672"/>
      <w:bookmarkStart w:id="21" w:name="_Toc135644810"/>
      <w:bookmarkEnd w:id="20"/>
      <w:r w:rsidRPr="002474C3">
        <w:rPr>
          <w:rFonts w:ascii="Times New Roman" w:hAnsi="Times New Roman" w:cs="Times New Roman"/>
          <w:color w:val="auto"/>
          <w:sz w:val="24"/>
          <w:szCs w:val="24"/>
          <w:lang w:val="lt-LT"/>
        </w:rPr>
        <w:t>PASIŪLYMŲ ŠIFRAVIMAS</w:t>
      </w:r>
      <w:bookmarkEnd w:id="21"/>
    </w:p>
    <w:p w14:paraId="0EB04FC1" w14:textId="77777777" w:rsidR="00EB38F2" w:rsidRPr="002474C3" w:rsidRDefault="00EB38F2" w:rsidP="00EB38F2">
      <w:pPr>
        <w:pStyle w:val="Body2"/>
        <w:spacing w:after="0"/>
        <w:rPr>
          <w:rFonts w:cs="Times New Roman"/>
          <w:sz w:val="24"/>
          <w:szCs w:val="24"/>
          <w:lang w:val="lt-LT"/>
        </w:rPr>
      </w:pPr>
      <w:r w:rsidRPr="002474C3">
        <w:rPr>
          <w:rFonts w:cs="Times New Roman"/>
          <w:color w:val="00000A"/>
          <w:sz w:val="24"/>
          <w:szCs w:val="24"/>
          <w:lang w:val="lt-LT"/>
        </w:rPr>
        <w:tab/>
      </w:r>
    </w:p>
    <w:p w14:paraId="64DB462A" w14:textId="47EE4FCB" w:rsidR="00FD3DEE" w:rsidRPr="002474C3" w:rsidRDefault="00FD3DEE" w:rsidP="00FD3DEE">
      <w:pPr>
        <w:pStyle w:val="Body2"/>
        <w:tabs>
          <w:tab w:val="left" w:pos="851"/>
          <w:tab w:val="left" w:pos="1134"/>
        </w:tabs>
        <w:spacing w:after="0"/>
        <w:ind w:firstLine="709"/>
        <w:rPr>
          <w:rFonts w:cs="Times New Roman"/>
          <w:color w:val="auto"/>
          <w:sz w:val="24"/>
          <w:szCs w:val="24"/>
          <w:lang w:val="lt-LT"/>
        </w:rPr>
      </w:pPr>
      <w:r w:rsidRPr="002474C3">
        <w:rPr>
          <w:rFonts w:cs="Times New Roman"/>
          <w:color w:val="00000A"/>
          <w:sz w:val="24"/>
          <w:szCs w:val="24"/>
          <w:lang w:val="lt-LT"/>
        </w:rPr>
        <w:t xml:space="preserve">6.1. Tiekėjo teikiamas pasiūlymas gali būti užšifruojamas. Tiekėjas, nusprendęs pateikti </w:t>
      </w:r>
      <w:r w:rsidRPr="002474C3">
        <w:rPr>
          <w:rFonts w:cs="Times New Roman"/>
          <w:color w:val="auto"/>
          <w:sz w:val="24"/>
          <w:szCs w:val="24"/>
          <w:lang w:val="lt-LT"/>
        </w:rPr>
        <w:t>užšifruotą pasiūlymą, turi:</w:t>
      </w:r>
    </w:p>
    <w:p w14:paraId="4B1F9A84" w14:textId="77777777" w:rsidR="00FD3DEE" w:rsidRPr="002474C3" w:rsidRDefault="00FD3DEE">
      <w:pPr>
        <w:pStyle w:val="Body2"/>
        <w:numPr>
          <w:ilvl w:val="2"/>
          <w:numId w:val="31"/>
        </w:numPr>
        <w:tabs>
          <w:tab w:val="left" w:pos="851"/>
          <w:tab w:val="left" w:pos="1276"/>
          <w:tab w:val="left" w:pos="1418"/>
          <w:tab w:val="left" w:pos="1701"/>
        </w:tabs>
        <w:spacing w:after="0" w:line="20" w:lineRule="atLeast"/>
        <w:ind w:left="0" w:firstLine="709"/>
        <w:rPr>
          <w:rFonts w:cs="Times New Roman"/>
          <w:color w:val="00000A"/>
          <w:sz w:val="24"/>
          <w:szCs w:val="24"/>
          <w:lang w:val="lt-LT"/>
        </w:rPr>
      </w:pPr>
      <w:r w:rsidRPr="002474C3">
        <w:rPr>
          <w:rFonts w:cs="Times New Roman"/>
          <w:b/>
          <w:bCs/>
          <w:color w:val="00000A"/>
          <w:sz w:val="24"/>
          <w:szCs w:val="24"/>
          <w:lang w:val="lt-LT"/>
        </w:rPr>
        <w:t xml:space="preserve">iki </w:t>
      </w:r>
      <w:r w:rsidRPr="002474C3">
        <w:rPr>
          <w:rFonts w:cs="Times New Roman"/>
          <w:b/>
          <w:color w:val="00000A"/>
          <w:sz w:val="24"/>
          <w:szCs w:val="24"/>
          <w:lang w:val="lt-LT"/>
        </w:rPr>
        <w:t xml:space="preserve">pasiūlymų pateikimo termino pabaigos </w:t>
      </w:r>
      <w:r w:rsidRPr="002474C3">
        <w:rPr>
          <w:rFonts w:cs="Times New Roman"/>
          <w:color w:val="00000A"/>
          <w:sz w:val="24"/>
          <w:szCs w:val="24"/>
          <w:lang w:val="lt-LT"/>
        </w:rPr>
        <w:t xml:space="preserve">naudodamasis CVP IS priemonėmis </w:t>
      </w:r>
      <w:r w:rsidRPr="002474C3">
        <w:rPr>
          <w:rFonts w:cs="Times New Roman"/>
          <w:iCs/>
          <w:color w:val="00000A"/>
          <w:sz w:val="24"/>
          <w:szCs w:val="24"/>
          <w:lang w:val="lt-LT"/>
        </w:rPr>
        <w:t xml:space="preserve">pateikti užšifruotą pasiūlymą (užšifruojamas </w:t>
      </w:r>
      <w:r w:rsidRPr="002474C3">
        <w:rPr>
          <w:rFonts w:cs="Times New Roman"/>
          <w:color w:val="00000A"/>
          <w:sz w:val="24"/>
          <w:szCs w:val="24"/>
          <w:lang w:val="lt-LT"/>
        </w:rPr>
        <w:t xml:space="preserve">visas pasiūlymas arba pasiūlymo dokumentas, kuriame nurodyta pasiūlymo kaina ir (ar) sąnaudos. Instrukciją, kaip tiekėjui užšifruoti pasiūlymą galima rasti </w:t>
      </w:r>
      <w:hyperlink r:id="rId27" w:history="1">
        <w:r w:rsidRPr="002474C3">
          <w:rPr>
            <w:rStyle w:val="Hipersaitas"/>
            <w:sz w:val="24"/>
            <w:szCs w:val="24"/>
            <w:lang w:val="lt-LT"/>
          </w:rPr>
          <w:t>čia</w:t>
        </w:r>
      </w:hyperlink>
      <w:r w:rsidRPr="002474C3">
        <w:rPr>
          <w:rFonts w:cs="Times New Roman"/>
          <w:color w:val="00000A"/>
          <w:sz w:val="24"/>
          <w:szCs w:val="24"/>
          <w:lang w:val="lt-LT"/>
        </w:rPr>
        <w:t>.</w:t>
      </w:r>
    </w:p>
    <w:p w14:paraId="16778AF4" w14:textId="77777777" w:rsidR="00FD3DEE" w:rsidRPr="002474C3" w:rsidRDefault="00FD3DEE">
      <w:pPr>
        <w:pStyle w:val="Body2"/>
        <w:numPr>
          <w:ilvl w:val="2"/>
          <w:numId w:val="31"/>
        </w:numPr>
        <w:tabs>
          <w:tab w:val="left" w:pos="1276"/>
        </w:tabs>
        <w:ind w:left="0" w:firstLine="709"/>
        <w:rPr>
          <w:rFonts w:cs="Times New Roman"/>
          <w:color w:val="auto"/>
          <w:sz w:val="24"/>
          <w:szCs w:val="24"/>
          <w:lang w:val="lt-LT"/>
        </w:rPr>
      </w:pPr>
      <w:bookmarkStart w:id="22" w:name="_Ref39754681"/>
      <w:r w:rsidRPr="002474C3">
        <w:rPr>
          <w:rFonts w:cs="Times New Roman"/>
          <w:color w:val="00000A"/>
          <w:sz w:val="24"/>
          <w:szCs w:val="24"/>
          <w:lang w:val="lt-LT"/>
        </w:rPr>
        <w:t xml:space="preserve">iki pirminio susipažinimo su CVP IS priemonėmis pateiktais pasiūlymais procedūros pradžios per 30 min. nuo pasiūlymų pateikimo termino pabaigos CVP IS susirašinėjimo priemonėmis CVP IS susirašinėjimo priemonėmis pateikti slaptažodį, su kuriuo </w:t>
      </w:r>
      <w:r w:rsidRPr="002474C3">
        <w:rPr>
          <w:rFonts w:cs="Times New Roman"/>
          <w:kern w:val="16"/>
          <w:sz w:val="24"/>
          <w:szCs w:val="24"/>
          <w:lang w:val="lt-LT"/>
        </w:rPr>
        <w:t>Perkančioji organizacija</w:t>
      </w:r>
      <w:r w:rsidRPr="002474C3">
        <w:rPr>
          <w:rFonts w:cs="Times New Roman"/>
          <w:color w:val="00000A"/>
          <w:sz w:val="24"/>
          <w:szCs w:val="24"/>
          <w:lang w:val="lt-LT"/>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Pr="002474C3">
        <w:rPr>
          <w:rFonts w:cs="Times New Roman"/>
          <w:kern w:val="16"/>
          <w:sz w:val="24"/>
          <w:szCs w:val="24"/>
          <w:lang w:val="lt-LT"/>
        </w:rPr>
        <w:t xml:space="preserve">Perkančiosios organizacijos </w:t>
      </w:r>
      <w:r w:rsidRPr="002474C3">
        <w:rPr>
          <w:rFonts w:cs="Times New Roman"/>
          <w:color w:val="00000A"/>
          <w:sz w:val="24"/>
          <w:szCs w:val="24"/>
          <w:lang w:val="lt-LT"/>
        </w:rPr>
        <w:t xml:space="preserve">oficialiu elektroniniu paštu, faksu arba raštu. Tokiu atveju tiekėjas turėtų būti aktyvus ir įsitikinti, kad pateiktas slaptažodis laiku pasiekė adresatą (pavyzdžiui, susisiekęs su </w:t>
      </w:r>
      <w:r w:rsidRPr="002474C3">
        <w:rPr>
          <w:rFonts w:cs="Times New Roman"/>
          <w:sz w:val="24"/>
          <w:szCs w:val="24"/>
          <w:lang w:val="lt-LT"/>
        </w:rPr>
        <w:t>Perkančiąja organizacija</w:t>
      </w:r>
      <w:r w:rsidRPr="002474C3">
        <w:rPr>
          <w:rFonts w:cs="Times New Roman"/>
          <w:color w:val="00000A"/>
          <w:sz w:val="24"/>
          <w:szCs w:val="24"/>
          <w:lang w:val="lt-LT"/>
        </w:rPr>
        <w:t xml:space="preserve"> oficialiu jos telefonu ir (arba) kitais būdais). </w:t>
      </w:r>
    </w:p>
    <w:p w14:paraId="031A73AF" w14:textId="77777777" w:rsidR="00FD3DEE" w:rsidRPr="002474C3" w:rsidRDefault="00FD3DEE">
      <w:pPr>
        <w:pStyle w:val="Body2"/>
        <w:numPr>
          <w:ilvl w:val="1"/>
          <w:numId w:val="31"/>
        </w:numPr>
        <w:tabs>
          <w:tab w:val="left" w:pos="851"/>
          <w:tab w:val="left" w:pos="1276"/>
          <w:tab w:val="left" w:pos="1418"/>
        </w:tabs>
        <w:spacing w:after="0" w:line="20" w:lineRule="atLeast"/>
        <w:ind w:left="0" w:firstLine="709"/>
        <w:rPr>
          <w:rFonts w:cs="Times New Roman"/>
          <w:color w:val="00000A"/>
          <w:sz w:val="24"/>
          <w:szCs w:val="24"/>
          <w:lang w:val="lt-LT"/>
        </w:rPr>
      </w:pPr>
      <w:r w:rsidRPr="002474C3">
        <w:rPr>
          <w:rFonts w:cs="Times New Roman"/>
          <w:color w:val="00000A"/>
          <w:sz w:val="24"/>
          <w:szCs w:val="24"/>
          <w:lang w:val="lt-LT"/>
        </w:rPr>
        <w:t>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bookmarkEnd w:id="22"/>
      <w:r w:rsidRPr="002474C3">
        <w:rPr>
          <w:rFonts w:cs="Times New Roman"/>
          <w:color w:val="00000A"/>
          <w:sz w:val="24"/>
          <w:szCs w:val="24"/>
          <w:lang w:val="lt-LT"/>
        </w:rPr>
        <w:t>.</w:t>
      </w:r>
    </w:p>
    <w:p w14:paraId="7B9953D9" w14:textId="77777777" w:rsidR="00EB38F2" w:rsidRPr="002474C3" w:rsidRDefault="00EB38F2" w:rsidP="00EB38F2">
      <w:pPr>
        <w:pStyle w:val="Body2"/>
        <w:tabs>
          <w:tab w:val="left" w:pos="1260"/>
        </w:tabs>
        <w:spacing w:after="0"/>
        <w:rPr>
          <w:rFonts w:cs="Times New Roman"/>
          <w:sz w:val="24"/>
          <w:szCs w:val="24"/>
          <w:lang w:val="lt-LT"/>
        </w:rPr>
      </w:pPr>
    </w:p>
    <w:p w14:paraId="65B6F5C2" w14:textId="7C75ED3A" w:rsidR="00EB38F2" w:rsidRPr="002474C3" w:rsidRDefault="00EB38F2">
      <w:pPr>
        <w:pStyle w:val="Antrat"/>
        <w:numPr>
          <w:ilvl w:val="3"/>
          <w:numId w:val="15"/>
        </w:numPr>
        <w:tabs>
          <w:tab w:val="left" w:pos="1134"/>
          <w:tab w:val="left" w:pos="1418"/>
          <w:tab w:val="left" w:pos="1560"/>
          <w:tab w:val="left" w:pos="2127"/>
          <w:tab w:val="left" w:pos="2268"/>
          <w:tab w:val="left" w:pos="2552"/>
          <w:tab w:val="left" w:pos="2694"/>
        </w:tabs>
        <w:spacing w:after="120"/>
        <w:ind w:left="0" w:firstLine="0"/>
        <w:jc w:val="center"/>
        <w:rPr>
          <w:rFonts w:ascii="Times New Roman" w:hAnsi="Times New Roman" w:cs="Times New Roman"/>
          <w:color w:val="auto"/>
          <w:sz w:val="24"/>
          <w:szCs w:val="24"/>
          <w:lang w:val="lt-LT"/>
        </w:rPr>
      </w:pPr>
      <w:bookmarkStart w:id="23" w:name="_Toc488998673"/>
      <w:bookmarkStart w:id="24" w:name="_Toc135644811"/>
      <w:bookmarkEnd w:id="23"/>
      <w:r w:rsidRPr="002474C3">
        <w:rPr>
          <w:rFonts w:ascii="Times New Roman" w:hAnsi="Times New Roman" w:cs="Times New Roman"/>
          <w:color w:val="auto"/>
          <w:sz w:val="24"/>
          <w:szCs w:val="24"/>
          <w:lang w:val="lt-LT"/>
        </w:rPr>
        <w:t>PASIŪLYMŲ GALIOJIMO UŽTIKRINIMAS</w:t>
      </w:r>
      <w:bookmarkEnd w:id="24"/>
    </w:p>
    <w:p w14:paraId="2493DC21" w14:textId="77777777" w:rsidR="00800F95" w:rsidRPr="008836E3" w:rsidRDefault="008047DC" w:rsidP="00800F95">
      <w:pPr>
        <w:pStyle w:val="Body2"/>
        <w:tabs>
          <w:tab w:val="left" w:pos="709"/>
          <w:tab w:val="left" w:pos="993"/>
        </w:tabs>
        <w:spacing w:after="0"/>
        <w:ind w:firstLine="567"/>
        <w:rPr>
          <w:rFonts w:cs="Times New Roman"/>
          <w:color w:val="00000A"/>
          <w:sz w:val="24"/>
          <w:szCs w:val="24"/>
          <w:lang w:val="lt-LT"/>
        </w:rPr>
      </w:pPr>
      <w:r w:rsidRPr="002474C3">
        <w:rPr>
          <w:rFonts w:cs="Times New Roman"/>
          <w:color w:val="00000A"/>
          <w:sz w:val="24"/>
          <w:szCs w:val="24"/>
          <w:lang w:val="lt-LT"/>
        </w:rPr>
        <w:t>7.1.</w:t>
      </w:r>
      <w:r w:rsidR="00CB5D08" w:rsidRPr="002474C3">
        <w:rPr>
          <w:rFonts w:cs="Times New Roman"/>
          <w:color w:val="00000A"/>
          <w:sz w:val="24"/>
          <w:szCs w:val="24"/>
          <w:lang w:val="lt-LT"/>
        </w:rPr>
        <w:t xml:space="preserve"> Tiekėjo </w:t>
      </w:r>
      <w:r w:rsidR="00800F95" w:rsidRPr="008836E3">
        <w:rPr>
          <w:rFonts w:cs="Times New Roman"/>
          <w:color w:val="00000A"/>
          <w:sz w:val="24"/>
          <w:szCs w:val="24"/>
          <w:lang w:val="lt-LT"/>
        </w:rPr>
        <w:t>Pasiūlymo galiojimo užtikrinimas nereikalaujamas.</w:t>
      </w:r>
    </w:p>
    <w:p w14:paraId="6F47528C" w14:textId="5770980E" w:rsidR="00EB38F2" w:rsidRPr="00800F95" w:rsidRDefault="00EB38F2" w:rsidP="00800F95">
      <w:pPr>
        <w:pStyle w:val="Body2"/>
        <w:tabs>
          <w:tab w:val="left" w:pos="709"/>
          <w:tab w:val="left" w:pos="993"/>
        </w:tabs>
        <w:spacing w:after="0"/>
        <w:ind w:firstLine="567"/>
        <w:rPr>
          <w:rFonts w:ascii="Verdana" w:hAnsi="Verdana"/>
          <w:lang w:val="lt-LT"/>
        </w:rPr>
      </w:pPr>
    </w:p>
    <w:p w14:paraId="1E36C92F" w14:textId="77777777" w:rsidR="00EB38F2" w:rsidRPr="002474C3" w:rsidRDefault="00EB38F2">
      <w:pPr>
        <w:pStyle w:val="Antrat"/>
        <w:numPr>
          <w:ilvl w:val="3"/>
          <w:numId w:val="15"/>
        </w:numPr>
        <w:ind w:left="0" w:firstLine="567"/>
        <w:jc w:val="center"/>
        <w:rPr>
          <w:rFonts w:ascii="Times New Roman" w:hAnsi="Times New Roman" w:cs="Times New Roman"/>
          <w:color w:val="auto"/>
          <w:sz w:val="24"/>
          <w:szCs w:val="24"/>
          <w:lang w:val="lt-LT"/>
        </w:rPr>
      </w:pPr>
      <w:bookmarkStart w:id="25" w:name="_Toc488998675"/>
      <w:bookmarkStart w:id="26" w:name="_Toc135644812"/>
      <w:bookmarkEnd w:id="25"/>
      <w:r w:rsidRPr="002474C3">
        <w:rPr>
          <w:rFonts w:ascii="Times New Roman" w:hAnsi="Times New Roman" w:cs="Times New Roman"/>
          <w:color w:val="auto"/>
          <w:sz w:val="24"/>
          <w:szCs w:val="24"/>
          <w:lang w:val="lt-LT"/>
        </w:rPr>
        <w:t>PIRKIMO DOKUMENTŲ PAAIŠKINIMAS IR PATIKSLINIMAS</w:t>
      </w:r>
      <w:bookmarkEnd w:id="26"/>
    </w:p>
    <w:p w14:paraId="36D0E186" w14:textId="77777777" w:rsidR="00EB38F2" w:rsidRPr="002474C3" w:rsidRDefault="00EB38F2" w:rsidP="00EB38F2">
      <w:pPr>
        <w:pStyle w:val="Body2"/>
        <w:spacing w:after="0"/>
        <w:rPr>
          <w:rFonts w:cs="Times New Roman"/>
          <w:sz w:val="24"/>
          <w:szCs w:val="24"/>
          <w:lang w:val="lt-LT"/>
        </w:rPr>
      </w:pPr>
      <w:r w:rsidRPr="002474C3">
        <w:rPr>
          <w:rFonts w:cs="Times New Roman"/>
          <w:color w:val="00000A"/>
          <w:sz w:val="24"/>
          <w:szCs w:val="24"/>
          <w:lang w:val="lt-LT"/>
        </w:rPr>
        <w:tab/>
      </w:r>
    </w:p>
    <w:p w14:paraId="0668962B" w14:textId="77777777" w:rsidR="00EB38F2" w:rsidRPr="002474C3" w:rsidRDefault="00EB38F2">
      <w:pPr>
        <w:pStyle w:val="Sraopastraipa"/>
        <w:numPr>
          <w:ilvl w:val="1"/>
          <w:numId w:val="24"/>
        </w:numPr>
        <w:tabs>
          <w:tab w:val="left" w:pos="360"/>
          <w:tab w:val="left" w:pos="1276"/>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paaiškinami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patikslinami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iniciatyva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jiems</w:t>
      </w:r>
      <w:proofErr w:type="spellEnd"/>
      <w:r w:rsidRPr="002474C3">
        <w:rPr>
          <w:rFonts w:ascii="Times New Roman" w:hAnsi="Times New Roman"/>
          <w:sz w:val="24"/>
          <w:szCs w:val="24"/>
        </w:rPr>
        <w:t xml:space="preserve"> CVP IS </w:t>
      </w:r>
      <w:proofErr w:type="spellStart"/>
      <w:r w:rsidRPr="002474C3">
        <w:rPr>
          <w:rFonts w:ascii="Times New Roman" w:hAnsi="Times New Roman"/>
          <w:sz w:val="24"/>
          <w:szCs w:val="24"/>
        </w:rPr>
        <w:t>susirašinėjimo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priemonėmis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kreipiantis</w:t>
      </w:r>
      <w:proofErr w:type="spellEnd"/>
      <w:r w:rsidRPr="002474C3">
        <w:rPr>
          <w:rFonts w:ascii="Times New Roman" w:hAnsi="Times New Roman"/>
          <w:sz w:val="24"/>
          <w:szCs w:val="24"/>
        </w:rPr>
        <w:t xml:space="preserve"> į </w:t>
      </w:r>
      <w:proofErr w:type="spellStart"/>
      <w:r w:rsidRPr="002474C3">
        <w:rPr>
          <w:rFonts w:ascii="Times New Roman" w:hAnsi="Times New Roman"/>
          <w:sz w:val="24"/>
          <w:szCs w:val="24"/>
        </w:rPr>
        <w:t>Perkančiąją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turėtų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aktyvūs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klausimus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paprašyti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paaiškinti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sąlygas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karto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išanalizavę</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atsižvelgdami</w:t>
      </w:r>
      <w:proofErr w:type="spellEnd"/>
      <w:r w:rsidRPr="002474C3">
        <w:rPr>
          <w:rFonts w:ascii="Times New Roman" w:hAnsi="Times New Roman"/>
          <w:sz w:val="24"/>
          <w:szCs w:val="24"/>
        </w:rPr>
        <w:t xml:space="preserve"> į tai, </w:t>
      </w:r>
      <w:proofErr w:type="spellStart"/>
      <w:r w:rsidRPr="002474C3">
        <w:rPr>
          <w:rFonts w:ascii="Times New Roman" w:hAnsi="Times New Roman"/>
          <w:sz w:val="24"/>
          <w:szCs w:val="24"/>
        </w:rPr>
        <w:t>kad</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pasibaigus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terminui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turinio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keisti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nebus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galima</w:t>
      </w:r>
      <w:proofErr w:type="spellEnd"/>
      <w:r w:rsidRPr="002474C3">
        <w:rPr>
          <w:rFonts w:ascii="Times New Roman" w:hAnsi="Times New Roman"/>
          <w:sz w:val="24"/>
          <w:szCs w:val="24"/>
        </w:rPr>
        <w:t>.</w:t>
      </w:r>
    </w:p>
    <w:p w14:paraId="7555A3D8" w14:textId="77777777" w:rsidR="00EB38F2" w:rsidRPr="002474C3" w:rsidRDefault="00EB38F2">
      <w:pPr>
        <w:pStyle w:val="Sraopastraipa"/>
        <w:numPr>
          <w:ilvl w:val="1"/>
          <w:numId w:val="24"/>
        </w:numPr>
        <w:tabs>
          <w:tab w:val="left" w:pos="360"/>
          <w:tab w:val="left" w:pos="1276"/>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kern w:val="16"/>
          <w:sz w:val="24"/>
          <w:szCs w:val="24"/>
        </w:rPr>
        <w:t>Perkančioji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organizacija</w:t>
      </w:r>
      <w:proofErr w:type="spellEnd"/>
      <w:r w:rsidRPr="002474C3">
        <w:rPr>
          <w:rFonts w:ascii="Times New Roman" w:hAnsi="Times New Roman"/>
          <w:kern w:val="16"/>
          <w:sz w:val="24"/>
          <w:szCs w:val="24"/>
        </w:rPr>
        <w:t xml:space="preserve"> </w:t>
      </w:r>
      <w:proofErr w:type="spellStart"/>
      <w:r w:rsidRPr="002474C3">
        <w:rPr>
          <w:rFonts w:ascii="Times New Roman" w:hAnsi="Times New Roman"/>
          <w:color w:val="00000A"/>
          <w:sz w:val="24"/>
          <w:szCs w:val="24"/>
        </w:rPr>
        <w:t>atsako</w:t>
      </w:r>
      <w:proofErr w:type="spellEnd"/>
      <w:r w:rsidRPr="002474C3">
        <w:rPr>
          <w:rFonts w:ascii="Times New Roman" w:hAnsi="Times New Roman"/>
          <w:color w:val="00000A"/>
          <w:sz w:val="24"/>
          <w:szCs w:val="24"/>
        </w:rPr>
        <w:t xml:space="preserve"> tik CVP IS </w:t>
      </w:r>
      <w:proofErr w:type="spellStart"/>
      <w:r w:rsidRPr="002474C3">
        <w:rPr>
          <w:rFonts w:ascii="Times New Roman" w:hAnsi="Times New Roman"/>
          <w:color w:val="00000A"/>
          <w:sz w:val="24"/>
          <w:szCs w:val="24"/>
        </w:rPr>
        <w:t>susirašinėjimo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priemonėmis</w:t>
      </w:r>
      <w:proofErr w:type="spellEnd"/>
      <w:r w:rsidRPr="002474C3">
        <w:rPr>
          <w:rFonts w:ascii="Times New Roman" w:hAnsi="Times New Roman"/>
          <w:color w:val="00000A"/>
          <w:sz w:val="24"/>
          <w:szCs w:val="24"/>
        </w:rPr>
        <w:t xml:space="preserve"> į </w:t>
      </w:r>
      <w:proofErr w:type="spellStart"/>
      <w:r w:rsidRPr="002474C3">
        <w:rPr>
          <w:rFonts w:ascii="Times New Roman" w:hAnsi="Times New Roman"/>
          <w:color w:val="00000A"/>
          <w:sz w:val="24"/>
          <w:szCs w:val="24"/>
        </w:rPr>
        <w:t>kiekvieną</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tiekėjo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rašytinį</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prašymą</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dėl</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pirkimo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dokumentų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jei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prašymas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yra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pateiktas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likus</w:t>
      </w:r>
      <w:proofErr w:type="spellEnd"/>
      <w:r w:rsidRPr="002474C3">
        <w:rPr>
          <w:rFonts w:ascii="Times New Roman" w:hAnsi="Times New Roman"/>
          <w:color w:val="00000A"/>
          <w:sz w:val="24"/>
          <w:szCs w:val="24"/>
        </w:rPr>
        <w:t xml:space="preserve"> ne </w:t>
      </w:r>
      <w:proofErr w:type="spellStart"/>
      <w:r w:rsidRPr="002474C3">
        <w:rPr>
          <w:rFonts w:ascii="Times New Roman" w:hAnsi="Times New Roman"/>
          <w:color w:val="00000A"/>
          <w:sz w:val="24"/>
          <w:szCs w:val="24"/>
        </w:rPr>
        <w:t>mažiau</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kaip</w:t>
      </w:r>
      <w:proofErr w:type="spellEnd"/>
      <w:r w:rsidRPr="002474C3">
        <w:rPr>
          <w:rFonts w:ascii="Times New Roman" w:hAnsi="Times New Roman"/>
          <w:color w:val="00000A"/>
          <w:sz w:val="24"/>
          <w:szCs w:val="24"/>
        </w:rPr>
        <w:t xml:space="preserve"> 6 </w:t>
      </w:r>
      <w:proofErr w:type="spellStart"/>
      <w:r w:rsidRPr="002474C3">
        <w:rPr>
          <w:rFonts w:ascii="Times New Roman" w:hAnsi="Times New Roman"/>
          <w:color w:val="00000A"/>
          <w:sz w:val="24"/>
          <w:szCs w:val="24"/>
        </w:rPr>
        <w:t>dienoms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iki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termino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pabaigos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jei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jų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paprašyta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laiku</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prašymu</w:t>
      </w:r>
      <w:proofErr w:type="spellEnd"/>
      <w:r w:rsidRPr="002474C3">
        <w:rPr>
          <w:rFonts w:ascii="Times New Roman" w:hAnsi="Times New Roman"/>
          <w:sz w:val="24"/>
          <w:szCs w:val="24"/>
        </w:rPr>
        <w:t>, (</w:t>
      </w:r>
      <w:proofErr w:type="spellStart"/>
      <w:r w:rsidRPr="002474C3">
        <w:rPr>
          <w:rFonts w:ascii="Times New Roman" w:hAnsi="Times New Roman"/>
          <w:sz w:val="24"/>
          <w:szCs w:val="24"/>
        </w:rPr>
        <w:t>pateiktu</w:t>
      </w:r>
      <w:proofErr w:type="spellEnd"/>
      <w:r w:rsidRPr="002474C3">
        <w:rPr>
          <w:rFonts w:ascii="Times New Roman" w:hAnsi="Times New Roman"/>
          <w:sz w:val="24"/>
          <w:szCs w:val="24"/>
        </w:rPr>
        <w:t xml:space="preserve"> tik CVP IS </w:t>
      </w:r>
      <w:proofErr w:type="spellStart"/>
      <w:r w:rsidRPr="002474C3">
        <w:rPr>
          <w:rFonts w:ascii="Times New Roman" w:hAnsi="Times New Roman"/>
          <w:sz w:val="24"/>
          <w:szCs w:val="24"/>
        </w:rPr>
        <w:t>susirašinėjimo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priemonėmis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papildomi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paaiškinimai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pataisymai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lastRenderedPageBreak/>
        <w:t>pateikiami</w:t>
      </w:r>
      <w:proofErr w:type="spellEnd"/>
      <w:r w:rsidRPr="002474C3">
        <w:rPr>
          <w:rFonts w:ascii="Times New Roman" w:hAnsi="Times New Roman"/>
          <w:sz w:val="24"/>
          <w:szCs w:val="24"/>
        </w:rPr>
        <w:t xml:space="preserve"> CVP IS </w:t>
      </w:r>
      <w:proofErr w:type="spellStart"/>
      <w:r w:rsidRPr="002474C3">
        <w:rPr>
          <w:rFonts w:ascii="Times New Roman" w:hAnsi="Times New Roman"/>
          <w:sz w:val="24"/>
          <w:szCs w:val="24"/>
        </w:rPr>
        <w:t>priemonėmis</w:t>
      </w:r>
      <w:proofErr w:type="spellEnd"/>
      <w:r w:rsidRPr="002474C3">
        <w:rPr>
          <w:rFonts w:ascii="Times New Roman" w:hAnsi="Times New Roman"/>
          <w:sz w:val="24"/>
          <w:szCs w:val="24"/>
        </w:rPr>
        <w:t xml:space="preserve"> ne </w:t>
      </w:r>
      <w:proofErr w:type="spellStart"/>
      <w:r w:rsidRPr="002474C3">
        <w:rPr>
          <w:rFonts w:ascii="Times New Roman" w:hAnsi="Times New Roman"/>
          <w:sz w:val="24"/>
          <w:szCs w:val="24"/>
        </w:rPr>
        <w:t>vėliau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kaip</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likus</w:t>
      </w:r>
      <w:proofErr w:type="spellEnd"/>
      <w:r w:rsidRPr="002474C3">
        <w:rPr>
          <w:rFonts w:ascii="Times New Roman" w:hAnsi="Times New Roman"/>
          <w:sz w:val="24"/>
          <w:szCs w:val="24"/>
        </w:rPr>
        <w:t xml:space="preserve"> 4 </w:t>
      </w:r>
      <w:proofErr w:type="spellStart"/>
      <w:r w:rsidRPr="002474C3">
        <w:rPr>
          <w:rFonts w:ascii="Times New Roman" w:hAnsi="Times New Roman"/>
          <w:sz w:val="24"/>
          <w:szCs w:val="24"/>
        </w:rPr>
        <w:t>dienoms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iki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termino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pabaigos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jei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paprašyta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laiku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Paaiškinimai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pataisymai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yra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neatsiejama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dalis</w:t>
      </w:r>
      <w:proofErr w:type="spellEnd"/>
      <w:r w:rsidRPr="002474C3">
        <w:rPr>
          <w:rFonts w:ascii="Times New Roman" w:hAnsi="Times New Roman"/>
          <w:sz w:val="24"/>
          <w:szCs w:val="24"/>
        </w:rPr>
        <w:t>.</w:t>
      </w:r>
    </w:p>
    <w:p w14:paraId="717B8675" w14:textId="77777777" w:rsidR="00EB38F2" w:rsidRPr="002474C3" w:rsidRDefault="00EB38F2">
      <w:pPr>
        <w:pStyle w:val="Sraopastraipa"/>
        <w:numPr>
          <w:ilvl w:val="1"/>
          <w:numId w:val="24"/>
        </w:numPr>
        <w:tabs>
          <w:tab w:val="left" w:pos="360"/>
          <w:tab w:val="left" w:pos="1276"/>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kern w:val="16"/>
          <w:sz w:val="24"/>
          <w:szCs w:val="24"/>
        </w:rPr>
        <w:t>Perkančioji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organizacija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paaiškindama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pataisydama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pirkimo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dokumentus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privalo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užtikrinti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tiekėjų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anonimiškumą</w:t>
      </w:r>
      <w:proofErr w:type="spellEnd"/>
      <w:r w:rsidRPr="002474C3">
        <w:rPr>
          <w:rFonts w:ascii="Times New Roman" w:hAnsi="Times New Roman"/>
          <w:color w:val="00000A"/>
          <w:sz w:val="24"/>
          <w:szCs w:val="24"/>
        </w:rPr>
        <w:t xml:space="preserve">, t. y. </w:t>
      </w:r>
      <w:proofErr w:type="spellStart"/>
      <w:r w:rsidRPr="002474C3">
        <w:rPr>
          <w:rFonts w:ascii="Times New Roman" w:hAnsi="Times New Roman"/>
          <w:color w:val="00000A"/>
          <w:sz w:val="24"/>
          <w:szCs w:val="24"/>
        </w:rPr>
        <w:t>privalo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užtikrinti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kad</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tiekėjas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nesužinotų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kitų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tiekėjų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dalyvaujančių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pirkimo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procedūrose</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pavadinimų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kitų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rekvizitų</w:t>
      </w:r>
      <w:proofErr w:type="spellEnd"/>
      <w:r w:rsidRPr="002474C3">
        <w:rPr>
          <w:rFonts w:ascii="Times New Roman" w:hAnsi="Times New Roman"/>
          <w:color w:val="00000A"/>
          <w:sz w:val="24"/>
          <w:szCs w:val="24"/>
        </w:rPr>
        <w:t>.</w:t>
      </w:r>
    </w:p>
    <w:p w14:paraId="2AE23369" w14:textId="77777777" w:rsidR="00EB38F2" w:rsidRPr="002474C3" w:rsidRDefault="00EB38F2">
      <w:pPr>
        <w:pStyle w:val="Sraopastraipa"/>
        <w:numPr>
          <w:ilvl w:val="1"/>
          <w:numId w:val="24"/>
        </w:numPr>
        <w:tabs>
          <w:tab w:val="left" w:pos="360"/>
          <w:tab w:val="left" w:pos="1276"/>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color w:val="00000A"/>
          <w:sz w:val="24"/>
          <w:szCs w:val="24"/>
        </w:rPr>
        <w:t>Nesibaigus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pirkimo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terminui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kern w:val="16"/>
          <w:sz w:val="24"/>
          <w:szCs w:val="24"/>
        </w:rPr>
        <w:t>Perkančioji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organizacija</w:t>
      </w:r>
      <w:proofErr w:type="spellEnd"/>
      <w:r w:rsidRPr="002474C3">
        <w:rPr>
          <w:rFonts w:ascii="Times New Roman" w:hAnsi="Times New Roman"/>
          <w:kern w:val="16"/>
          <w:sz w:val="24"/>
          <w:szCs w:val="24"/>
        </w:rPr>
        <w:t xml:space="preserve"> </w:t>
      </w:r>
      <w:proofErr w:type="spellStart"/>
      <w:r w:rsidRPr="002474C3">
        <w:rPr>
          <w:rFonts w:ascii="Times New Roman" w:hAnsi="Times New Roman"/>
          <w:color w:val="00000A"/>
          <w:sz w:val="24"/>
          <w:szCs w:val="24"/>
        </w:rPr>
        <w:t>savo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iniciatyva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gali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paaiškinti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patikslinti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pirkimo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dokumentus</w:t>
      </w:r>
      <w:proofErr w:type="spellEnd"/>
      <w:r w:rsidRPr="002474C3">
        <w:rPr>
          <w:rFonts w:ascii="Times New Roman" w:hAnsi="Times New Roman"/>
          <w:color w:val="00000A"/>
          <w:sz w:val="24"/>
          <w:szCs w:val="24"/>
        </w:rPr>
        <w:t xml:space="preserve"> CVP IS </w:t>
      </w:r>
      <w:proofErr w:type="spellStart"/>
      <w:r w:rsidRPr="002474C3">
        <w:rPr>
          <w:rFonts w:ascii="Times New Roman" w:hAnsi="Times New Roman"/>
          <w:color w:val="00000A"/>
          <w:sz w:val="24"/>
          <w:szCs w:val="24"/>
        </w:rPr>
        <w:t>priemonėmis</w:t>
      </w:r>
      <w:proofErr w:type="spellEnd"/>
      <w:r w:rsidRPr="002474C3">
        <w:rPr>
          <w:rFonts w:ascii="Times New Roman" w:hAnsi="Times New Roman"/>
          <w:color w:val="00000A"/>
          <w:sz w:val="24"/>
          <w:szCs w:val="24"/>
        </w:rPr>
        <w:t xml:space="preserve">. </w:t>
      </w:r>
    </w:p>
    <w:p w14:paraId="42DB1531" w14:textId="77777777" w:rsidR="00EB38F2" w:rsidRPr="002474C3" w:rsidRDefault="00EB38F2">
      <w:pPr>
        <w:pStyle w:val="Sraopastraipa"/>
        <w:numPr>
          <w:ilvl w:val="1"/>
          <w:numId w:val="24"/>
        </w:numPr>
        <w:tabs>
          <w:tab w:val="left" w:pos="360"/>
          <w:tab w:val="left" w:pos="1276"/>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 xml:space="preserve">Kai </w:t>
      </w:r>
      <w:proofErr w:type="spellStart"/>
      <w:r w:rsidRPr="002474C3">
        <w:rPr>
          <w:rFonts w:ascii="Times New Roman" w:hAnsi="Times New Roman"/>
          <w:sz w:val="24"/>
          <w:szCs w:val="24"/>
        </w:rPr>
        <w:t>tikslinama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skelbime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paskelbta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Perkančioji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privalo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atitinkamai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patikslinti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skelbimą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prireikus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pratęsti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terminą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protingumo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kriterijų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atitinkančiam</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laikotarpiui</w:t>
      </w:r>
      <w:proofErr w:type="spellEnd"/>
      <w:r w:rsidRPr="002474C3">
        <w:rPr>
          <w:rFonts w:ascii="Times New Roman" w:hAnsi="Times New Roman"/>
          <w:sz w:val="24"/>
          <w:szCs w:val="24"/>
        </w:rPr>
        <w:t xml:space="preserve">, per </w:t>
      </w:r>
      <w:proofErr w:type="spellStart"/>
      <w:r w:rsidRPr="002474C3">
        <w:rPr>
          <w:rFonts w:ascii="Times New Roman" w:hAnsi="Times New Roman"/>
          <w:sz w:val="24"/>
          <w:szCs w:val="24"/>
        </w:rPr>
        <w:t>kurį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rengdami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galėtų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atsižvelgti</w:t>
      </w:r>
      <w:proofErr w:type="spellEnd"/>
      <w:r w:rsidRPr="002474C3">
        <w:rPr>
          <w:rFonts w:ascii="Times New Roman" w:hAnsi="Times New Roman"/>
          <w:sz w:val="24"/>
          <w:szCs w:val="24"/>
        </w:rPr>
        <w:t xml:space="preserve"> į </w:t>
      </w:r>
      <w:proofErr w:type="spellStart"/>
      <w:r w:rsidRPr="002474C3">
        <w:rPr>
          <w:rFonts w:ascii="Times New Roman" w:hAnsi="Times New Roman"/>
          <w:sz w:val="24"/>
          <w:szCs w:val="24"/>
        </w:rPr>
        <w:t>patikslinimus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Apie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termino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pratęsimą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pranešama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patikslinant</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skelbimą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Pranešimai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apie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termino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nukėlimą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taip</w:t>
      </w:r>
      <w:proofErr w:type="spellEnd"/>
      <w:r w:rsidRPr="002474C3">
        <w:rPr>
          <w:rFonts w:ascii="Times New Roman" w:hAnsi="Times New Roman"/>
          <w:sz w:val="24"/>
          <w:szCs w:val="24"/>
        </w:rPr>
        <w:t xml:space="preserve"> pat </w:t>
      </w:r>
      <w:proofErr w:type="spellStart"/>
      <w:r w:rsidRPr="002474C3">
        <w:rPr>
          <w:rFonts w:ascii="Times New Roman" w:hAnsi="Times New Roman"/>
          <w:sz w:val="24"/>
          <w:szCs w:val="24"/>
        </w:rPr>
        <w:t>paskelbiami</w:t>
      </w:r>
      <w:proofErr w:type="spellEnd"/>
      <w:r w:rsidRPr="002474C3">
        <w:rPr>
          <w:rFonts w:ascii="Times New Roman" w:hAnsi="Times New Roman"/>
          <w:sz w:val="24"/>
          <w:szCs w:val="24"/>
        </w:rPr>
        <w:t xml:space="preserve"> CVP IS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išsiunčiami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prisijungusiems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tiekėjams</w:t>
      </w:r>
      <w:proofErr w:type="spellEnd"/>
      <w:r w:rsidRPr="002474C3">
        <w:rPr>
          <w:rFonts w:ascii="Times New Roman" w:hAnsi="Times New Roman"/>
          <w:sz w:val="24"/>
          <w:szCs w:val="24"/>
        </w:rPr>
        <w:t>.</w:t>
      </w:r>
    </w:p>
    <w:p w14:paraId="69C8CEAB" w14:textId="77777777" w:rsidR="00EB38F2" w:rsidRPr="002474C3" w:rsidRDefault="00EB38F2">
      <w:pPr>
        <w:pStyle w:val="Sraopastraipa"/>
        <w:numPr>
          <w:ilvl w:val="1"/>
          <w:numId w:val="24"/>
        </w:numPr>
        <w:tabs>
          <w:tab w:val="left" w:pos="360"/>
          <w:tab w:val="left" w:pos="1276"/>
        </w:tabs>
        <w:spacing w:after="0" w:line="240" w:lineRule="auto"/>
        <w:ind w:left="0" w:firstLine="709"/>
        <w:jc w:val="both"/>
        <w:rPr>
          <w:rFonts w:ascii="Times New Roman" w:hAnsi="Times New Roman"/>
          <w:sz w:val="24"/>
          <w:szCs w:val="24"/>
        </w:rPr>
      </w:pPr>
      <w:r w:rsidRPr="002474C3">
        <w:rPr>
          <w:rFonts w:ascii="Times New Roman" w:hAnsi="Times New Roman"/>
          <w:color w:val="00000A"/>
          <w:sz w:val="24"/>
          <w:szCs w:val="24"/>
        </w:rPr>
        <w:t xml:space="preserve">Bet </w:t>
      </w:r>
      <w:proofErr w:type="spellStart"/>
      <w:r w:rsidRPr="002474C3">
        <w:rPr>
          <w:rFonts w:ascii="Times New Roman" w:hAnsi="Times New Roman"/>
          <w:color w:val="00000A"/>
          <w:sz w:val="24"/>
          <w:szCs w:val="24"/>
        </w:rPr>
        <w:t>kokia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informacija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Pirkimo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sąlygų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paaiškinimai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pranešimai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kitas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sz w:val="24"/>
          <w:szCs w:val="24"/>
        </w:rPr>
        <w:t>Perkančiosios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organizacijos</w:t>
      </w:r>
      <w:proofErr w:type="spellEnd"/>
      <w:r w:rsidRPr="002474C3">
        <w:rPr>
          <w:rFonts w:ascii="Times New Roman" w:hAnsi="Times New Roman"/>
          <w:sz w:val="24"/>
          <w:szCs w:val="24"/>
        </w:rPr>
        <w:t xml:space="preserve">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tiekėjo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susirašinėjimas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yra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vykdomas</w:t>
      </w:r>
      <w:proofErr w:type="spellEnd"/>
      <w:r w:rsidRPr="002474C3">
        <w:rPr>
          <w:rFonts w:ascii="Times New Roman" w:hAnsi="Times New Roman"/>
          <w:color w:val="00000A"/>
          <w:sz w:val="24"/>
          <w:szCs w:val="24"/>
        </w:rPr>
        <w:t xml:space="preserve"> tik CVP IS </w:t>
      </w:r>
      <w:proofErr w:type="spellStart"/>
      <w:r w:rsidRPr="002474C3">
        <w:rPr>
          <w:rFonts w:ascii="Times New Roman" w:hAnsi="Times New Roman"/>
          <w:color w:val="00000A"/>
          <w:sz w:val="24"/>
          <w:szCs w:val="24"/>
        </w:rPr>
        <w:t>susirašinėjimo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priemonėmis</w:t>
      </w:r>
      <w:proofErr w:type="spellEnd"/>
      <w:r w:rsidRPr="002474C3">
        <w:rPr>
          <w:rFonts w:ascii="Times New Roman" w:hAnsi="Times New Roman"/>
          <w:color w:val="00000A"/>
          <w:sz w:val="24"/>
          <w:szCs w:val="24"/>
        </w:rPr>
        <w:t>.</w:t>
      </w:r>
    </w:p>
    <w:p w14:paraId="57AD561A" w14:textId="77777777" w:rsidR="00EB38F2" w:rsidRPr="002474C3" w:rsidRDefault="00EB38F2">
      <w:pPr>
        <w:pStyle w:val="Sraopastraipa"/>
        <w:numPr>
          <w:ilvl w:val="1"/>
          <w:numId w:val="24"/>
        </w:numPr>
        <w:tabs>
          <w:tab w:val="left" w:pos="360"/>
          <w:tab w:val="left" w:pos="1276"/>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kern w:val="16"/>
          <w:sz w:val="24"/>
          <w:szCs w:val="24"/>
        </w:rPr>
        <w:t>Perkančioji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organizacija</w:t>
      </w:r>
      <w:proofErr w:type="spellEnd"/>
      <w:r w:rsidRPr="002474C3">
        <w:rPr>
          <w:rFonts w:ascii="Times New Roman" w:hAnsi="Times New Roman"/>
          <w:kern w:val="16"/>
          <w:sz w:val="24"/>
          <w:szCs w:val="24"/>
        </w:rPr>
        <w:t xml:space="preserve"> </w:t>
      </w:r>
      <w:proofErr w:type="spellStart"/>
      <w:r w:rsidRPr="002474C3">
        <w:rPr>
          <w:rFonts w:ascii="Times New Roman" w:hAnsi="Times New Roman"/>
          <w:color w:val="00000A"/>
          <w:sz w:val="24"/>
          <w:szCs w:val="24"/>
        </w:rPr>
        <w:t>neketina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rengti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susitikimų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su</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tiekėjais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dėl</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pirkimo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dokumentų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paaiškinimų</w:t>
      </w:r>
      <w:proofErr w:type="spellEnd"/>
      <w:r w:rsidRPr="002474C3">
        <w:rPr>
          <w:rFonts w:ascii="Times New Roman" w:hAnsi="Times New Roman"/>
          <w:color w:val="00000A"/>
          <w:sz w:val="24"/>
          <w:szCs w:val="24"/>
        </w:rPr>
        <w:t>.</w:t>
      </w:r>
    </w:p>
    <w:p w14:paraId="2FCD1770" w14:textId="77777777" w:rsidR="00EB38F2" w:rsidRPr="002474C3" w:rsidRDefault="00EB38F2" w:rsidP="00EB38F2">
      <w:pPr>
        <w:pStyle w:val="Body2"/>
        <w:tabs>
          <w:tab w:val="left" w:pos="1260"/>
        </w:tabs>
        <w:spacing w:after="0"/>
        <w:rPr>
          <w:rFonts w:cs="Times New Roman"/>
          <w:sz w:val="24"/>
          <w:szCs w:val="24"/>
          <w:lang w:val="lt-LT"/>
        </w:rPr>
      </w:pPr>
    </w:p>
    <w:p w14:paraId="6A08DE0E" w14:textId="77777777" w:rsidR="00EB38F2" w:rsidRPr="002474C3" w:rsidRDefault="00EB38F2">
      <w:pPr>
        <w:pStyle w:val="Antrat"/>
        <w:numPr>
          <w:ilvl w:val="3"/>
          <w:numId w:val="15"/>
        </w:numPr>
        <w:ind w:left="0" w:firstLine="709"/>
        <w:jc w:val="center"/>
        <w:rPr>
          <w:rFonts w:ascii="Times New Roman" w:hAnsi="Times New Roman" w:cs="Times New Roman"/>
          <w:sz w:val="24"/>
          <w:szCs w:val="24"/>
          <w:lang w:val="lt-LT"/>
        </w:rPr>
      </w:pPr>
      <w:bookmarkStart w:id="27" w:name="_Toc135644813"/>
      <w:r w:rsidRPr="002474C3">
        <w:rPr>
          <w:rFonts w:ascii="Times New Roman" w:hAnsi="Times New Roman" w:cs="Times New Roman"/>
          <w:color w:val="auto"/>
          <w:sz w:val="24"/>
          <w:szCs w:val="24"/>
          <w:lang w:val="lt-LT"/>
        </w:rPr>
        <w:t>SUSIPAŽINIMAS SU GAUTAIS PASIŪLYMAIS</w:t>
      </w:r>
      <w:bookmarkEnd w:id="27"/>
    </w:p>
    <w:p w14:paraId="713BAC07" w14:textId="77777777" w:rsidR="00EB38F2" w:rsidRPr="002474C3" w:rsidRDefault="00EB38F2" w:rsidP="00EB38F2">
      <w:pPr>
        <w:pStyle w:val="Body2"/>
        <w:spacing w:after="0"/>
        <w:rPr>
          <w:rFonts w:cs="Times New Roman"/>
          <w:color w:val="00000A"/>
          <w:sz w:val="24"/>
          <w:szCs w:val="24"/>
          <w:lang w:val="lt-LT"/>
        </w:rPr>
      </w:pPr>
    </w:p>
    <w:p w14:paraId="19438CCB" w14:textId="77777777" w:rsidR="00EB38F2" w:rsidRPr="002474C3" w:rsidRDefault="00EB38F2">
      <w:pPr>
        <w:pStyle w:val="Body2"/>
        <w:numPr>
          <w:ilvl w:val="1"/>
          <w:numId w:val="25"/>
        </w:numPr>
        <w:spacing w:after="0"/>
        <w:ind w:left="0" w:firstLine="709"/>
        <w:rPr>
          <w:rFonts w:cs="Times New Roman"/>
          <w:sz w:val="24"/>
          <w:szCs w:val="24"/>
          <w:lang w:val="lt-LT"/>
        </w:rPr>
      </w:pPr>
      <w:r w:rsidRPr="002474C3">
        <w:rPr>
          <w:rFonts w:cs="Times New Roman"/>
          <w:sz w:val="24"/>
          <w:szCs w:val="24"/>
          <w:lang w:val="lt-LT"/>
        </w:rPr>
        <w:t xml:space="preserve">Su CVPIS priemonėmis gautais pasiūlymais susipažįstama naudojantis CVP IS priemonėmis. Susipažinimas su CVP IS priemonėmis gautais pasiūlymais vyks </w:t>
      </w:r>
      <w:r w:rsidRPr="002474C3">
        <w:rPr>
          <w:rFonts w:cs="Times New Roman"/>
          <w:b/>
          <w:bCs/>
          <w:sz w:val="24"/>
          <w:szCs w:val="24"/>
          <w:lang w:val="lt-LT"/>
        </w:rPr>
        <w:t>pirkimo skelbime nurodyta data ir laiku.</w:t>
      </w:r>
    </w:p>
    <w:p w14:paraId="4F7D1226" w14:textId="77777777" w:rsidR="00EB38F2" w:rsidRPr="002474C3" w:rsidRDefault="00EB38F2">
      <w:pPr>
        <w:pStyle w:val="Body2"/>
        <w:numPr>
          <w:ilvl w:val="1"/>
          <w:numId w:val="25"/>
        </w:numPr>
        <w:spacing w:after="0"/>
        <w:ind w:left="0" w:firstLine="709"/>
        <w:rPr>
          <w:rFonts w:cs="Times New Roman"/>
          <w:sz w:val="24"/>
          <w:szCs w:val="24"/>
          <w:lang w:val="lt-LT"/>
        </w:rPr>
      </w:pPr>
      <w:r w:rsidRPr="002474C3">
        <w:rPr>
          <w:rFonts w:cs="Times New Roman"/>
          <w:sz w:val="24"/>
          <w:szCs w:val="24"/>
          <w:lang w:val="lt-LT"/>
        </w:rPr>
        <w:t>Tiekėjai nedalyvauja Komisijos posėdžiuose, kuriuose susipažįstama su elektroninėmis priemonėmis pateiktais pasiūlymais, atliekamos pasiūlymų nagrinėjimo, vertinimo ir palyginimo procedūros. Komisijos posėdžiuose stebėtojai nedalyvauja.</w:t>
      </w:r>
    </w:p>
    <w:p w14:paraId="0C2E23CF" w14:textId="77777777" w:rsidR="00EB38F2" w:rsidRPr="002474C3" w:rsidRDefault="00EB38F2" w:rsidP="00EB38F2">
      <w:pPr>
        <w:pStyle w:val="Body2"/>
        <w:tabs>
          <w:tab w:val="left" w:pos="709"/>
        </w:tabs>
        <w:spacing w:after="0"/>
        <w:ind w:left="709"/>
        <w:rPr>
          <w:rFonts w:cs="Times New Roman"/>
          <w:color w:val="00000A"/>
          <w:sz w:val="24"/>
          <w:szCs w:val="24"/>
          <w:lang w:val="lt-LT"/>
        </w:rPr>
      </w:pPr>
    </w:p>
    <w:p w14:paraId="6120742B" w14:textId="77777777" w:rsidR="00EB38F2" w:rsidRPr="002474C3" w:rsidRDefault="00EB38F2">
      <w:pPr>
        <w:pStyle w:val="Antrat"/>
        <w:numPr>
          <w:ilvl w:val="3"/>
          <w:numId w:val="15"/>
        </w:numPr>
        <w:ind w:left="0" w:firstLine="851"/>
        <w:jc w:val="center"/>
        <w:rPr>
          <w:rFonts w:ascii="Times New Roman" w:hAnsi="Times New Roman" w:cs="Times New Roman"/>
          <w:color w:val="auto"/>
          <w:sz w:val="24"/>
          <w:szCs w:val="24"/>
          <w:lang w:val="lt-LT"/>
        </w:rPr>
      </w:pPr>
      <w:bookmarkStart w:id="28" w:name="_Toc488998677"/>
      <w:bookmarkStart w:id="29" w:name="_Toc135644814"/>
      <w:bookmarkEnd w:id="28"/>
      <w:r w:rsidRPr="002474C3">
        <w:rPr>
          <w:rFonts w:ascii="Times New Roman" w:hAnsi="Times New Roman" w:cs="Times New Roman"/>
          <w:color w:val="auto"/>
          <w:sz w:val="24"/>
          <w:szCs w:val="24"/>
          <w:lang w:val="lt-LT"/>
        </w:rPr>
        <w:t>PASIŪLYMŲ NAGRINĖJIMAS</w:t>
      </w:r>
      <w:bookmarkEnd w:id="29"/>
    </w:p>
    <w:p w14:paraId="351589C3" w14:textId="77777777" w:rsidR="00EB38F2" w:rsidRPr="002474C3" w:rsidRDefault="00EB38F2" w:rsidP="00EB38F2">
      <w:pPr>
        <w:pStyle w:val="Body2"/>
        <w:spacing w:after="0"/>
        <w:rPr>
          <w:rFonts w:cs="Times New Roman"/>
          <w:color w:val="00000A"/>
          <w:sz w:val="24"/>
          <w:szCs w:val="24"/>
          <w:lang w:val="lt-LT"/>
        </w:rPr>
      </w:pPr>
    </w:p>
    <w:p w14:paraId="1652C626" w14:textId="6758BCBB" w:rsidR="00EB38F2" w:rsidRPr="000B14D0" w:rsidRDefault="00A10590">
      <w:pPr>
        <w:pStyle w:val="Body2"/>
        <w:numPr>
          <w:ilvl w:val="1"/>
          <w:numId w:val="32"/>
        </w:numPr>
        <w:tabs>
          <w:tab w:val="left" w:pos="1134"/>
          <w:tab w:val="left" w:pos="1560"/>
        </w:tabs>
        <w:spacing w:after="0"/>
        <w:ind w:left="0" w:firstLine="709"/>
        <w:rPr>
          <w:rFonts w:cs="Times New Roman"/>
          <w:sz w:val="24"/>
          <w:szCs w:val="24"/>
          <w:lang w:val="lt-LT"/>
        </w:rPr>
      </w:pPr>
      <w:r w:rsidRPr="000B14D0">
        <w:rPr>
          <w:rFonts w:cs="Times New Roman"/>
          <w:b/>
          <w:bCs/>
          <w:sz w:val="24"/>
          <w:szCs w:val="24"/>
          <w:lang w:val="lt-LT"/>
        </w:rPr>
        <w:t>Pateiktus pasiūlymus Komisija nagrinėja, vertina ir palygina šia tvarka</w:t>
      </w:r>
      <w:r w:rsidRPr="000B14D0">
        <w:rPr>
          <w:rFonts w:cs="Times New Roman"/>
          <w:sz w:val="24"/>
          <w:szCs w:val="24"/>
          <w:lang w:val="lt-LT"/>
        </w:rPr>
        <w:t>:</w:t>
      </w:r>
    </w:p>
    <w:p w14:paraId="00885E26" w14:textId="77777777" w:rsidR="00EB38F2" w:rsidRPr="002474C3" w:rsidRDefault="00EB38F2">
      <w:pPr>
        <w:pStyle w:val="Body2"/>
        <w:numPr>
          <w:ilvl w:val="2"/>
          <w:numId w:val="26"/>
        </w:numPr>
        <w:tabs>
          <w:tab w:val="left" w:pos="851"/>
          <w:tab w:val="left" w:pos="1418"/>
          <w:tab w:val="left" w:pos="1701"/>
        </w:tabs>
        <w:spacing w:after="0"/>
        <w:ind w:left="0" w:firstLine="709"/>
        <w:rPr>
          <w:rFonts w:cs="Times New Roman"/>
          <w:sz w:val="24"/>
          <w:szCs w:val="24"/>
          <w:lang w:val="lt-LT"/>
        </w:rPr>
      </w:pPr>
      <w:r w:rsidRPr="002474C3">
        <w:rPr>
          <w:rFonts w:cs="Times New Roman"/>
          <w:color w:val="00000A"/>
          <w:sz w:val="24"/>
          <w:szCs w:val="24"/>
          <w:lang w:val="lt-LT"/>
        </w:rPr>
        <w:t>įvertina Europos bendrajame viešųjų pirkimų dokumente pateiktą informaciją ir ne vėliau kaip per 3 darbo dienas raštu praneša apie šio patikrinimo rezultatus;</w:t>
      </w:r>
    </w:p>
    <w:p w14:paraId="0A909014" w14:textId="77777777" w:rsidR="00EB38F2" w:rsidRPr="002474C3" w:rsidRDefault="00EB38F2">
      <w:pPr>
        <w:pStyle w:val="Body2"/>
        <w:numPr>
          <w:ilvl w:val="2"/>
          <w:numId w:val="26"/>
        </w:numPr>
        <w:tabs>
          <w:tab w:val="left" w:pos="851"/>
          <w:tab w:val="left" w:pos="1418"/>
          <w:tab w:val="left" w:pos="1701"/>
        </w:tabs>
        <w:spacing w:after="0"/>
        <w:ind w:left="0" w:firstLine="709"/>
        <w:rPr>
          <w:rFonts w:cs="Times New Roman"/>
          <w:sz w:val="24"/>
          <w:szCs w:val="24"/>
          <w:lang w:val="lt-LT"/>
        </w:rPr>
      </w:pPr>
      <w:r w:rsidRPr="002474C3">
        <w:rPr>
          <w:rFonts w:cs="Times New Roman"/>
          <w:color w:val="00000A"/>
          <w:sz w:val="24"/>
          <w:szCs w:val="24"/>
          <w:lang w:val="lt-LT"/>
        </w:rPr>
        <w:t>nagrinėja ar pasiūlymas atitinka pirkimo dokumentuose nustatytus reikalavimus, nesusijusius su pirkimo objektu;</w:t>
      </w:r>
    </w:p>
    <w:p w14:paraId="66F4128D" w14:textId="77777777" w:rsidR="00EB38F2" w:rsidRPr="002474C3" w:rsidRDefault="00EB38F2">
      <w:pPr>
        <w:pStyle w:val="Body2"/>
        <w:numPr>
          <w:ilvl w:val="2"/>
          <w:numId w:val="26"/>
        </w:numPr>
        <w:tabs>
          <w:tab w:val="left" w:pos="851"/>
          <w:tab w:val="left" w:pos="1418"/>
          <w:tab w:val="left" w:pos="1701"/>
        </w:tabs>
        <w:spacing w:after="0"/>
        <w:ind w:left="0" w:firstLine="709"/>
        <w:rPr>
          <w:rFonts w:cs="Times New Roman"/>
          <w:color w:val="auto"/>
          <w:sz w:val="24"/>
          <w:szCs w:val="24"/>
          <w:lang w:val="lt-LT"/>
        </w:rPr>
      </w:pPr>
      <w:r w:rsidRPr="002474C3">
        <w:rPr>
          <w:rFonts w:cs="Times New Roman"/>
          <w:color w:val="auto"/>
          <w:sz w:val="24"/>
          <w:szCs w:val="24"/>
          <w:lang w:val="lt-LT"/>
        </w:rPr>
        <w:t>tikrina ar tiekėjo pasiūlymas atitinka pirkimo sąlygų techninės specifikacijos reikalavimus (įskaitant prekių pavyzdžius, jei taikoma);</w:t>
      </w:r>
    </w:p>
    <w:p w14:paraId="3C7894E9" w14:textId="77777777" w:rsidR="00EB38F2" w:rsidRPr="002474C3" w:rsidRDefault="00EB38F2">
      <w:pPr>
        <w:pStyle w:val="Body2"/>
        <w:numPr>
          <w:ilvl w:val="2"/>
          <w:numId w:val="26"/>
        </w:numPr>
        <w:tabs>
          <w:tab w:val="left" w:pos="851"/>
          <w:tab w:val="left" w:pos="1418"/>
          <w:tab w:val="left" w:pos="1701"/>
        </w:tabs>
        <w:spacing w:after="0"/>
        <w:ind w:left="0" w:firstLine="709"/>
        <w:rPr>
          <w:rFonts w:cs="Times New Roman"/>
          <w:sz w:val="24"/>
          <w:szCs w:val="24"/>
          <w:lang w:val="lt-LT"/>
        </w:rPr>
      </w:pPr>
      <w:r w:rsidRPr="002474C3">
        <w:rPr>
          <w:rFonts w:cs="Times New Roman"/>
          <w:color w:val="00000A"/>
          <w:sz w:val="24"/>
          <w:szCs w:val="24"/>
          <w:lang w:val="lt-LT"/>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78F57D2B" w14:textId="77777777" w:rsidR="00EB38F2" w:rsidRPr="002474C3" w:rsidRDefault="00EB38F2">
      <w:pPr>
        <w:pStyle w:val="Body2"/>
        <w:numPr>
          <w:ilvl w:val="2"/>
          <w:numId w:val="26"/>
        </w:numPr>
        <w:tabs>
          <w:tab w:val="left" w:pos="851"/>
          <w:tab w:val="left" w:pos="1418"/>
          <w:tab w:val="left" w:pos="1701"/>
        </w:tabs>
        <w:spacing w:after="0"/>
        <w:ind w:left="0" w:firstLine="709"/>
        <w:rPr>
          <w:rFonts w:cs="Times New Roman"/>
          <w:sz w:val="24"/>
          <w:szCs w:val="24"/>
          <w:lang w:val="lt-LT"/>
        </w:rPr>
      </w:pPr>
      <w:r w:rsidRPr="002474C3">
        <w:rPr>
          <w:rFonts w:cs="Times New Roman"/>
          <w:color w:val="00000A"/>
          <w:sz w:val="24"/>
          <w:szCs w:val="24"/>
          <w:lang w:val="lt-LT"/>
        </w:rPr>
        <w:t>tikrina ar ekonomiškai naudingiausią pasiūlymą pateikusio tiekėjo nebuvo pasiūlyta neįprastai maža kaina ir ar tiekėjas Komisijos prašymu pateikė raštišką tinkamą kainos pagrįstumo įrodymą;</w:t>
      </w:r>
      <w:bookmarkStart w:id="30" w:name="_Ref74228417"/>
    </w:p>
    <w:p w14:paraId="7CCFC23E" w14:textId="77777777" w:rsidR="00EB38F2" w:rsidRPr="002474C3" w:rsidRDefault="00EB38F2">
      <w:pPr>
        <w:pStyle w:val="Body2"/>
        <w:numPr>
          <w:ilvl w:val="2"/>
          <w:numId w:val="26"/>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 xml:space="preserve">galimo laimėtojo prašo pateikti pirkimo sąlygų 3.4, 3.5 ir 3.6 punktuose nurodytus dokumentus ir patikrina, ar nėra pirkimo sąlygų 3.4 punkte nustatytų pašalinimo pagrindų </w:t>
      </w:r>
      <w:r w:rsidRPr="002474C3">
        <w:rPr>
          <w:rFonts w:cs="Times New Roman"/>
          <w:kern w:val="16"/>
          <w:sz w:val="24"/>
          <w:szCs w:val="24"/>
          <w:lang w:val="lt-LT"/>
        </w:rPr>
        <w:t>(nereikalaujama, jei nėra</w:t>
      </w:r>
      <w:r w:rsidRPr="002474C3">
        <w:rPr>
          <w:rFonts w:cs="Times New Roman"/>
          <w:sz w:val="24"/>
          <w:szCs w:val="24"/>
          <w:lang w:val="lt-LT"/>
        </w:rPr>
        <w:t xml:space="preserve"> </w:t>
      </w:r>
      <w:r w:rsidRPr="002474C3">
        <w:rPr>
          <w:rFonts w:cs="Times New Roman"/>
          <w:color w:val="auto"/>
          <w:sz w:val="24"/>
          <w:szCs w:val="24"/>
          <w:lang w:val="lt-LT"/>
        </w:rPr>
        <w:t>pagrįstų abejonių dėl tiekėjų patikimumo</w:t>
      </w:r>
      <w:r w:rsidRPr="002474C3">
        <w:rPr>
          <w:rFonts w:cs="Times New Roman"/>
          <w:sz w:val="24"/>
          <w:szCs w:val="24"/>
          <w:lang w:val="lt-LT"/>
        </w:rPr>
        <w:t>), ar galimas laimėtojas atitinka pirkimo sąlygų 3.5 punkte nurodytus kvalifikacijos reikalavimus ir 3.6 punkte nurodytus aplinkos apsaugos vadybos sistemos standartus.</w:t>
      </w:r>
    </w:p>
    <w:p w14:paraId="495BCCD1" w14:textId="77777777" w:rsidR="00EB38F2" w:rsidRPr="002474C3" w:rsidRDefault="00EB38F2">
      <w:pPr>
        <w:pStyle w:val="Body2"/>
        <w:numPr>
          <w:ilvl w:val="1"/>
          <w:numId w:val="26"/>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lastRenderedPageBreak/>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2474C3">
        <w:rPr>
          <w:rFonts w:cs="Times New Roman"/>
          <w:sz w:val="24"/>
          <w:szCs w:val="24"/>
          <w:shd w:val="clear" w:color="auto" w:fill="FFFFFF"/>
          <w:lang w:val="lt-LT"/>
        </w:rPr>
        <w:t xml:space="preserve"> Pasiūlymai tikslinami, papildomi arba paaiškinami vadovaujantis </w:t>
      </w:r>
      <w:hyperlink r:id="rId28" w:history="1">
        <w:r w:rsidRPr="002474C3">
          <w:rPr>
            <w:rStyle w:val="Hipersaitas"/>
            <w:sz w:val="24"/>
            <w:szCs w:val="24"/>
            <w:shd w:val="clear" w:color="auto" w:fill="FFFFFF"/>
            <w:lang w:val="lt-LT"/>
          </w:rPr>
          <w:t>Viešųjų pirkimų tarnybos nustatytomis taisyklėmis</w:t>
        </w:r>
      </w:hyperlink>
      <w:r w:rsidRPr="002474C3">
        <w:rPr>
          <w:rFonts w:cs="Times New Roman"/>
          <w:sz w:val="24"/>
          <w:szCs w:val="24"/>
          <w:shd w:val="clear" w:color="auto" w:fill="FFFFFF"/>
          <w:lang w:val="lt-LT"/>
        </w:rPr>
        <w:t>.</w:t>
      </w:r>
      <w:bookmarkStart w:id="31" w:name="part_ce0c2b9bde2a417bb76a1c2db8a7a236"/>
      <w:bookmarkEnd w:id="31"/>
    </w:p>
    <w:p w14:paraId="61CD5759" w14:textId="77777777" w:rsidR="00EB38F2" w:rsidRPr="002474C3" w:rsidRDefault="00EB38F2">
      <w:pPr>
        <w:pStyle w:val="Body2"/>
        <w:numPr>
          <w:ilvl w:val="1"/>
          <w:numId w:val="26"/>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Pasiūlymo patikslinimas, papildymas ar paaiškinimas privalo būti pateiktas per Perkančiosios organizacijos nustatytą terminą ir negali lemti naujo pasiūlymo pateikimo, t. y. jį teikiant negali būti atliekamas esminis pasiūlymo pakeitimas.</w:t>
      </w:r>
      <w:bookmarkStart w:id="32" w:name="part_158b60606afc42dba0e6bd3737898715"/>
      <w:bookmarkEnd w:id="32"/>
    </w:p>
    <w:p w14:paraId="1D9CE0FA" w14:textId="77777777" w:rsidR="00EB38F2" w:rsidRPr="002474C3" w:rsidRDefault="00EB38F2">
      <w:pPr>
        <w:pStyle w:val="Body2"/>
        <w:numPr>
          <w:ilvl w:val="1"/>
          <w:numId w:val="26"/>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Pasiūlymo vertinimo metu nustatytos kainos ar sąnaudų apskaičiavimo klaidos privalo būti ištaisytos per Perkančiosios organizacijos nurodytą terminą, nekeičiant susipažinimo su pasiūlymais metu užfiksuotos kainos ar sąnaudų:</w:t>
      </w:r>
      <w:bookmarkStart w:id="33" w:name="part_62ab7d0ebdd94b57b444df09baa775a1"/>
      <w:bookmarkEnd w:id="33"/>
    </w:p>
    <w:p w14:paraId="266FA306" w14:textId="77777777" w:rsidR="00EB38F2" w:rsidRPr="002474C3" w:rsidRDefault="00EB38F2">
      <w:pPr>
        <w:pStyle w:val="Body2"/>
        <w:numPr>
          <w:ilvl w:val="2"/>
          <w:numId w:val="26"/>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taisant aritmetines klaidas negali būti atsisakoma kainos ar sąnaudų sudedamųjų dalių, taip pat kaina ar sąnaudos negali būti papildytos naujomis sudedamosiomis dalimis;</w:t>
      </w:r>
      <w:bookmarkStart w:id="34" w:name="part_1f09e722ecfa48c38a6c4e4b6c53d4b9"/>
      <w:bookmarkEnd w:id="34"/>
    </w:p>
    <w:p w14:paraId="23CDEC9B" w14:textId="333DFE2F" w:rsidR="00EB38F2" w:rsidRPr="002474C3" w:rsidRDefault="00EB38F2">
      <w:pPr>
        <w:pStyle w:val="Body2"/>
        <w:numPr>
          <w:ilvl w:val="2"/>
          <w:numId w:val="26"/>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 xml:space="preserve">tais atvejais, kai pirkime taikomas fiksuotos kainos kainodaros metodas, </w:t>
      </w:r>
      <w:bookmarkStart w:id="35" w:name="part_5e4662bf894247d7955359aeeebb2de0"/>
      <w:bookmarkEnd w:id="35"/>
      <w:r w:rsidR="00636871">
        <w:rPr>
          <w:rFonts w:cs="Times New Roman"/>
          <w:sz w:val="24"/>
          <w:szCs w:val="24"/>
          <w:lang w:val="lt-LT"/>
        </w:rPr>
        <w:t>+</w:t>
      </w:r>
    </w:p>
    <w:p w14:paraId="2DFABE77" w14:textId="77777777" w:rsidR="00EB38F2" w:rsidRPr="002474C3" w:rsidRDefault="00EB38F2">
      <w:pPr>
        <w:pStyle w:val="Body2"/>
        <w:numPr>
          <w:ilvl w:val="2"/>
          <w:numId w:val="26"/>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tais atvejais, kai pirkime taikomas fiksuoto įkainio kainodaros metodas, negali būti keičiamas pasiūlytas įkainis be PVM. Galutinė pasiūlymo kaina be PVM keičiasi tik tiek, kiek tai lemia tinkamai atliktas aritmetinių klaidų ištaisymas;</w:t>
      </w:r>
      <w:bookmarkStart w:id="36" w:name="part_5d42f38a13154a6e80925507e8c95d24"/>
      <w:bookmarkEnd w:id="36"/>
    </w:p>
    <w:p w14:paraId="0769B200" w14:textId="77777777" w:rsidR="00EB38F2" w:rsidRPr="002474C3" w:rsidRDefault="00EB38F2">
      <w:pPr>
        <w:pStyle w:val="Body2"/>
        <w:numPr>
          <w:ilvl w:val="2"/>
          <w:numId w:val="26"/>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tais atvejais, kai pirkime taikomas kintamo įkainio kainodaros metodas, negali būti keičiamas pasiūlytas antkainis (nuolaida).</w:t>
      </w:r>
    </w:p>
    <w:p w14:paraId="7CDE6A83" w14:textId="77777777" w:rsidR="00EB38F2" w:rsidRPr="002474C3" w:rsidRDefault="00EB38F2">
      <w:pPr>
        <w:pStyle w:val="Body2"/>
        <w:numPr>
          <w:ilvl w:val="1"/>
          <w:numId w:val="26"/>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Kai pasiūlymo trūkumas susijęs su PVM apskaičiavimu, jo ištaisymas gali būti atliekamas, kadangi tai yra objektyvus duomuo, kurio dydis nepriklauso nuo tiekėjo, tačiau, atsižvelgiant į pirkime taikomą kainodaros metodą, negali būti pakeičiama galutinė pasiūlymo kaina be PVM/ pasiūlytas įkainis be PVM.</w:t>
      </w:r>
      <w:bookmarkStart w:id="37" w:name="part_0ca8c36c18d547fb837a3dd5628590c8"/>
      <w:bookmarkStart w:id="38" w:name="part_d1c8889ab0e2481d900fe38650410739"/>
      <w:bookmarkEnd w:id="37"/>
      <w:bookmarkEnd w:id="38"/>
    </w:p>
    <w:p w14:paraId="7BA90C7C" w14:textId="77777777" w:rsidR="00EB38F2" w:rsidRPr="002474C3" w:rsidRDefault="00EB38F2">
      <w:pPr>
        <w:pStyle w:val="Body2"/>
        <w:numPr>
          <w:ilvl w:val="1"/>
          <w:numId w:val="26"/>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Tiekėjas, teikdamas atsakymą į prašymą patikslinti, papildyti ar paaiškinti pasiūlymą, turi:</w:t>
      </w:r>
      <w:bookmarkStart w:id="39" w:name="part_38db05621d2c4a008678868a5d8616ab"/>
      <w:bookmarkEnd w:id="39"/>
    </w:p>
    <w:p w14:paraId="1F50FCA4" w14:textId="77777777" w:rsidR="00EB38F2" w:rsidRPr="002474C3" w:rsidRDefault="00EB38F2">
      <w:pPr>
        <w:pStyle w:val="Body2"/>
        <w:numPr>
          <w:ilvl w:val="2"/>
          <w:numId w:val="26"/>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įvertinti pasiūlymo turinio nustatytas patikslinimo, paaiškinimo ar papildymo ribas. Atsakydamas į Perkančiosios organizacijos prašymą, tiekėjas turi išnagrinėti pirkimo dokumentų/prašymo reikalavimus ir įvertinti, kokių duomenų prašoma, ir ar tiekėjo teikiami duomenys tiek turiniu, tiek apimtimi atitinka tai, kas nurodyta pirkimo dokumentuose/prašyme;</w:t>
      </w:r>
      <w:bookmarkStart w:id="40" w:name="part_8e4ab1173f094679814c2f491254eeb3"/>
      <w:bookmarkEnd w:id="40"/>
    </w:p>
    <w:p w14:paraId="00F8E258" w14:textId="77777777" w:rsidR="00EB38F2" w:rsidRPr="002474C3" w:rsidRDefault="00EB38F2">
      <w:pPr>
        <w:pStyle w:val="Body2"/>
        <w:numPr>
          <w:ilvl w:val="2"/>
          <w:numId w:val="26"/>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teise patikslinti, paaiškinti ar papildyti pasiūlymą naudotis sąžiningai. Atsakant į Perkančiosios organizacijos prašymą, tuo pačiu (vienu) atsakymu negali būti teikiamas pats patikslinimas, paaiškinimas ar papildymas ir jį pakartotinai patikslinantys, paaiškinantys ar papildantys nauji duomenys, kurie nebuvo nurodyti pasiūlyme.</w:t>
      </w:r>
      <w:bookmarkStart w:id="41" w:name="part_cb2ddccd64014b948f2104d59206f7b9"/>
      <w:bookmarkEnd w:id="41"/>
    </w:p>
    <w:p w14:paraId="670FF760" w14:textId="77777777" w:rsidR="00EB38F2" w:rsidRPr="002474C3" w:rsidRDefault="00EB38F2">
      <w:pPr>
        <w:pStyle w:val="Body2"/>
        <w:numPr>
          <w:ilvl w:val="1"/>
          <w:numId w:val="26"/>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Pasiūlymo patikslinimas, papildymas ar paaiškinimas dėl to paties klausimo atliekamas vieną kartą. Nelaikoma, kad pasiūlymas patikslinimas, papildomas ar paaiškinamas daugiau kaip vieną kartą, jei:</w:t>
      </w:r>
      <w:bookmarkStart w:id="42" w:name="part_f7ffdb41e2f14b23ac5fa69b79664c6f"/>
      <w:bookmarkEnd w:id="42"/>
    </w:p>
    <w:p w14:paraId="6A91FA8F" w14:textId="77777777" w:rsidR="00EB38F2" w:rsidRPr="002474C3" w:rsidRDefault="00EB38F2">
      <w:pPr>
        <w:pStyle w:val="Body2"/>
        <w:numPr>
          <w:ilvl w:val="2"/>
          <w:numId w:val="26"/>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Perkančiajai organizacijai kyla poreikis kreiptis dėl pasiūlymo patikslinimo, papildymo ar paaiškinimo dėl kitų klausimų, nei tie, dėl kurių kreiptasi pirmąjį kartą, ar</w:t>
      </w:r>
      <w:bookmarkStart w:id="43" w:name="part_5d046444bb5e436fb2a662cb00e9ade7"/>
      <w:bookmarkEnd w:id="43"/>
    </w:p>
    <w:p w14:paraId="7D463FB3" w14:textId="77777777" w:rsidR="00EB38F2" w:rsidRPr="002474C3" w:rsidRDefault="00EB38F2">
      <w:pPr>
        <w:pStyle w:val="Body2"/>
        <w:numPr>
          <w:ilvl w:val="2"/>
          <w:numId w:val="26"/>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Perkančiajai organizacijai, išnagrinėjus tiekėjo pateiktą atsakymą į prašymą dėl pasiūlymo patikslinimo, papildymo ar paaiškinimo, kyla poreikis kreiptis dėl tiekėjo pateiktos informacijos patikslinimo, papildymo ar paaiškinimo.</w:t>
      </w:r>
      <w:bookmarkEnd w:id="30"/>
    </w:p>
    <w:p w14:paraId="0B06AA9F" w14:textId="77777777" w:rsidR="00EB38F2" w:rsidRPr="002474C3" w:rsidRDefault="00EB38F2">
      <w:pPr>
        <w:pStyle w:val="Body2"/>
        <w:numPr>
          <w:ilvl w:val="1"/>
          <w:numId w:val="26"/>
        </w:numPr>
        <w:tabs>
          <w:tab w:val="left" w:pos="851"/>
          <w:tab w:val="left" w:pos="1418"/>
          <w:tab w:val="left" w:pos="1701"/>
        </w:tabs>
        <w:spacing w:after="0"/>
        <w:ind w:left="0" w:firstLine="709"/>
        <w:rPr>
          <w:rFonts w:cs="Times New Roman"/>
          <w:sz w:val="24"/>
          <w:szCs w:val="24"/>
          <w:lang w:val="lt-LT"/>
        </w:rPr>
      </w:pPr>
      <w:r w:rsidRPr="002474C3">
        <w:rPr>
          <w:rFonts w:cs="Times New Roman"/>
          <w:color w:val="00000A"/>
          <w:sz w:val="24"/>
          <w:szCs w:val="24"/>
          <w:lang w:val="lt-LT"/>
        </w:rPr>
        <w:t xml:space="preserve">Jeigu tiekėjas savo pasiūlyme pateikia reikalaujamų dokumentų tinkamai patvirtintas kopijas, </w:t>
      </w:r>
      <w:r w:rsidRPr="002474C3">
        <w:rPr>
          <w:rFonts w:cs="Times New Roman"/>
          <w:kern w:val="16"/>
          <w:sz w:val="24"/>
          <w:szCs w:val="24"/>
          <w:lang w:val="lt-LT"/>
        </w:rPr>
        <w:t xml:space="preserve">Perkančioji organizacija </w:t>
      </w:r>
      <w:r w:rsidRPr="002474C3">
        <w:rPr>
          <w:rFonts w:cs="Times New Roman"/>
          <w:color w:val="00000A"/>
          <w:sz w:val="24"/>
          <w:szCs w:val="24"/>
          <w:lang w:val="lt-LT"/>
        </w:rPr>
        <w:t>turi teisę prašyti tiekėjo, kad jis Komisijai parodytų atitinkamų dokumentų originalus.</w:t>
      </w:r>
    </w:p>
    <w:p w14:paraId="19CC3B27" w14:textId="77777777" w:rsidR="00EB38F2" w:rsidRPr="002474C3" w:rsidRDefault="00EB38F2">
      <w:pPr>
        <w:pStyle w:val="Body2"/>
        <w:numPr>
          <w:ilvl w:val="1"/>
          <w:numId w:val="26"/>
        </w:numPr>
        <w:tabs>
          <w:tab w:val="left" w:pos="851"/>
          <w:tab w:val="left" w:pos="1418"/>
          <w:tab w:val="left" w:pos="1701"/>
        </w:tabs>
        <w:spacing w:after="0"/>
        <w:ind w:left="0" w:firstLine="709"/>
        <w:rPr>
          <w:rFonts w:cs="Times New Roman"/>
          <w:sz w:val="24"/>
          <w:szCs w:val="24"/>
          <w:lang w:val="lt-LT"/>
        </w:rPr>
      </w:pPr>
      <w:r w:rsidRPr="002474C3">
        <w:rPr>
          <w:rFonts w:cs="Times New Roman"/>
          <w:kern w:val="16"/>
          <w:sz w:val="24"/>
          <w:szCs w:val="24"/>
          <w:lang w:val="lt-LT"/>
        </w:rPr>
        <w:t xml:space="preserve">Perkančioji organizacija </w:t>
      </w:r>
      <w:r w:rsidRPr="002474C3">
        <w:rPr>
          <w:rFonts w:cs="Times New Roman"/>
          <w:color w:val="00000A"/>
          <w:sz w:val="24"/>
          <w:szCs w:val="24"/>
          <w:lang w:val="lt-LT"/>
        </w:rPr>
        <w:t xml:space="preserve">reikalauja, kad ekonomiškai naudingiausią pasiūlymą pateikęs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w:t>
      </w:r>
      <w:r w:rsidRPr="002474C3">
        <w:rPr>
          <w:rFonts w:cs="Times New Roman"/>
          <w:sz w:val="24"/>
          <w:szCs w:val="24"/>
          <w:lang w:val="lt-LT"/>
        </w:rPr>
        <w:t xml:space="preserve">Perkančiosios organizacijos </w:t>
      </w:r>
      <w:r w:rsidRPr="002474C3">
        <w:rPr>
          <w:rFonts w:cs="Times New Roman"/>
          <w:color w:val="00000A"/>
          <w:sz w:val="24"/>
          <w:szCs w:val="24"/>
          <w:lang w:val="lt-LT"/>
        </w:rPr>
        <w:t>rengiamuose dokumentuose prieš pradedant pirkimo procedūrą, pasiūlytų kainų arba sąnaudų aritmetinį vidurkį.</w:t>
      </w:r>
    </w:p>
    <w:p w14:paraId="4B061325" w14:textId="77777777" w:rsidR="00EB38F2" w:rsidRPr="002474C3" w:rsidRDefault="00EB38F2">
      <w:pPr>
        <w:pStyle w:val="Body2"/>
        <w:numPr>
          <w:ilvl w:val="1"/>
          <w:numId w:val="26"/>
        </w:numPr>
        <w:tabs>
          <w:tab w:val="left" w:pos="851"/>
          <w:tab w:val="left" w:pos="1418"/>
          <w:tab w:val="left" w:pos="1701"/>
        </w:tabs>
        <w:spacing w:after="0"/>
        <w:ind w:left="0" w:firstLine="709"/>
        <w:rPr>
          <w:rFonts w:cs="Times New Roman"/>
          <w:sz w:val="24"/>
          <w:szCs w:val="24"/>
          <w:lang w:val="lt-LT"/>
        </w:rPr>
      </w:pPr>
      <w:r w:rsidRPr="002474C3">
        <w:rPr>
          <w:rFonts w:cs="Times New Roman"/>
          <w:kern w:val="16"/>
          <w:sz w:val="24"/>
          <w:szCs w:val="24"/>
          <w:lang w:val="lt-LT"/>
        </w:rPr>
        <w:lastRenderedPageBreak/>
        <w:t xml:space="preserve">Perkančioji organizacija </w:t>
      </w:r>
      <w:r w:rsidRPr="002474C3">
        <w:rPr>
          <w:rFonts w:cs="Times New Roman"/>
          <w:color w:val="00000A"/>
          <w:sz w:val="24"/>
          <w:szCs w:val="24"/>
          <w:lang w:val="lt-LT"/>
        </w:rPr>
        <w:t>gali nevertinti viso tiekėjo pasiūlymo, jeigu patikrinusi jo dalį nustato, kad, vadovaujantis VPĮ reikalavimais, pasiūlymas turi būti atmestas.</w:t>
      </w:r>
    </w:p>
    <w:p w14:paraId="43195353" w14:textId="77777777" w:rsidR="00EB38F2" w:rsidRPr="002474C3" w:rsidRDefault="00EB38F2" w:rsidP="00EB38F2">
      <w:pPr>
        <w:pStyle w:val="Pagrindinistekstas"/>
        <w:spacing w:after="0" w:line="240" w:lineRule="auto"/>
        <w:ind w:left="709"/>
        <w:rPr>
          <w:lang w:eastAsia="lt-LT"/>
        </w:rPr>
      </w:pPr>
      <w:bookmarkStart w:id="44" w:name="_Toc488998678"/>
      <w:bookmarkEnd w:id="44"/>
    </w:p>
    <w:p w14:paraId="3D9E6BAC" w14:textId="77777777" w:rsidR="00EB38F2" w:rsidRPr="002474C3" w:rsidRDefault="00EB38F2">
      <w:pPr>
        <w:pStyle w:val="Antrat"/>
        <w:numPr>
          <w:ilvl w:val="3"/>
          <w:numId w:val="15"/>
        </w:numPr>
        <w:ind w:left="0" w:firstLine="709"/>
        <w:jc w:val="center"/>
        <w:rPr>
          <w:rFonts w:ascii="Times New Roman" w:hAnsi="Times New Roman" w:cs="Times New Roman"/>
          <w:color w:val="auto"/>
          <w:sz w:val="24"/>
          <w:szCs w:val="24"/>
          <w:lang w:val="lt-LT"/>
        </w:rPr>
      </w:pPr>
      <w:bookmarkStart w:id="45" w:name="_Toc135644816"/>
      <w:r w:rsidRPr="002474C3">
        <w:rPr>
          <w:rFonts w:ascii="Times New Roman" w:hAnsi="Times New Roman" w:cs="Times New Roman"/>
          <w:color w:val="auto"/>
          <w:sz w:val="24"/>
          <w:szCs w:val="24"/>
          <w:lang w:val="lt-LT"/>
        </w:rPr>
        <w:t>PASIŪLYMŲ ATMETIMO PRIEŽASTYS</w:t>
      </w:r>
      <w:bookmarkEnd w:id="45"/>
    </w:p>
    <w:p w14:paraId="01957B22" w14:textId="77777777" w:rsidR="00EB38F2" w:rsidRPr="002474C3" w:rsidRDefault="00EB38F2" w:rsidP="00EB38F2">
      <w:pPr>
        <w:pStyle w:val="Body2"/>
        <w:spacing w:after="0"/>
        <w:rPr>
          <w:rFonts w:cs="Times New Roman"/>
          <w:color w:val="00000A"/>
          <w:sz w:val="24"/>
          <w:szCs w:val="24"/>
          <w:lang w:val="lt-LT"/>
        </w:rPr>
      </w:pPr>
    </w:p>
    <w:p w14:paraId="5EA16C11" w14:textId="77777777" w:rsidR="00EB38F2" w:rsidRPr="002474C3" w:rsidRDefault="00EB38F2">
      <w:pPr>
        <w:pStyle w:val="Body2"/>
        <w:numPr>
          <w:ilvl w:val="1"/>
          <w:numId w:val="27"/>
        </w:numPr>
        <w:tabs>
          <w:tab w:val="left" w:pos="851"/>
          <w:tab w:val="left" w:pos="1276"/>
          <w:tab w:val="left" w:pos="1560"/>
        </w:tabs>
        <w:spacing w:after="0"/>
        <w:ind w:left="0" w:firstLine="709"/>
        <w:rPr>
          <w:rFonts w:cs="Times New Roman"/>
          <w:b/>
          <w:bCs/>
          <w:sz w:val="24"/>
          <w:szCs w:val="24"/>
          <w:lang w:val="lt-LT"/>
        </w:rPr>
      </w:pPr>
      <w:r w:rsidRPr="002474C3">
        <w:rPr>
          <w:rFonts w:cs="Times New Roman"/>
          <w:b/>
          <w:bCs/>
          <w:color w:val="00000A"/>
          <w:sz w:val="24"/>
          <w:szCs w:val="24"/>
          <w:lang w:val="lt-LT"/>
        </w:rPr>
        <w:t>Pirkimo Komisija atmeta pasiūlymą, jeigu:</w:t>
      </w:r>
    </w:p>
    <w:p w14:paraId="71BBA22A" w14:textId="77777777" w:rsidR="00EB38F2" w:rsidRPr="002474C3" w:rsidRDefault="00EB38F2">
      <w:pPr>
        <w:pStyle w:val="Body2"/>
        <w:numPr>
          <w:ilvl w:val="2"/>
          <w:numId w:val="27"/>
        </w:numPr>
        <w:tabs>
          <w:tab w:val="left" w:pos="851"/>
          <w:tab w:val="left" w:pos="1276"/>
          <w:tab w:val="left" w:pos="1560"/>
          <w:tab w:val="left" w:pos="1701"/>
        </w:tabs>
        <w:spacing w:after="0"/>
        <w:ind w:left="0" w:firstLine="709"/>
        <w:rPr>
          <w:rFonts w:cs="Times New Roman"/>
          <w:sz w:val="24"/>
          <w:szCs w:val="24"/>
          <w:lang w:val="lt-LT"/>
        </w:rPr>
      </w:pPr>
      <w:r w:rsidRPr="002474C3">
        <w:rPr>
          <w:rFonts w:cs="Times New Roman"/>
          <w:color w:val="00000A"/>
          <w:sz w:val="24"/>
          <w:szCs w:val="24"/>
          <w:lang w:val="lt-LT"/>
        </w:rPr>
        <w:t>tiekėjas pasiūlymą ar jo dalį pateikė ne CVP IS priemonėmis;</w:t>
      </w:r>
    </w:p>
    <w:p w14:paraId="46491055" w14:textId="77777777" w:rsidR="00EB38F2" w:rsidRPr="002474C3" w:rsidRDefault="00EB38F2">
      <w:pPr>
        <w:pStyle w:val="Body2"/>
        <w:numPr>
          <w:ilvl w:val="2"/>
          <w:numId w:val="27"/>
        </w:numPr>
        <w:tabs>
          <w:tab w:val="left" w:pos="851"/>
          <w:tab w:val="left" w:pos="1276"/>
          <w:tab w:val="left" w:pos="1560"/>
          <w:tab w:val="left" w:pos="1701"/>
        </w:tabs>
        <w:spacing w:after="0"/>
        <w:ind w:left="0" w:firstLine="709"/>
        <w:rPr>
          <w:rFonts w:cs="Times New Roman"/>
          <w:sz w:val="24"/>
          <w:szCs w:val="24"/>
          <w:lang w:val="lt-LT"/>
        </w:rPr>
      </w:pPr>
      <w:r w:rsidRPr="002474C3">
        <w:rPr>
          <w:rFonts w:cs="Times New Roman"/>
          <w:color w:val="00000A"/>
          <w:sz w:val="24"/>
          <w:szCs w:val="24"/>
          <w:lang w:val="lt-LT"/>
        </w:rPr>
        <w:t>dalyvio buvo pasiūlyta per didelė, Perkančiajai organizacijai nepriimtina kaina;</w:t>
      </w:r>
    </w:p>
    <w:p w14:paraId="7C045615" w14:textId="77777777" w:rsidR="00EB38F2" w:rsidRPr="002474C3" w:rsidRDefault="00EB38F2">
      <w:pPr>
        <w:pStyle w:val="Body2"/>
        <w:numPr>
          <w:ilvl w:val="2"/>
          <w:numId w:val="27"/>
        </w:numPr>
        <w:tabs>
          <w:tab w:val="left" w:pos="426"/>
          <w:tab w:val="left" w:pos="567"/>
          <w:tab w:val="left" w:pos="1276"/>
          <w:tab w:val="left" w:pos="1560"/>
          <w:tab w:val="left" w:pos="1701"/>
        </w:tabs>
        <w:spacing w:after="0"/>
        <w:ind w:left="0" w:firstLine="709"/>
        <w:rPr>
          <w:rFonts w:cs="Times New Roman"/>
          <w:sz w:val="24"/>
          <w:szCs w:val="24"/>
          <w:lang w:val="lt-LT"/>
        </w:rPr>
      </w:pPr>
      <w:r w:rsidRPr="002474C3">
        <w:rPr>
          <w:rFonts w:cs="Times New Roman"/>
          <w:color w:val="00000A"/>
          <w:sz w:val="24"/>
          <w:szCs w:val="24"/>
          <w:lang w:val="lt-LT"/>
        </w:rPr>
        <w:t>pasiūlymą pateikęs tiekėjas turi būti pašalinamas iš pirkimo procedūros pagal pirkimo sąlygų 3.4 punktą arba Perkančiosios organizacijos prašymu nepateikė ar nepatikslino pateiktų netikslių ar neišsamių duomenų apie pašalinimo pagrindų nebuvimą CVP IS priemonėmis (</w:t>
      </w:r>
      <w:r w:rsidRPr="002474C3">
        <w:rPr>
          <w:rFonts w:cs="Times New Roman"/>
          <w:sz w:val="24"/>
          <w:szCs w:val="24"/>
          <w:lang w:val="lt-LT"/>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D674F3A" w14:textId="77777777" w:rsidR="00EB38F2" w:rsidRPr="002474C3" w:rsidRDefault="00EB38F2">
      <w:pPr>
        <w:pStyle w:val="Body2"/>
        <w:numPr>
          <w:ilvl w:val="2"/>
          <w:numId w:val="27"/>
        </w:numPr>
        <w:tabs>
          <w:tab w:val="left" w:pos="851"/>
          <w:tab w:val="left" w:pos="1276"/>
          <w:tab w:val="left" w:pos="1560"/>
          <w:tab w:val="left" w:pos="1701"/>
        </w:tabs>
        <w:spacing w:after="0"/>
        <w:ind w:left="0" w:firstLine="709"/>
        <w:rPr>
          <w:rFonts w:cs="Times New Roman"/>
          <w:sz w:val="24"/>
          <w:szCs w:val="24"/>
          <w:lang w:val="lt-LT"/>
        </w:rPr>
      </w:pPr>
      <w:r w:rsidRPr="002474C3">
        <w:rPr>
          <w:rFonts w:cs="Times New Roman"/>
          <w:sz w:val="24"/>
          <w:szCs w:val="24"/>
          <w:lang w:val="lt-LT"/>
        </w:rPr>
        <w:t>pasiūlymą pateikęs tiekėjas neatitinka pirkimo sąlygų 3.5 punkte nustatytų minimalių kvalifikacijos reikalavimų arba Perkančiosios organizacijos prašymu nepateikė ar nepatikslino pateiktų netikslių ar neišsamių duomenų apie atitikimą CVP IS priemonėmis</w:t>
      </w:r>
      <w:r w:rsidRPr="002474C3">
        <w:rPr>
          <w:rFonts w:cs="Times New Roman"/>
          <w:color w:val="00000A"/>
          <w:sz w:val="24"/>
          <w:szCs w:val="24"/>
          <w:lang w:val="lt-LT"/>
        </w:rPr>
        <w:t xml:space="preserve">; </w:t>
      </w:r>
    </w:p>
    <w:p w14:paraId="0F57379E" w14:textId="77777777" w:rsidR="00EB38F2" w:rsidRPr="002474C3" w:rsidRDefault="00EB38F2">
      <w:pPr>
        <w:pStyle w:val="Body2"/>
        <w:numPr>
          <w:ilvl w:val="2"/>
          <w:numId w:val="27"/>
        </w:numPr>
        <w:tabs>
          <w:tab w:val="left" w:pos="851"/>
          <w:tab w:val="left" w:pos="1276"/>
          <w:tab w:val="left" w:pos="1560"/>
          <w:tab w:val="left" w:pos="1701"/>
        </w:tabs>
        <w:spacing w:after="0"/>
        <w:ind w:left="0" w:firstLine="709"/>
        <w:rPr>
          <w:rFonts w:cs="Times New Roman"/>
          <w:sz w:val="24"/>
          <w:szCs w:val="24"/>
          <w:lang w:val="lt-LT"/>
        </w:rPr>
      </w:pPr>
      <w:r w:rsidRPr="002474C3">
        <w:rPr>
          <w:rFonts w:cs="Times New Roman"/>
          <w:color w:val="00000A"/>
          <w:sz w:val="24"/>
          <w:szCs w:val="24"/>
          <w:lang w:val="lt-LT"/>
        </w:rPr>
        <w:t>pasiūlymą pateikęs tiekėjas neatitinka pirkimo sąlygų 3.6 punkte nustatyto aplinkos apsaugos vadybos sistemos standarto arba Perkančiosios organizacijos prašymu nepateikė ar nepatikslino pateiktų netikslių ar neišsamių duomenų apie atitikimą CVP IS priemonėmis;</w:t>
      </w:r>
    </w:p>
    <w:p w14:paraId="1E3BAED1" w14:textId="46858B39" w:rsidR="000762E5" w:rsidRPr="002474C3" w:rsidRDefault="000762E5">
      <w:pPr>
        <w:pStyle w:val="Sraopastraipa"/>
        <w:numPr>
          <w:ilvl w:val="2"/>
          <w:numId w:val="27"/>
        </w:numPr>
        <w:tabs>
          <w:tab w:val="left" w:pos="0"/>
          <w:tab w:val="left" w:pos="567"/>
          <w:tab w:val="left" w:pos="1701"/>
        </w:tabs>
        <w:spacing w:after="0" w:line="240" w:lineRule="auto"/>
        <w:ind w:left="0" w:firstLine="709"/>
        <w:jc w:val="both"/>
        <w:rPr>
          <w:rFonts w:ascii="Times New Roman" w:hAnsi="Times New Roman"/>
          <w:b/>
          <w:bCs/>
          <w:sz w:val="24"/>
          <w:szCs w:val="24"/>
        </w:rPr>
      </w:pPr>
      <w:proofErr w:type="spellStart"/>
      <w:r w:rsidRPr="002474C3">
        <w:rPr>
          <w:rFonts w:ascii="Times New Roman" w:hAnsi="Times New Roman"/>
          <w:b/>
          <w:bCs/>
          <w:sz w:val="24"/>
          <w:szCs w:val="24"/>
          <w:lang w:eastAsia="lt-LT"/>
        </w:rPr>
        <w:t>kartu</w:t>
      </w:r>
      <w:proofErr w:type="spellEnd"/>
      <w:r w:rsidRPr="002474C3">
        <w:rPr>
          <w:rFonts w:ascii="Times New Roman" w:hAnsi="Times New Roman"/>
          <w:b/>
          <w:bCs/>
          <w:sz w:val="24"/>
          <w:szCs w:val="24"/>
          <w:lang w:eastAsia="lt-LT"/>
        </w:rPr>
        <w:t xml:space="preserve"> </w:t>
      </w:r>
      <w:proofErr w:type="spellStart"/>
      <w:r w:rsidRPr="002474C3">
        <w:rPr>
          <w:rFonts w:ascii="Times New Roman" w:hAnsi="Times New Roman"/>
          <w:b/>
          <w:bCs/>
          <w:sz w:val="24"/>
          <w:szCs w:val="24"/>
          <w:lang w:eastAsia="lt-LT"/>
        </w:rPr>
        <w:t>su</w:t>
      </w:r>
      <w:proofErr w:type="spellEnd"/>
      <w:r w:rsidRPr="002474C3">
        <w:rPr>
          <w:rFonts w:ascii="Times New Roman" w:hAnsi="Times New Roman"/>
          <w:b/>
          <w:bCs/>
          <w:sz w:val="24"/>
          <w:szCs w:val="24"/>
          <w:lang w:eastAsia="lt-LT"/>
        </w:rPr>
        <w:t xml:space="preserve"> </w:t>
      </w:r>
      <w:proofErr w:type="spellStart"/>
      <w:r w:rsidRPr="002474C3">
        <w:rPr>
          <w:rFonts w:ascii="Times New Roman" w:hAnsi="Times New Roman"/>
          <w:b/>
          <w:bCs/>
          <w:sz w:val="24"/>
          <w:szCs w:val="24"/>
          <w:lang w:eastAsia="lt-LT"/>
        </w:rPr>
        <w:t>pasiūlymu</w:t>
      </w:r>
      <w:proofErr w:type="spellEnd"/>
      <w:r w:rsidRPr="002474C3">
        <w:rPr>
          <w:rFonts w:ascii="Times New Roman" w:hAnsi="Times New Roman"/>
          <w:b/>
          <w:bCs/>
          <w:sz w:val="24"/>
          <w:szCs w:val="24"/>
          <w:lang w:eastAsia="lt-LT"/>
        </w:rPr>
        <w:t xml:space="preserve"> </w:t>
      </w:r>
      <w:proofErr w:type="spellStart"/>
      <w:r w:rsidRPr="002474C3">
        <w:rPr>
          <w:rFonts w:ascii="Times New Roman" w:hAnsi="Times New Roman"/>
          <w:b/>
          <w:bCs/>
          <w:sz w:val="24"/>
          <w:szCs w:val="24"/>
          <w:lang w:eastAsia="lt-LT"/>
        </w:rPr>
        <w:t>nepate</w:t>
      </w:r>
      <w:r w:rsidR="006E6343" w:rsidRPr="002474C3">
        <w:rPr>
          <w:rFonts w:ascii="Times New Roman" w:hAnsi="Times New Roman"/>
          <w:b/>
          <w:bCs/>
          <w:sz w:val="24"/>
          <w:szCs w:val="24"/>
          <w:lang w:eastAsia="lt-LT"/>
        </w:rPr>
        <w:t>ikė</w:t>
      </w:r>
      <w:proofErr w:type="spellEnd"/>
      <w:r w:rsidRPr="002474C3">
        <w:rPr>
          <w:rFonts w:ascii="Times New Roman" w:hAnsi="Times New Roman"/>
          <w:b/>
          <w:bCs/>
          <w:sz w:val="24"/>
          <w:szCs w:val="24"/>
          <w:lang w:eastAsia="lt-LT"/>
        </w:rPr>
        <w:t xml:space="preserve"> </w:t>
      </w:r>
      <w:proofErr w:type="spellStart"/>
      <w:r w:rsidRPr="002474C3">
        <w:rPr>
          <w:rFonts w:ascii="Times New Roman" w:hAnsi="Times New Roman"/>
          <w:b/>
          <w:bCs/>
          <w:sz w:val="24"/>
          <w:szCs w:val="24"/>
          <w:lang w:eastAsia="lt-LT"/>
        </w:rPr>
        <w:t>užpidyt</w:t>
      </w:r>
      <w:r w:rsidR="006E6343" w:rsidRPr="002474C3">
        <w:rPr>
          <w:rFonts w:ascii="Times New Roman" w:hAnsi="Times New Roman"/>
          <w:b/>
          <w:bCs/>
          <w:sz w:val="24"/>
          <w:szCs w:val="24"/>
          <w:lang w:eastAsia="lt-LT"/>
        </w:rPr>
        <w:t>ų</w:t>
      </w:r>
      <w:proofErr w:type="spellEnd"/>
      <w:r w:rsidRPr="002474C3">
        <w:rPr>
          <w:rFonts w:ascii="Times New Roman" w:hAnsi="Times New Roman"/>
          <w:b/>
          <w:bCs/>
          <w:sz w:val="24"/>
          <w:szCs w:val="24"/>
          <w:lang w:eastAsia="lt-LT"/>
        </w:rPr>
        <w:t xml:space="preserve"> </w:t>
      </w:r>
      <w:proofErr w:type="spellStart"/>
      <w:r w:rsidRPr="002474C3">
        <w:rPr>
          <w:rFonts w:ascii="Times New Roman" w:hAnsi="Times New Roman"/>
          <w:b/>
          <w:bCs/>
          <w:sz w:val="24"/>
          <w:szCs w:val="24"/>
          <w:lang w:eastAsia="lt-LT"/>
        </w:rPr>
        <w:t>darbų</w:t>
      </w:r>
      <w:proofErr w:type="spellEnd"/>
      <w:r w:rsidRPr="002474C3">
        <w:rPr>
          <w:rFonts w:ascii="Times New Roman" w:hAnsi="Times New Roman"/>
          <w:b/>
          <w:bCs/>
          <w:sz w:val="24"/>
          <w:szCs w:val="24"/>
          <w:lang w:eastAsia="lt-LT"/>
        </w:rPr>
        <w:t xml:space="preserve"> </w:t>
      </w:r>
      <w:proofErr w:type="spellStart"/>
      <w:r w:rsidRPr="002474C3">
        <w:rPr>
          <w:rFonts w:ascii="Times New Roman" w:hAnsi="Times New Roman"/>
          <w:b/>
          <w:bCs/>
          <w:sz w:val="24"/>
          <w:szCs w:val="24"/>
          <w:lang w:eastAsia="lt-LT"/>
        </w:rPr>
        <w:t>kiekių</w:t>
      </w:r>
      <w:proofErr w:type="spellEnd"/>
      <w:r w:rsidRPr="002474C3">
        <w:rPr>
          <w:rFonts w:ascii="Times New Roman" w:hAnsi="Times New Roman"/>
          <w:b/>
          <w:bCs/>
          <w:sz w:val="24"/>
          <w:szCs w:val="24"/>
          <w:lang w:eastAsia="lt-LT"/>
        </w:rPr>
        <w:t xml:space="preserve"> </w:t>
      </w:r>
      <w:proofErr w:type="spellStart"/>
      <w:r w:rsidRPr="002474C3">
        <w:rPr>
          <w:rFonts w:ascii="Times New Roman" w:hAnsi="Times New Roman"/>
          <w:b/>
          <w:bCs/>
          <w:sz w:val="24"/>
          <w:szCs w:val="24"/>
          <w:lang w:eastAsia="lt-LT"/>
        </w:rPr>
        <w:t>žiniarašči</w:t>
      </w:r>
      <w:r w:rsidR="006E6343" w:rsidRPr="002474C3">
        <w:rPr>
          <w:rFonts w:ascii="Times New Roman" w:hAnsi="Times New Roman"/>
          <w:b/>
          <w:bCs/>
          <w:sz w:val="24"/>
          <w:szCs w:val="24"/>
          <w:lang w:eastAsia="lt-LT"/>
        </w:rPr>
        <w:t>ų</w:t>
      </w:r>
      <w:proofErr w:type="spellEnd"/>
      <w:r w:rsidRPr="002474C3">
        <w:rPr>
          <w:rFonts w:ascii="Times New Roman" w:hAnsi="Times New Roman"/>
          <w:b/>
          <w:bCs/>
          <w:sz w:val="24"/>
          <w:szCs w:val="24"/>
          <w:lang w:eastAsia="lt-LT"/>
        </w:rPr>
        <w:t xml:space="preserve"> </w:t>
      </w:r>
      <w:r w:rsidR="006E6343" w:rsidRPr="002474C3">
        <w:rPr>
          <w:rFonts w:ascii="Times New Roman" w:hAnsi="Times New Roman"/>
          <w:b/>
          <w:bCs/>
          <w:sz w:val="24"/>
          <w:szCs w:val="24"/>
          <w:lang w:eastAsia="lt-LT"/>
        </w:rPr>
        <w:t>(</w:t>
      </w:r>
      <w:r w:rsidRPr="002474C3">
        <w:rPr>
          <w:rFonts w:ascii="Times New Roman" w:hAnsi="Times New Roman"/>
          <w:b/>
          <w:bCs/>
          <w:sz w:val="24"/>
          <w:szCs w:val="24"/>
          <w:lang w:eastAsia="lt-LT"/>
        </w:rPr>
        <w:t xml:space="preserve">Excel </w:t>
      </w:r>
      <w:proofErr w:type="spellStart"/>
      <w:r w:rsidRPr="002474C3">
        <w:rPr>
          <w:rFonts w:ascii="Times New Roman" w:hAnsi="Times New Roman"/>
          <w:b/>
          <w:bCs/>
          <w:sz w:val="24"/>
          <w:szCs w:val="24"/>
          <w:lang w:eastAsia="lt-LT"/>
        </w:rPr>
        <w:t>formatu</w:t>
      </w:r>
      <w:proofErr w:type="spellEnd"/>
      <w:r w:rsidR="006E6343" w:rsidRPr="002474C3">
        <w:rPr>
          <w:rFonts w:ascii="Times New Roman" w:hAnsi="Times New Roman"/>
          <w:b/>
          <w:bCs/>
          <w:sz w:val="24"/>
          <w:szCs w:val="24"/>
          <w:lang w:eastAsia="lt-LT"/>
        </w:rPr>
        <w:t>);</w:t>
      </w:r>
    </w:p>
    <w:p w14:paraId="58C56F00" w14:textId="77777777" w:rsidR="00EB38F2" w:rsidRPr="002474C3" w:rsidRDefault="00EB38F2">
      <w:pPr>
        <w:pStyle w:val="Body2"/>
        <w:numPr>
          <w:ilvl w:val="2"/>
          <w:numId w:val="27"/>
        </w:numPr>
        <w:tabs>
          <w:tab w:val="left" w:pos="851"/>
          <w:tab w:val="left" w:pos="1276"/>
          <w:tab w:val="left" w:pos="1560"/>
          <w:tab w:val="left" w:pos="1701"/>
        </w:tabs>
        <w:spacing w:after="0"/>
        <w:ind w:left="0" w:firstLine="709"/>
        <w:rPr>
          <w:rFonts w:cs="Times New Roman"/>
          <w:sz w:val="24"/>
          <w:szCs w:val="24"/>
          <w:lang w:val="lt-LT"/>
        </w:rPr>
      </w:pPr>
      <w:r w:rsidRPr="002474C3">
        <w:rPr>
          <w:rFonts w:cs="Times New Roman"/>
          <w:color w:val="00000A"/>
          <w:sz w:val="24"/>
          <w:szCs w:val="24"/>
          <w:lang w:val="lt-LT"/>
        </w:rPr>
        <w:t>pasiūlymas neatitinka pirkimo dokumentuose nustatytų reikalavimų;</w:t>
      </w:r>
    </w:p>
    <w:p w14:paraId="2940281F" w14:textId="77777777" w:rsidR="00EB38F2" w:rsidRPr="002474C3" w:rsidRDefault="00EB38F2">
      <w:pPr>
        <w:pStyle w:val="Body2"/>
        <w:numPr>
          <w:ilvl w:val="2"/>
          <w:numId w:val="27"/>
        </w:numPr>
        <w:tabs>
          <w:tab w:val="left" w:pos="851"/>
          <w:tab w:val="left" w:pos="1276"/>
          <w:tab w:val="left" w:pos="1560"/>
          <w:tab w:val="left" w:pos="1701"/>
        </w:tabs>
        <w:spacing w:after="0"/>
        <w:ind w:left="0" w:firstLine="709"/>
        <w:rPr>
          <w:rFonts w:cs="Times New Roman"/>
          <w:sz w:val="24"/>
          <w:szCs w:val="24"/>
          <w:lang w:val="lt-LT"/>
        </w:rPr>
      </w:pPr>
      <w:r w:rsidRPr="002474C3">
        <w:rPr>
          <w:rFonts w:cs="Times New Roman"/>
          <w:color w:val="00000A"/>
          <w:sz w:val="24"/>
          <w:szCs w:val="24"/>
          <w:lang w:val="lt-LT"/>
        </w:rPr>
        <w:t>dalyvis per Perkančiosios organizacijos nurodytą terminą neištaiso aritmetinių klaidų ir (ar) nepaaiškina pasiūlymo. Šiuo atveju jo pasiūlymas atmetamas kaip neatitinkantis pirkimo dokumentuose nustatytų reikalavimų;</w:t>
      </w:r>
    </w:p>
    <w:p w14:paraId="1D4FEDED" w14:textId="77777777" w:rsidR="00EB38F2" w:rsidRPr="002474C3" w:rsidRDefault="00EB38F2">
      <w:pPr>
        <w:pStyle w:val="Body2"/>
        <w:numPr>
          <w:ilvl w:val="2"/>
          <w:numId w:val="27"/>
        </w:numPr>
        <w:tabs>
          <w:tab w:val="left" w:pos="851"/>
          <w:tab w:val="left" w:pos="1276"/>
          <w:tab w:val="left" w:pos="1560"/>
          <w:tab w:val="left" w:pos="1701"/>
        </w:tabs>
        <w:spacing w:after="0"/>
        <w:ind w:left="0" w:firstLine="709"/>
        <w:rPr>
          <w:rFonts w:cs="Times New Roman"/>
          <w:sz w:val="24"/>
          <w:szCs w:val="24"/>
          <w:lang w:val="lt-LT"/>
        </w:rPr>
      </w:pPr>
      <w:r w:rsidRPr="002474C3">
        <w:rPr>
          <w:rFonts w:cs="Times New Roman"/>
          <w:color w:val="00000A"/>
          <w:sz w:val="24"/>
          <w:szCs w:val="24"/>
          <w:lang w:val="lt-LT"/>
        </w:rPr>
        <w:t>pateiktame pasiūlyme nurodyta kaina yra neįprastai maža ir dalyvis, Perkančiosios organizacijos prašymu, nepateikia tinkamų kainos pagrįstumo įrodymų;</w:t>
      </w:r>
    </w:p>
    <w:p w14:paraId="1E676D93" w14:textId="77777777" w:rsidR="00EB38F2" w:rsidRPr="002474C3" w:rsidRDefault="00EB38F2">
      <w:pPr>
        <w:pStyle w:val="Body2"/>
        <w:numPr>
          <w:ilvl w:val="2"/>
          <w:numId w:val="27"/>
        </w:numPr>
        <w:tabs>
          <w:tab w:val="left" w:pos="851"/>
          <w:tab w:val="left" w:pos="1276"/>
          <w:tab w:val="left" w:pos="1560"/>
          <w:tab w:val="left" w:pos="1701"/>
          <w:tab w:val="left" w:pos="1843"/>
        </w:tabs>
        <w:spacing w:after="0"/>
        <w:ind w:left="0" w:firstLine="709"/>
        <w:rPr>
          <w:rFonts w:cs="Times New Roman"/>
          <w:sz w:val="24"/>
          <w:szCs w:val="24"/>
          <w:lang w:val="lt-LT"/>
        </w:rPr>
      </w:pPr>
      <w:r w:rsidRPr="002474C3">
        <w:rPr>
          <w:rFonts w:cs="Times New Roman"/>
          <w:color w:val="00000A"/>
          <w:sz w:val="24"/>
          <w:szCs w:val="24"/>
          <w:lang w:val="lt-LT"/>
        </w:rPr>
        <w:t>tiekėjas, apie nustatytų reikalavimų atitikimą, yra pateikęs melagingą informaciją, kurią Perkančioji organizacija gali įrodyti bet kokiomis teisėtomis priemonėmis;</w:t>
      </w:r>
    </w:p>
    <w:p w14:paraId="00E35707" w14:textId="77777777" w:rsidR="00EB38F2" w:rsidRPr="002474C3" w:rsidRDefault="00EB38F2">
      <w:pPr>
        <w:pStyle w:val="Body2"/>
        <w:numPr>
          <w:ilvl w:val="2"/>
          <w:numId w:val="27"/>
        </w:numPr>
        <w:tabs>
          <w:tab w:val="left" w:pos="851"/>
          <w:tab w:val="left" w:pos="1276"/>
          <w:tab w:val="left" w:pos="1560"/>
          <w:tab w:val="left" w:pos="1701"/>
          <w:tab w:val="left" w:pos="1843"/>
        </w:tabs>
        <w:spacing w:after="0"/>
        <w:ind w:left="0" w:firstLine="709"/>
        <w:rPr>
          <w:rFonts w:cs="Times New Roman"/>
          <w:sz w:val="24"/>
          <w:szCs w:val="24"/>
          <w:lang w:val="lt-LT"/>
        </w:rPr>
      </w:pPr>
      <w:r w:rsidRPr="002474C3">
        <w:rPr>
          <w:rFonts w:cs="Times New Roman"/>
          <w:color w:val="00000A"/>
          <w:sz w:val="24"/>
          <w:szCs w:val="24"/>
          <w:lang w:val="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C8E6AFB" w14:textId="77777777" w:rsidR="00EB38F2" w:rsidRPr="002474C3" w:rsidRDefault="00EB38F2">
      <w:pPr>
        <w:pStyle w:val="Body2"/>
        <w:numPr>
          <w:ilvl w:val="2"/>
          <w:numId w:val="27"/>
        </w:numPr>
        <w:tabs>
          <w:tab w:val="left" w:pos="851"/>
          <w:tab w:val="left" w:pos="1276"/>
          <w:tab w:val="left" w:pos="1560"/>
          <w:tab w:val="left" w:pos="1701"/>
          <w:tab w:val="left" w:pos="1843"/>
        </w:tabs>
        <w:spacing w:after="0"/>
        <w:ind w:left="0" w:firstLine="709"/>
        <w:rPr>
          <w:rFonts w:cs="Times New Roman"/>
          <w:sz w:val="24"/>
          <w:szCs w:val="24"/>
          <w:lang w:val="lt-LT"/>
        </w:rPr>
      </w:pPr>
      <w:r w:rsidRPr="002474C3">
        <w:rPr>
          <w:rFonts w:cs="Times New Roman"/>
          <w:color w:val="00000A"/>
          <w:sz w:val="24"/>
          <w:szCs w:val="24"/>
          <w:lang w:val="lt-LT"/>
        </w:rPr>
        <w:t xml:space="preserve">tiekėjas pateikė netikslius, neišsamius ar klaidingus dokumentus ar duomenis apie atitiktį pirkimo dokumentų reikalavimams arba jų nepateikė </w:t>
      </w:r>
      <w:r w:rsidRPr="002474C3">
        <w:rPr>
          <w:rFonts w:cs="Times New Roman"/>
          <w:sz w:val="24"/>
          <w:szCs w:val="24"/>
          <w:lang w:val="lt-LT"/>
        </w:rPr>
        <w:t>ir Perkančiosios organizacijos prašymu jų nepateikė per Perkančiosios organizacijos nurodytą terminą.</w:t>
      </w:r>
    </w:p>
    <w:p w14:paraId="6EAAE4F1" w14:textId="77777777" w:rsidR="00EB38F2" w:rsidRPr="002474C3" w:rsidRDefault="00EB38F2">
      <w:pPr>
        <w:pStyle w:val="Body2"/>
        <w:numPr>
          <w:ilvl w:val="1"/>
          <w:numId w:val="27"/>
        </w:numPr>
        <w:tabs>
          <w:tab w:val="left" w:pos="851"/>
          <w:tab w:val="left" w:pos="1276"/>
          <w:tab w:val="left" w:pos="1560"/>
          <w:tab w:val="left" w:pos="1701"/>
          <w:tab w:val="left" w:pos="1843"/>
        </w:tabs>
        <w:spacing w:after="0"/>
        <w:ind w:left="0" w:firstLine="709"/>
        <w:rPr>
          <w:rFonts w:cs="Times New Roman"/>
          <w:sz w:val="24"/>
          <w:szCs w:val="24"/>
          <w:lang w:val="lt-LT"/>
        </w:rPr>
      </w:pPr>
      <w:r w:rsidRPr="002474C3">
        <w:rPr>
          <w:rFonts w:cs="Times New Roman"/>
          <w:color w:val="00000A"/>
          <w:sz w:val="24"/>
          <w:szCs w:val="24"/>
          <w:lang w:val="lt-LT"/>
        </w:rPr>
        <w:t>Apie pasiūlymo atmetimą ir tokio atmetimo priežastis tiekėjas informuojamas raštu CVP IS priemonėmis.</w:t>
      </w:r>
    </w:p>
    <w:p w14:paraId="2D1DDB04" w14:textId="77777777" w:rsidR="00EB38F2" w:rsidRPr="002474C3" w:rsidRDefault="00EB38F2">
      <w:pPr>
        <w:pStyle w:val="Body2"/>
        <w:numPr>
          <w:ilvl w:val="1"/>
          <w:numId w:val="27"/>
        </w:numPr>
        <w:tabs>
          <w:tab w:val="left" w:pos="851"/>
          <w:tab w:val="left" w:pos="1276"/>
          <w:tab w:val="left" w:pos="1560"/>
          <w:tab w:val="left" w:pos="1701"/>
          <w:tab w:val="left" w:pos="1843"/>
        </w:tabs>
        <w:spacing w:after="0"/>
        <w:ind w:left="0" w:firstLine="709"/>
        <w:rPr>
          <w:rFonts w:cs="Times New Roman"/>
          <w:sz w:val="24"/>
          <w:szCs w:val="24"/>
          <w:lang w:val="lt-LT"/>
        </w:rPr>
      </w:pPr>
      <w:r w:rsidRPr="002474C3">
        <w:rPr>
          <w:rFonts w:cs="Times New Roman"/>
          <w:kern w:val="16"/>
          <w:sz w:val="24"/>
          <w:szCs w:val="24"/>
          <w:lang w:val="lt-LT"/>
        </w:rPr>
        <w:t xml:space="preserve">Perkančioji organizacija </w:t>
      </w:r>
      <w:r w:rsidRPr="002474C3">
        <w:rPr>
          <w:rFonts w:cs="Times New Roman"/>
          <w:color w:val="00000A"/>
          <w:sz w:val="24"/>
          <w:szCs w:val="24"/>
          <w:lang w:val="lt-LT"/>
        </w:rPr>
        <w:t>gali nuspręsti nesudaryti pirkimo sutarties su ekonomiškai naudingiausią pasiūlymą pateikusiu tiekėju, jeigu paaiškėja, kad pasiūlymas neatitinka VPĮ 17 straipsnio 2 dalies 2 punkte nurodytų aplinkos apsaugos, socialinės ir darbo teisės įpareigojimų.</w:t>
      </w:r>
      <w:bookmarkStart w:id="46" w:name="_Toc488998679"/>
      <w:bookmarkEnd w:id="46"/>
    </w:p>
    <w:p w14:paraId="6D67E212" w14:textId="77777777" w:rsidR="00EB38F2" w:rsidRPr="002474C3" w:rsidRDefault="00EB38F2" w:rsidP="00EB38F2">
      <w:pPr>
        <w:pStyle w:val="Antrat"/>
        <w:rPr>
          <w:rFonts w:ascii="Times New Roman" w:hAnsi="Times New Roman" w:cs="Times New Roman"/>
          <w:color w:val="00000A"/>
          <w:sz w:val="24"/>
          <w:szCs w:val="24"/>
          <w:lang w:val="lt-LT"/>
        </w:rPr>
      </w:pPr>
    </w:p>
    <w:p w14:paraId="4558C087" w14:textId="77777777" w:rsidR="00EB38F2" w:rsidRPr="002474C3" w:rsidRDefault="00EB38F2">
      <w:pPr>
        <w:pStyle w:val="Antrat"/>
        <w:numPr>
          <w:ilvl w:val="3"/>
          <w:numId w:val="15"/>
        </w:numPr>
        <w:tabs>
          <w:tab w:val="left" w:pos="2410"/>
        </w:tabs>
        <w:ind w:left="0" w:firstLine="1276"/>
        <w:jc w:val="center"/>
        <w:rPr>
          <w:rFonts w:ascii="Times New Roman" w:hAnsi="Times New Roman" w:cs="Times New Roman"/>
          <w:color w:val="auto"/>
          <w:sz w:val="24"/>
          <w:szCs w:val="24"/>
          <w:lang w:val="lt-LT"/>
        </w:rPr>
      </w:pPr>
      <w:bookmarkStart w:id="47" w:name="_Toc488998680"/>
      <w:bookmarkStart w:id="48" w:name="_Toc135644817"/>
      <w:bookmarkEnd w:id="47"/>
      <w:r w:rsidRPr="002474C3">
        <w:rPr>
          <w:rFonts w:ascii="Times New Roman" w:hAnsi="Times New Roman" w:cs="Times New Roman"/>
          <w:color w:val="auto"/>
          <w:sz w:val="24"/>
          <w:szCs w:val="24"/>
          <w:lang w:val="lt-LT"/>
        </w:rPr>
        <w:t>PASIŪLYMŲ EILĖ IR LAIMĖTOJO NUSTATYMAS</w:t>
      </w:r>
      <w:bookmarkEnd w:id="48"/>
    </w:p>
    <w:p w14:paraId="0F5DA9A7" w14:textId="77777777" w:rsidR="008C4249" w:rsidRPr="002474C3" w:rsidRDefault="008C4249" w:rsidP="008C4249">
      <w:pPr>
        <w:pStyle w:val="Pagrindinistekstas"/>
        <w:rPr>
          <w:lang w:eastAsia="x-none"/>
        </w:rPr>
      </w:pPr>
    </w:p>
    <w:p w14:paraId="78DEDBC6" w14:textId="55008DF5" w:rsidR="00EB38F2" w:rsidRPr="002474C3" w:rsidRDefault="008C4249">
      <w:pPr>
        <w:pStyle w:val="Sraopastraipa"/>
        <w:numPr>
          <w:ilvl w:val="1"/>
          <w:numId w:val="28"/>
        </w:numPr>
        <w:spacing w:after="0" w:line="240" w:lineRule="auto"/>
        <w:ind w:left="0" w:firstLine="709"/>
        <w:jc w:val="both"/>
        <w:rPr>
          <w:rFonts w:ascii="Times New Roman" w:hAnsi="Times New Roman"/>
          <w:color w:val="000000"/>
          <w:kern w:val="16"/>
          <w:sz w:val="24"/>
          <w:szCs w:val="24"/>
          <w:lang w:eastAsia="lt-LT"/>
        </w:rPr>
      </w:pPr>
      <w:proofErr w:type="spellStart"/>
      <w:r w:rsidRPr="002474C3">
        <w:rPr>
          <w:rFonts w:ascii="Times New Roman" w:hAnsi="Times New Roman"/>
          <w:color w:val="000000"/>
          <w:kern w:val="16"/>
          <w:sz w:val="24"/>
          <w:szCs w:val="24"/>
          <w:lang w:eastAsia="lt-LT"/>
        </w:rPr>
        <w:t>Perkančioji</w:t>
      </w:r>
      <w:proofErr w:type="spellEnd"/>
      <w:r w:rsidRPr="002474C3">
        <w:rPr>
          <w:rFonts w:ascii="Times New Roman" w:hAnsi="Times New Roman"/>
          <w:color w:val="000000"/>
          <w:kern w:val="16"/>
          <w:sz w:val="24"/>
          <w:szCs w:val="24"/>
          <w:lang w:eastAsia="lt-LT"/>
        </w:rPr>
        <w:t xml:space="preserve"> </w:t>
      </w:r>
      <w:proofErr w:type="spellStart"/>
      <w:r w:rsidRPr="002474C3">
        <w:rPr>
          <w:rFonts w:ascii="Times New Roman" w:hAnsi="Times New Roman"/>
          <w:color w:val="000000"/>
          <w:kern w:val="16"/>
          <w:sz w:val="24"/>
          <w:szCs w:val="24"/>
          <w:lang w:eastAsia="lt-LT"/>
        </w:rPr>
        <w:t>organizacija</w:t>
      </w:r>
      <w:proofErr w:type="spellEnd"/>
      <w:r w:rsidRPr="002474C3">
        <w:rPr>
          <w:rFonts w:ascii="Times New Roman" w:hAnsi="Times New Roman"/>
          <w:color w:val="000000"/>
          <w:kern w:val="16"/>
          <w:sz w:val="24"/>
          <w:szCs w:val="24"/>
          <w:lang w:eastAsia="lt-LT"/>
        </w:rPr>
        <w:t xml:space="preserve"> </w:t>
      </w:r>
      <w:proofErr w:type="spellStart"/>
      <w:r w:rsidRPr="002474C3">
        <w:rPr>
          <w:rFonts w:ascii="Times New Roman" w:hAnsi="Times New Roman"/>
          <w:color w:val="000000"/>
          <w:kern w:val="16"/>
          <w:sz w:val="24"/>
          <w:szCs w:val="24"/>
          <w:lang w:eastAsia="lt-LT"/>
        </w:rPr>
        <w:t>ekonomiškai</w:t>
      </w:r>
      <w:proofErr w:type="spellEnd"/>
      <w:r w:rsidRPr="002474C3">
        <w:rPr>
          <w:rFonts w:ascii="Times New Roman" w:hAnsi="Times New Roman"/>
          <w:color w:val="000000"/>
          <w:kern w:val="16"/>
          <w:sz w:val="24"/>
          <w:szCs w:val="24"/>
          <w:lang w:eastAsia="lt-LT"/>
        </w:rPr>
        <w:t xml:space="preserve"> </w:t>
      </w:r>
      <w:proofErr w:type="spellStart"/>
      <w:r w:rsidRPr="002474C3">
        <w:rPr>
          <w:rFonts w:ascii="Times New Roman" w:hAnsi="Times New Roman"/>
          <w:color w:val="000000"/>
          <w:kern w:val="16"/>
          <w:sz w:val="24"/>
          <w:szCs w:val="24"/>
          <w:lang w:eastAsia="lt-LT"/>
        </w:rPr>
        <w:t>naudingiausią</w:t>
      </w:r>
      <w:proofErr w:type="spellEnd"/>
      <w:r w:rsidRPr="002474C3">
        <w:rPr>
          <w:rFonts w:ascii="Times New Roman" w:hAnsi="Times New Roman"/>
          <w:color w:val="000000"/>
          <w:kern w:val="16"/>
          <w:sz w:val="24"/>
          <w:szCs w:val="24"/>
          <w:lang w:eastAsia="lt-LT"/>
        </w:rPr>
        <w:t xml:space="preserve"> </w:t>
      </w:r>
      <w:proofErr w:type="spellStart"/>
      <w:r w:rsidRPr="002474C3">
        <w:rPr>
          <w:rFonts w:ascii="Times New Roman" w:hAnsi="Times New Roman"/>
          <w:color w:val="000000"/>
          <w:kern w:val="16"/>
          <w:sz w:val="24"/>
          <w:szCs w:val="24"/>
          <w:lang w:eastAsia="lt-LT"/>
        </w:rPr>
        <w:t>pasiūlymą</w:t>
      </w:r>
      <w:proofErr w:type="spellEnd"/>
      <w:r w:rsidRPr="002474C3">
        <w:rPr>
          <w:rFonts w:ascii="Times New Roman" w:hAnsi="Times New Roman"/>
          <w:color w:val="000000"/>
          <w:kern w:val="16"/>
          <w:sz w:val="24"/>
          <w:szCs w:val="24"/>
          <w:lang w:eastAsia="lt-LT"/>
        </w:rPr>
        <w:t xml:space="preserve"> </w:t>
      </w:r>
      <w:proofErr w:type="spellStart"/>
      <w:r w:rsidRPr="002474C3">
        <w:rPr>
          <w:rFonts w:ascii="Times New Roman" w:hAnsi="Times New Roman"/>
          <w:color w:val="000000"/>
          <w:kern w:val="16"/>
          <w:sz w:val="24"/>
          <w:szCs w:val="24"/>
          <w:lang w:eastAsia="lt-LT"/>
        </w:rPr>
        <w:t>išrenka</w:t>
      </w:r>
      <w:proofErr w:type="spellEnd"/>
      <w:r w:rsidRPr="002474C3">
        <w:rPr>
          <w:rFonts w:ascii="Times New Roman" w:hAnsi="Times New Roman"/>
          <w:color w:val="000000"/>
          <w:kern w:val="16"/>
          <w:sz w:val="24"/>
          <w:szCs w:val="24"/>
          <w:lang w:eastAsia="lt-LT"/>
        </w:rPr>
        <w:t xml:space="preserve"> </w:t>
      </w:r>
      <w:proofErr w:type="spellStart"/>
      <w:r w:rsidRPr="002474C3">
        <w:rPr>
          <w:rFonts w:ascii="Times New Roman" w:hAnsi="Times New Roman"/>
          <w:color w:val="000000"/>
          <w:kern w:val="16"/>
          <w:sz w:val="24"/>
          <w:szCs w:val="24"/>
          <w:lang w:eastAsia="lt-LT"/>
        </w:rPr>
        <w:t>pagal</w:t>
      </w:r>
      <w:proofErr w:type="spellEnd"/>
      <w:r w:rsidRPr="002474C3">
        <w:rPr>
          <w:rFonts w:ascii="Times New Roman" w:hAnsi="Times New Roman"/>
          <w:color w:val="000000"/>
          <w:kern w:val="16"/>
          <w:sz w:val="24"/>
          <w:szCs w:val="24"/>
          <w:lang w:eastAsia="lt-LT"/>
        </w:rPr>
        <w:t xml:space="preserve"> </w:t>
      </w:r>
      <w:proofErr w:type="spellStart"/>
      <w:r w:rsidRPr="002474C3">
        <w:rPr>
          <w:rFonts w:ascii="Times New Roman" w:hAnsi="Times New Roman"/>
          <w:color w:val="000000"/>
          <w:kern w:val="16"/>
          <w:sz w:val="24"/>
          <w:szCs w:val="24"/>
          <w:lang w:eastAsia="lt-LT"/>
        </w:rPr>
        <w:t>kainą</w:t>
      </w:r>
      <w:proofErr w:type="spellEnd"/>
      <w:r w:rsidRPr="002474C3">
        <w:rPr>
          <w:rFonts w:ascii="Times New Roman" w:hAnsi="Times New Roman"/>
          <w:color w:val="000000"/>
          <w:kern w:val="16"/>
          <w:sz w:val="24"/>
          <w:szCs w:val="24"/>
          <w:lang w:eastAsia="lt-LT"/>
        </w:rPr>
        <w:t xml:space="preserve">. </w:t>
      </w:r>
      <w:proofErr w:type="spellStart"/>
      <w:r w:rsidRPr="002474C3">
        <w:rPr>
          <w:rFonts w:ascii="Times New Roman" w:hAnsi="Times New Roman"/>
          <w:color w:val="000000"/>
          <w:kern w:val="16"/>
          <w:sz w:val="24"/>
          <w:szCs w:val="24"/>
          <w:lang w:eastAsia="lt-LT"/>
        </w:rPr>
        <w:t>Ekonomiškai</w:t>
      </w:r>
      <w:proofErr w:type="spellEnd"/>
      <w:r w:rsidRPr="002474C3">
        <w:rPr>
          <w:rFonts w:ascii="Times New Roman" w:hAnsi="Times New Roman"/>
          <w:color w:val="000000"/>
          <w:kern w:val="16"/>
          <w:sz w:val="24"/>
          <w:szCs w:val="24"/>
          <w:lang w:eastAsia="lt-LT"/>
        </w:rPr>
        <w:t xml:space="preserve"> </w:t>
      </w:r>
      <w:proofErr w:type="spellStart"/>
      <w:r w:rsidRPr="002474C3">
        <w:rPr>
          <w:rFonts w:ascii="Times New Roman" w:hAnsi="Times New Roman"/>
          <w:color w:val="000000"/>
          <w:kern w:val="16"/>
          <w:sz w:val="24"/>
          <w:szCs w:val="24"/>
          <w:lang w:eastAsia="lt-LT"/>
        </w:rPr>
        <w:t>naudingiausiu</w:t>
      </w:r>
      <w:proofErr w:type="spellEnd"/>
      <w:r w:rsidRPr="002474C3">
        <w:rPr>
          <w:rFonts w:ascii="Times New Roman" w:hAnsi="Times New Roman"/>
          <w:color w:val="000000"/>
          <w:kern w:val="16"/>
          <w:sz w:val="24"/>
          <w:szCs w:val="24"/>
          <w:lang w:eastAsia="lt-LT"/>
        </w:rPr>
        <w:t xml:space="preserve"> </w:t>
      </w:r>
      <w:proofErr w:type="spellStart"/>
      <w:r w:rsidRPr="002474C3">
        <w:rPr>
          <w:rFonts w:ascii="Times New Roman" w:hAnsi="Times New Roman"/>
          <w:color w:val="000000"/>
          <w:kern w:val="16"/>
          <w:sz w:val="24"/>
          <w:szCs w:val="24"/>
          <w:lang w:eastAsia="lt-LT"/>
        </w:rPr>
        <w:t>pasiūlymu</w:t>
      </w:r>
      <w:proofErr w:type="spellEnd"/>
      <w:r w:rsidRPr="002474C3">
        <w:rPr>
          <w:rFonts w:ascii="Times New Roman" w:hAnsi="Times New Roman"/>
          <w:color w:val="000000"/>
          <w:kern w:val="16"/>
          <w:sz w:val="24"/>
          <w:szCs w:val="24"/>
          <w:lang w:eastAsia="lt-LT"/>
        </w:rPr>
        <w:t xml:space="preserve"> </w:t>
      </w:r>
      <w:proofErr w:type="spellStart"/>
      <w:r w:rsidRPr="002474C3">
        <w:rPr>
          <w:rFonts w:ascii="Times New Roman" w:hAnsi="Times New Roman"/>
          <w:color w:val="000000"/>
          <w:kern w:val="16"/>
          <w:sz w:val="24"/>
          <w:szCs w:val="24"/>
          <w:lang w:eastAsia="lt-LT"/>
        </w:rPr>
        <w:t>laikomas</w:t>
      </w:r>
      <w:proofErr w:type="spellEnd"/>
      <w:r w:rsidRPr="002474C3">
        <w:rPr>
          <w:rFonts w:ascii="Times New Roman" w:hAnsi="Times New Roman"/>
          <w:color w:val="000000"/>
          <w:kern w:val="16"/>
          <w:sz w:val="24"/>
          <w:szCs w:val="24"/>
          <w:lang w:eastAsia="lt-LT"/>
        </w:rPr>
        <w:t xml:space="preserve"> </w:t>
      </w:r>
      <w:proofErr w:type="spellStart"/>
      <w:r w:rsidRPr="002474C3">
        <w:rPr>
          <w:rFonts w:ascii="Times New Roman" w:hAnsi="Times New Roman"/>
          <w:color w:val="000000"/>
          <w:kern w:val="16"/>
          <w:sz w:val="24"/>
          <w:szCs w:val="24"/>
          <w:lang w:eastAsia="lt-LT"/>
        </w:rPr>
        <w:t>mažiausios</w:t>
      </w:r>
      <w:proofErr w:type="spellEnd"/>
      <w:r w:rsidRPr="002474C3">
        <w:rPr>
          <w:rFonts w:ascii="Times New Roman" w:hAnsi="Times New Roman"/>
          <w:color w:val="000000"/>
          <w:kern w:val="16"/>
          <w:sz w:val="24"/>
          <w:szCs w:val="24"/>
          <w:lang w:eastAsia="lt-LT"/>
        </w:rPr>
        <w:t xml:space="preserve"> </w:t>
      </w:r>
      <w:proofErr w:type="spellStart"/>
      <w:r w:rsidRPr="002474C3">
        <w:rPr>
          <w:rFonts w:ascii="Times New Roman" w:hAnsi="Times New Roman"/>
          <w:color w:val="000000"/>
          <w:kern w:val="16"/>
          <w:sz w:val="24"/>
          <w:szCs w:val="24"/>
          <w:lang w:eastAsia="lt-LT"/>
        </w:rPr>
        <w:t>kainos</w:t>
      </w:r>
      <w:proofErr w:type="spellEnd"/>
      <w:r w:rsidRPr="002474C3">
        <w:rPr>
          <w:rFonts w:ascii="Times New Roman" w:hAnsi="Times New Roman"/>
          <w:color w:val="000000"/>
          <w:kern w:val="16"/>
          <w:sz w:val="24"/>
          <w:szCs w:val="24"/>
          <w:lang w:eastAsia="lt-LT"/>
        </w:rPr>
        <w:t xml:space="preserve"> </w:t>
      </w:r>
      <w:proofErr w:type="spellStart"/>
      <w:r w:rsidRPr="002474C3">
        <w:rPr>
          <w:rFonts w:ascii="Times New Roman" w:hAnsi="Times New Roman"/>
          <w:color w:val="000000"/>
          <w:kern w:val="16"/>
          <w:sz w:val="24"/>
          <w:szCs w:val="24"/>
          <w:lang w:eastAsia="lt-LT"/>
        </w:rPr>
        <w:t>pasiūlymas</w:t>
      </w:r>
      <w:proofErr w:type="spellEnd"/>
      <w:r w:rsidRPr="002474C3">
        <w:rPr>
          <w:rFonts w:ascii="Times New Roman" w:hAnsi="Times New Roman"/>
          <w:color w:val="000000"/>
          <w:kern w:val="16"/>
          <w:sz w:val="24"/>
          <w:szCs w:val="24"/>
          <w:lang w:eastAsia="lt-LT"/>
        </w:rPr>
        <w:t>.</w:t>
      </w:r>
    </w:p>
    <w:p w14:paraId="18A227E1" w14:textId="77777777" w:rsidR="00EB38F2" w:rsidRPr="002474C3" w:rsidRDefault="00EB38F2">
      <w:pPr>
        <w:pStyle w:val="Body2"/>
        <w:numPr>
          <w:ilvl w:val="1"/>
          <w:numId w:val="28"/>
        </w:numPr>
        <w:tabs>
          <w:tab w:val="left" w:pos="709"/>
          <w:tab w:val="left" w:pos="1418"/>
        </w:tabs>
        <w:spacing w:after="0"/>
        <w:ind w:left="0" w:firstLine="709"/>
        <w:rPr>
          <w:rFonts w:cs="Times New Roman"/>
          <w:kern w:val="16"/>
          <w:sz w:val="24"/>
          <w:szCs w:val="24"/>
          <w:lang w:val="lt-LT"/>
        </w:rPr>
      </w:pPr>
      <w:r w:rsidRPr="002474C3">
        <w:rPr>
          <w:rFonts w:cs="Times New Roman"/>
          <w:kern w:val="16"/>
          <w:sz w:val="24"/>
          <w:szCs w:val="24"/>
          <w:lang w:val="lt-LT"/>
        </w:rPr>
        <w:t>Išnagrinėjusi, įvertinusi ir palyginusi pateiktus pasiūlymus, Komisija nustato pasiūlymų eilę ir laimėjusį pasiūlymą bei priima sprendimą dėl sutarties sudarymo.</w:t>
      </w:r>
    </w:p>
    <w:p w14:paraId="1FE09A6A" w14:textId="77777777" w:rsidR="00EB38F2" w:rsidRPr="002474C3" w:rsidRDefault="00EB38F2">
      <w:pPr>
        <w:pStyle w:val="Body2"/>
        <w:numPr>
          <w:ilvl w:val="1"/>
          <w:numId w:val="28"/>
        </w:numPr>
        <w:tabs>
          <w:tab w:val="left" w:pos="709"/>
          <w:tab w:val="left" w:pos="1418"/>
        </w:tabs>
        <w:spacing w:after="0"/>
        <w:ind w:left="0" w:firstLine="709"/>
        <w:rPr>
          <w:rFonts w:cs="Times New Roman"/>
          <w:kern w:val="16"/>
          <w:sz w:val="24"/>
          <w:szCs w:val="24"/>
          <w:lang w:val="lt-LT"/>
        </w:rPr>
      </w:pPr>
      <w:r w:rsidRPr="002474C3">
        <w:rPr>
          <w:rFonts w:cs="Times New Roman"/>
          <w:kern w:val="16"/>
          <w:sz w:val="24"/>
          <w:szCs w:val="24"/>
          <w:lang w:val="lt-LT"/>
        </w:rPr>
        <w:t xml:space="preserve">Pasiūlymai eilėje surašomi </w:t>
      </w:r>
      <w:r w:rsidRPr="002474C3">
        <w:rPr>
          <w:rFonts w:cs="Times New Roman"/>
          <w:b/>
          <w:bCs/>
          <w:color w:val="00000A"/>
          <w:sz w:val="24"/>
          <w:szCs w:val="24"/>
          <w:lang w:val="lt-LT"/>
        </w:rPr>
        <w:t xml:space="preserve">kainos didėjimo tvarka. </w:t>
      </w:r>
      <w:r w:rsidRPr="002474C3">
        <w:rPr>
          <w:rFonts w:cs="Times New Roman"/>
          <w:color w:val="00000A"/>
          <w:sz w:val="24"/>
          <w:szCs w:val="24"/>
          <w:lang w:val="lt-LT"/>
        </w:rPr>
        <w:t>Jeigu kelių pateiktų pasiūlymų balai</w:t>
      </w:r>
      <w:r w:rsidRPr="002474C3">
        <w:rPr>
          <w:rFonts w:cs="Times New Roman"/>
          <w:b/>
          <w:bCs/>
          <w:color w:val="00000A"/>
          <w:sz w:val="24"/>
          <w:szCs w:val="24"/>
          <w:lang w:val="lt-LT"/>
        </w:rPr>
        <w:t xml:space="preserve"> </w:t>
      </w:r>
      <w:r w:rsidRPr="002474C3">
        <w:rPr>
          <w:rFonts w:cs="Times New Roman"/>
          <w:color w:val="00000A"/>
          <w:sz w:val="24"/>
          <w:szCs w:val="24"/>
          <w:lang w:val="lt-LT"/>
        </w:rPr>
        <w:t>yra vienodi, nustatant pasiūlymų eilę pirmesnis į šią eilę įrašomas tiekėjas, kurio pasiūlymas CVP IS priemonėmis pateiktas anksčiau</w:t>
      </w:r>
      <w:r w:rsidRPr="002474C3">
        <w:rPr>
          <w:rFonts w:cs="Times New Roman"/>
          <w:kern w:val="16"/>
          <w:sz w:val="24"/>
          <w:szCs w:val="24"/>
          <w:lang w:val="lt-LT"/>
        </w:rPr>
        <w:t>.</w:t>
      </w:r>
    </w:p>
    <w:p w14:paraId="0690866A" w14:textId="77777777" w:rsidR="00EB38F2" w:rsidRPr="002474C3" w:rsidRDefault="00EB38F2">
      <w:pPr>
        <w:pStyle w:val="Body2"/>
        <w:numPr>
          <w:ilvl w:val="1"/>
          <w:numId w:val="28"/>
        </w:numPr>
        <w:tabs>
          <w:tab w:val="left" w:pos="709"/>
          <w:tab w:val="left" w:pos="1418"/>
        </w:tabs>
        <w:spacing w:after="0"/>
        <w:ind w:left="0" w:firstLine="709"/>
        <w:rPr>
          <w:rFonts w:cs="Times New Roman"/>
          <w:kern w:val="16"/>
          <w:sz w:val="24"/>
          <w:szCs w:val="24"/>
          <w:lang w:val="lt-LT"/>
        </w:rPr>
      </w:pPr>
      <w:r w:rsidRPr="002474C3">
        <w:rPr>
          <w:rFonts w:cs="Times New Roman"/>
          <w:kern w:val="16"/>
          <w:sz w:val="24"/>
          <w:szCs w:val="24"/>
          <w:lang w:val="lt-LT"/>
        </w:rPr>
        <w:lastRenderedPageBreak/>
        <w:t>Laimėjusiu pasiūlymu pripažįstamas pasiūlymas esantis pasiūlymų eilės pirmoje vietoje VPĮ bei šių pirkimo dokumentų nustatyta tvarka. Jei pirkimas vykdomas dalimis, laimėtojas nustatomas kiekvienai pirkimo daliai atskirai.</w:t>
      </w:r>
    </w:p>
    <w:p w14:paraId="718142EF" w14:textId="77777777" w:rsidR="00EB38F2" w:rsidRPr="002474C3" w:rsidRDefault="00EB38F2">
      <w:pPr>
        <w:pStyle w:val="Body2"/>
        <w:numPr>
          <w:ilvl w:val="1"/>
          <w:numId w:val="28"/>
        </w:numPr>
        <w:tabs>
          <w:tab w:val="left" w:pos="709"/>
          <w:tab w:val="left" w:pos="1418"/>
        </w:tabs>
        <w:spacing w:after="0"/>
        <w:ind w:left="0" w:firstLine="709"/>
        <w:rPr>
          <w:rFonts w:cs="Times New Roman"/>
          <w:kern w:val="16"/>
          <w:sz w:val="24"/>
          <w:szCs w:val="24"/>
          <w:lang w:val="lt-LT"/>
        </w:rPr>
      </w:pPr>
      <w:r w:rsidRPr="002474C3">
        <w:rPr>
          <w:rFonts w:cs="Times New Roman"/>
          <w:color w:val="00000A"/>
          <w:sz w:val="24"/>
          <w:szCs w:val="24"/>
          <w:lang w:val="lt-LT"/>
        </w:rPr>
        <w:t>Tais atvejais, kai pasiūlymą pateikė tik vienas tiekėjas, ar pirkimo procedūrų metu atmetus kitus pasiūlymus, liko tik vienas tiekėjas, pasiūlymų eilė nenustatoma ir jo pasiūlymas laikomas laimėjusiu, jeigu nebuvo atmestas pagal šių pirkimo dokumentų sąlygas.</w:t>
      </w:r>
    </w:p>
    <w:p w14:paraId="06F1AE08" w14:textId="77777777" w:rsidR="00EB38F2" w:rsidRPr="002474C3" w:rsidRDefault="00EB38F2">
      <w:pPr>
        <w:pStyle w:val="Body2"/>
        <w:numPr>
          <w:ilvl w:val="1"/>
          <w:numId w:val="28"/>
        </w:numPr>
        <w:tabs>
          <w:tab w:val="left" w:pos="709"/>
          <w:tab w:val="left" w:pos="1418"/>
        </w:tabs>
        <w:spacing w:after="0"/>
        <w:ind w:left="0" w:firstLine="709"/>
        <w:rPr>
          <w:rFonts w:cs="Times New Roman"/>
          <w:kern w:val="16"/>
          <w:sz w:val="24"/>
          <w:szCs w:val="24"/>
          <w:lang w:val="lt-LT"/>
        </w:rPr>
      </w:pPr>
      <w:r w:rsidRPr="002474C3">
        <w:rPr>
          <w:rFonts w:cs="Times New Roman"/>
          <w:color w:val="00000A"/>
          <w:sz w:val="24"/>
          <w:szCs w:val="24"/>
          <w:lang w:val="lt-LT"/>
        </w:rPr>
        <w:t>Apie pasiūlymų eilės ir laimėjusio pasiūlymo nustatymą ir apie sprendimą sudaryti pirkimo sutartį, nedelsiant, bet ne vėliau kaip per 3 darbo dienas nuo sprendimo priėmimo, raštu CVP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0AE2F45" w14:textId="7CC0BA95" w:rsidR="00EB38F2" w:rsidRPr="002474C3" w:rsidRDefault="00EB38F2">
      <w:pPr>
        <w:pStyle w:val="Body2"/>
        <w:numPr>
          <w:ilvl w:val="1"/>
          <w:numId w:val="28"/>
        </w:numPr>
        <w:tabs>
          <w:tab w:val="left" w:pos="709"/>
          <w:tab w:val="left" w:pos="1418"/>
        </w:tabs>
        <w:spacing w:after="0"/>
        <w:ind w:left="0" w:firstLine="709"/>
        <w:rPr>
          <w:rFonts w:cs="Times New Roman"/>
          <w:kern w:val="16"/>
          <w:sz w:val="24"/>
          <w:szCs w:val="24"/>
          <w:lang w:val="lt-LT"/>
        </w:rPr>
      </w:pPr>
      <w:r w:rsidRPr="002474C3">
        <w:rPr>
          <w:rFonts w:cs="Times New Roman"/>
          <w:color w:val="00000A"/>
          <w:sz w:val="24"/>
          <w:szCs w:val="24"/>
          <w:lang w:val="lt-LT"/>
        </w:rPr>
        <w:t xml:space="preserve">Pirkimo sutartis negali būti sudaryta, kol nepasibaigė pirkimo sutarties sudarymo atidėjimo terminas, t. y. ne anksčiau kaip po 5 </w:t>
      </w:r>
      <w:r w:rsidR="007F4846">
        <w:rPr>
          <w:rFonts w:cs="Times New Roman"/>
          <w:color w:val="00000A"/>
          <w:sz w:val="24"/>
          <w:szCs w:val="24"/>
          <w:lang w:val="lt-LT"/>
        </w:rPr>
        <w:t>darbo</w:t>
      </w:r>
      <w:r w:rsidRPr="002474C3">
        <w:rPr>
          <w:rFonts w:cs="Times New Roman"/>
          <w:color w:val="00000A"/>
          <w:sz w:val="24"/>
          <w:szCs w:val="24"/>
          <w:lang w:val="lt-LT"/>
        </w:rPr>
        <w:t xml:space="preserve">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5580CAF" w14:textId="77777777" w:rsidR="00EB38F2" w:rsidRPr="002474C3" w:rsidRDefault="00EB38F2">
      <w:pPr>
        <w:pStyle w:val="Body2"/>
        <w:numPr>
          <w:ilvl w:val="1"/>
          <w:numId w:val="28"/>
        </w:numPr>
        <w:tabs>
          <w:tab w:val="left" w:pos="709"/>
          <w:tab w:val="left" w:pos="1418"/>
        </w:tabs>
        <w:spacing w:after="0"/>
        <w:ind w:left="0" w:firstLine="709"/>
        <w:rPr>
          <w:rFonts w:cs="Times New Roman"/>
          <w:kern w:val="16"/>
          <w:sz w:val="24"/>
          <w:szCs w:val="24"/>
          <w:lang w:val="lt-LT"/>
        </w:rPr>
      </w:pPr>
      <w:r w:rsidRPr="002474C3">
        <w:rPr>
          <w:rFonts w:cs="Times New Roman"/>
          <w:sz w:val="24"/>
          <w:szCs w:val="24"/>
          <w:lang w:val="lt-LT"/>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(jei reikalaujama)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(jei reikalaujama) ar neįvykdžiusio kitų pirkimo sutarties įsigaliojimo sąlygų, jeigu tenkinamos VPĮ 45 straipsnio</w:t>
      </w:r>
      <w:r w:rsidRPr="002474C3">
        <w:rPr>
          <w:rFonts w:cs="Times New Roman"/>
          <w:color w:val="00000A"/>
          <w:sz w:val="24"/>
          <w:szCs w:val="24"/>
          <w:lang w:val="lt-LT"/>
        </w:rPr>
        <w:t xml:space="preserve"> </w:t>
      </w:r>
      <w:r w:rsidRPr="002474C3">
        <w:rPr>
          <w:rFonts w:cs="Times New Roman"/>
          <w:sz w:val="24"/>
          <w:szCs w:val="24"/>
          <w:lang w:val="lt-LT"/>
        </w:rPr>
        <w:t>1 dalyje išdėstytos sąlygos.</w:t>
      </w:r>
    </w:p>
    <w:p w14:paraId="46A7C716" w14:textId="77777777" w:rsidR="00542EB4" w:rsidRPr="002474C3" w:rsidRDefault="00542EB4" w:rsidP="00AF3973">
      <w:pPr>
        <w:pStyle w:val="Body2"/>
        <w:tabs>
          <w:tab w:val="left" w:pos="709"/>
          <w:tab w:val="left" w:pos="1418"/>
        </w:tabs>
        <w:spacing w:after="0"/>
        <w:rPr>
          <w:rFonts w:cs="Times New Roman"/>
          <w:kern w:val="16"/>
          <w:sz w:val="24"/>
          <w:szCs w:val="24"/>
          <w:lang w:val="lt-LT"/>
        </w:rPr>
      </w:pPr>
    </w:p>
    <w:p w14:paraId="0DEB6C45" w14:textId="77777777" w:rsidR="00EB38F2" w:rsidRPr="002474C3" w:rsidRDefault="00EB38F2" w:rsidP="00EB38F2">
      <w:pPr>
        <w:pStyle w:val="Body2"/>
        <w:spacing w:after="0"/>
        <w:rPr>
          <w:rFonts w:cs="Times New Roman"/>
          <w:color w:val="00000A"/>
          <w:sz w:val="24"/>
          <w:szCs w:val="24"/>
          <w:lang w:val="lt-LT"/>
        </w:rPr>
      </w:pPr>
    </w:p>
    <w:p w14:paraId="1BA5581E" w14:textId="77777777" w:rsidR="00EB38F2" w:rsidRPr="002474C3" w:rsidRDefault="00EB38F2">
      <w:pPr>
        <w:pStyle w:val="Antrat"/>
        <w:numPr>
          <w:ilvl w:val="3"/>
          <w:numId w:val="15"/>
        </w:numPr>
        <w:tabs>
          <w:tab w:val="left" w:pos="1560"/>
        </w:tabs>
        <w:ind w:left="0" w:firstLine="709"/>
        <w:jc w:val="center"/>
        <w:rPr>
          <w:rFonts w:ascii="Times New Roman" w:hAnsi="Times New Roman" w:cs="Times New Roman"/>
          <w:color w:val="auto"/>
          <w:sz w:val="24"/>
          <w:szCs w:val="24"/>
          <w:lang w:val="lt-LT"/>
        </w:rPr>
      </w:pPr>
      <w:bookmarkStart w:id="49" w:name="_Toc488998681"/>
      <w:bookmarkStart w:id="50" w:name="_Toc135644818"/>
      <w:bookmarkEnd w:id="49"/>
      <w:r w:rsidRPr="002474C3">
        <w:rPr>
          <w:rFonts w:ascii="Times New Roman" w:hAnsi="Times New Roman" w:cs="Times New Roman"/>
          <w:color w:val="auto"/>
          <w:sz w:val="24"/>
          <w:szCs w:val="24"/>
          <w:lang w:val="lt-LT"/>
        </w:rPr>
        <w:t>PRETENZIJŲ IR SKUNDŲ NAGRINĖJIMAS</w:t>
      </w:r>
      <w:bookmarkEnd w:id="50"/>
    </w:p>
    <w:p w14:paraId="313225D8" w14:textId="77777777" w:rsidR="00EB38F2" w:rsidRPr="002474C3" w:rsidRDefault="00EB38F2" w:rsidP="00EB38F2">
      <w:pPr>
        <w:pStyle w:val="Body2"/>
        <w:spacing w:after="0"/>
        <w:rPr>
          <w:rFonts w:cs="Times New Roman"/>
          <w:color w:val="00000A"/>
          <w:sz w:val="24"/>
          <w:szCs w:val="24"/>
          <w:lang w:val="lt-LT"/>
        </w:rPr>
      </w:pPr>
    </w:p>
    <w:p w14:paraId="6BE28E5E" w14:textId="77777777" w:rsidR="00EB38F2" w:rsidRPr="002474C3" w:rsidRDefault="00EB38F2">
      <w:pPr>
        <w:pStyle w:val="Body2"/>
        <w:numPr>
          <w:ilvl w:val="1"/>
          <w:numId w:val="29"/>
        </w:numPr>
        <w:tabs>
          <w:tab w:val="left" w:pos="1260"/>
          <w:tab w:val="left" w:pos="1418"/>
        </w:tabs>
        <w:spacing w:after="0"/>
        <w:ind w:left="0" w:firstLine="709"/>
        <w:rPr>
          <w:rFonts w:cs="Times New Roman"/>
          <w:sz w:val="24"/>
          <w:szCs w:val="24"/>
          <w:lang w:val="lt-LT"/>
        </w:rPr>
      </w:pPr>
      <w:r w:rsidRPr="002474C3">
        <w:rPr>
          <w:rFonts w:cs="Times New Roman"/>
          <w:sz w:val="24"/>
          <w:szCs w:val="24"/>
          <w:lang w:val="lt-LT"/>
        </w:rPr>
        <w:t>Tiekėjas, norėdamas iki pirkimo sutarties sudarymo teisme ginčyti Perkančiosios organizacijos sprendimus ar veiksmus, pirmiausia elektroninėmis priemonėmis turi pateikti pretenziją Perkančiajai organizacijai. Pretenzijos teikiamos elektroninėmis priemonėmis.</w:t>
      </w:r>
    </w:p>
    <w:p w14:paraId="6D7CABDC" w14:textId="77777777" w:rsidR="00EB38F2" w:rsidRPr="002474C3" w:rsidRDefault="00EB38F2">
      <w:pPr>
        <w:pStyle w:val="Body2"/>
        <w:numPr>
          <w:ilvl w:val="1"/>
          <w:numId w:val="29"/>
        </w:numPr>
        <w:tabs>
          <w:tab w:val="left" w:pos="1260"/>
          <w:tab w:val="left" w:pos="1418"/>
        </w:tabs>
        <w:spacing w:after="0"/>
        <w:ind w:left="0" w:firstLine="709"/>
        <w:rPr>
          <w:rFonts w:cs="Times New Roman"/>
          <w:sz w:val="24"/>
          <w:szCs w:val="24"/>
          <w:lang w:val="lt-LT"/>
        </w:rPr>
      </w:pPr>
      <w:r w:rsidRPr="002474C3">
        <w:rPr>
          <w:rFonts w:cs="Times New Roman"/>
          <w:sz w:val="24"/>
          <w:szCs w:val="24"/>
          <w:lang w:val="lt-LT"/>
        </w:rPr>
        <w:t>Tiekėjas turi teisę pateikti pretenziją Perkančiajai organizacijai, pateikti prašymą ar pareikšti ieškinį teismui (</w:t>
      </w:r>
      <w:r w:rsidRPr="002474C3">
        <w:rPr>
          <w:rFonts w:cs="Times New Roman"/>
          <w:color w:val="00000A"/>
          <w:sz w:val="24"/>
          <w:szCs w:val="24"/>
          <w:lang w:val="lt-LT"/>
        </w:rPr>
        <w:t xml:space="preserve">išskyrus šiuos atvejus: </w:t>
      </w:r>
      <w:r w:rsidRPr="002474C3">
        <w:rPr>
          <w:rFonts w:cs="Times New Roman"/>
          <w:sz w:val="24"/>
          <w:szCs w:val="24"/>
          <w:lang w:val="lt-LT"/>
        </w:rPr>
        <w:t>1. Tiekėjas turi teisę pareikšti ieškinį dėl pirkimo sutarties pripažinimo negaliojančia per 6 mėnesius nuo pirkimo sutarties sudarymo dienos.</w:t>
      </w:r>
      <w:bookmarkStart w:id="51" w:name="part_e0d8c247d476486b8752fa0197ec4ffd"/>
      <w:bookmarkEnd w:id="51"/>
      <w:r w:rsidRPr="002474C3">
        <w:rPr>
          <w:rFonts w:cs="Times New Roman"/>
          <w:sz w:val="24"/>
          <w:szCs w:val="24"/>
          <w:lang w:val="lt-LT"/>
        </w:rPr>
        <w:t xml:space="preserve"> 2. Tiekėjas, manydamas, kad Perkančioji organizacija nepagrįstai nutraukė pirkimo sutartį dėl esminio pirkimo sutarties pažeidimo ar nepagrįstai priėmė sprendimą, kad tiekėjas pirkimo sutartyje nustatytą esminę pirkimo sutarties sąlygą vykdė su dideliais arba nuolatiniais trūkumais ir dėl to perkančioji organizacija pritaikė sutartyje nustatytą sankciją, turi teisę pareikšti ieškinį teismui per 30 dienų nuo pirkimo sutarties nutraukimo ar perkančiosios organizacijos sprendimo išsiuntimo tiekėjui dienos):</w:t>
      </w:r>
    </w:p>
    <w:p w14:paraId="62DA1B52" w14:textId="77777777" w:rsidR="00EB38F2" w:rsidRPr="002474C3" w:rsidRDefault="00EB38F2">
      <w:pPr>
        <w:pStyle w:val="Body2"/>
        <w:numPr>
          <w:ilvl w:val="2"/>
          <w:numId w:val="29"/>
        </w:numPr>
        <w:tabs>
          <w:tab w:val="left" w:pos="0"/>
          <w:tab w:val="left" w:pos="1418"/>
          <w:tab w:val="left" w:pos="1701"/>
        </w:tabs>
        <w:spacing w:after="0"/>
        <w:ind w:left="0" w:firstLine="709"/>
        <w:rPr>
          <w:rFonts w:cs="Times New Roman"/>
          <w:sz w:val="24"/>
          <w:szCs w:val="24"/>
          <w:lang w:val="lt-LT"/>
        </w:rPr>
      </w:pPr>
      <w:r w:rsidRPr="002474C3">
        <w:rPr>
          <w:rFonts w:cs="Times New Roman"/>
          <w:sz w:val="24"/>
          <w:szCs w:val="24"/>
          <w:lang w:val="lt-LT"/>
        </w:rPr>
        <w:t>per 5 darbo dienas nuo Perkančiosios organizacijos pranešimo raštu apie jos priimtą sprendimą išsiuntimo tiekėjams dienos, o jeigu šis pranešimas nebuvo siunčiamas elektroninėmis priemonėmis, – per 15 dienų nuo pranešimo išsiuntimo tiekėjams dienos;</w:t>
      </w:r>
    </w:p>
    <w:p w14:paraId="6456F121" w14:textId="77777777" w:rsidR="00EB38F2" w:rsidRPr="002474C3" w:rsidRDefault="00EB38F2">
      <w:pPr>
        <w:pStyle w:val="Body2"/>
        <w:numPr>
          <w:ilvl w:val="2"/>
          <w:numId w:val="29"/>
        </w:numPr>
        <w:tabs>
          <w:tab w:val="left" w:pos="0"/>
          <w:tab w:val="left" w:pos="1418"/>
          <w:tab w:val="left" w:pos="1701"/>
        </w:tabs>
        <w:spacing w:after="0"/>
        <w:ind w:left="0" w:firstLine="709"/>
        <w:rPr>
          <w:rFonts w:cs="Times New Roman"/>
          <w:sz w:val="24"/>
          <w:szCs w:val="24"/>
          <w:lang w:val="lt-LT"/>
        </w:rPr>
      </w:pPr>
      <w:r w:rsidRPr="002474C3">
        <w:rPr>
          <w:rFonts w:cs="Times New Roman"/>
          <w:sz w:val="24"/>
          <w:szCs w:val="24"/>
          <w:lang w:val="lt-LT"/>
        </w:rPr>
        <w:t>per 5 darbo dienas nuo paskelbimo apie Perkančiosios organizacijos priimtą sprendimą dienos, jeigu VPĮ nėra reikalavimo raštu informuoti tiekėjus apie Perkančiosios organizacijos priimtus sprendimus.</w:t>
      </w:r>
    </w:p>
    <w:p w14:paraId="766D5EBE" w14:textId="77777777" w:rsidR="00EB38F2" w:rsidRPr="002474C3" w:rsidRDefault="00EB38F2">
      <w:pPr>
        <w:pStyle w:val="Body2"/>
        <w:numPr>
          <w:ilvl w:val="1"/>
          <w:numId w:val="29"/>
        </w:numPr>
        <w:tabs>
          <w:tab w:val="left" w:pos="0"/>
          <w:tab w:val="left" w:pos="1418"/>
          <w:tab w:val="left" w:pos="1701"/>
        </w:tabs>
        <w:spacing w:after="0"/>
        <w:ind w:left="0" w:firstLine="709"/>
        <w:rPr>
          <w:rFonts w:cs="Times New Roman"/>
          <w:sz w:val="24"/>
          <w:szCs w:val="24"/>
          <w:lang w:val="lt-LT"/>
        </w:rPr>
      </w:pPr>
      <w:r w:rsidRPr="002474C3">
        <w:rPr>
          <w:rFonts w:cs="Times New Roman"/>
          <w:sz w:val="24"/>
          <w:szCs w:val="24"/>
          <w:lang w:val="lt-LT"/>
        </w:rPr>
        <w:t xml:space="preserve">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w:t>
      </w:r>
      <w:r w:rsidRPr="002474C3">
        <w:rPr>
          <w:rFonts w:cs="Times New Roman"/>
          <w:sz w:val="24"/>
          <w:szCs w:val="24"/>
          <w:lang w:val="lt-LT"/>
        </w:rPr>
        <w:lastRenderedPageBreak/>
        <w:t>nustatyti ieškinio pareiškimo senaties terminai. Šio punkto nuostatos netaikomos 129 punkte numatytoms išimtims.</w:t>
      </w:r>
    </w:p>
    <w:p w14:paraId="5CD8A478" w14:textId="77777777" w:rsidR="00EB38F2" w:rsidRPr="002474C3" w:rsidRDefault="00EB38F2">
      <w:pPr>
        <w:pStyle w:val="Body2"/>
        <w:numPr>
          <w:ilvl w:val="1"/>
          <w:numId w:val="29"/>
        </w:numPr>
        <w:tabs>
          <w:tab w:val="left" w:pos="0"/>
          <w:tab w:val="left" w:pos="1418"/>
          <w:tab w:val="left" w:pos="1701"/>
        </w:tabs>
        <w:spacing w:after="0"/>
        <w:ind w:left="0" w:firstLine="709"/>
        <w:rPr>
          <w:rFonts w:cs="Times New Roman"/>
          <w:sz w:val="24"/>
          <w:szCs w:val="24"/>
          <w:lang w:val="lt-LT"/>
        </w:rPr>
      </w:pPr>
      <w:r w:rsidRPr="002474C3">
        <w:rPr>
          <w:rFonts w:cs="Times New Roman"/>
          <w:sz w:val="24"/>
          <w:szCs w:val="24"/>
          <w:lang w:val="lt-LT"/>
        </w:rPr>
        <w:t>Perkančioji organizacija privalo nagrinėti tik tas tiekėjų pretenzijas, kurios gautos iki pirkimo sutarties sudarymo dienos ir pateiktos laikantis VPĮ 102 straipsnio 1 dalyje nustatytų terminų. Neprivaloma nagrinėti pretenzijų, teikiamų pakartotinai dėl to paties Perkančiosios organizacijos priimto sprendimo arba atlikto veiksmo.</w:t>
      </w:r>
    </w:p>
    <w:p w14:paraId="7E2A7CC3" w14:textId="77777777" w:rsidR="00EB38F2" w:rsidRPr="002474C3" w:rsidRDefault="00EB38F2">
      <w:pPr>
        <w:pStyle w:val="Body2"/>
        <w:numPr>
          <w:ilvl w:val="1"/>
          <w:numId w:val="29"/>
        </w:numPr>
        <w:tabs>
          <w:tab w:val="left" w:pos="0"/>
          <w:tab w:val="left" w:pos="1418"/>
          <w:tab w:val="left" w:pos="1701"/>
        </w:tabs>
        <w:spacing w:after="0"/>
        <w:ind w:left="0" w:firstLine="709"/>
        <w:rPr>
          <w:rFonts w:cs="Times New Roman"/>
          <w:sz w:val="24"/>
          <w:szCs w:val="24"/>
          <w:lang w:val="lt-LT"/>
        </w:rPr>
      </w:pPr>
      <w:r w:rsidRPr="002474C3">
        <w:rPr>
          <w:rFonts w:cs="Times New Roman"/>
          <w:color w:val="auto"/>
          <w:sz w:val="24"/>
          <w:szCs w:val="24"/>
          <w:lang w:val="lt-LT"/>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F0137A1" w14:textId="77777777" w:rsidR="00EB38F2" w:rsidRPr="002474C3" w:rsidRDefault="00EB38F2">
      <w:pPr>
        <w:pStyle w:val="Body2"/>
        <w:numPr>
          <w:ilvl w:val="1"/>
          <w:numId w:val="29"/>
        </w:numPr>
        <w:tabs>
          <w:tab w:val="left" w:pos="0"/>
          <w:tab w:val="left" w:pos="1418"/>
          <w:tab w:val="left" w:pos="1701"/>
        </w:tabs>
        <w:spacing w:after="0"/>
        <w:ind w:left="0" w:firstLine="709"/>
        <w:rPr>
          <w:rFonts w:cs="Times New Roman"/>
          <w:sz w:val="24"/>
          <w:szCs w:val="24"/>
          <w:lang w:val="lt-LT"/>
        </w:rPr>
      </w:pPr>
      <w:r w:rsidRPr="002474C3">
        <w:rPr>
          <w:rFonts w:cs="Times New Roman"/>
          <w:kern w:val="16"/>
          <w:sz w:val="24"/>
          <w:szCs w:val="24"/>
          <w:lang w:val="lt-LT"/>
        </w:rPr>
        <w:t>Perkančioji organizacija, gavusi pretenziją, sudaro pirkimo sutartį ne anksčiau kaip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r w:rsidRPr="002474C3">
        <w:rPr>
          <w:rFonts w:cs="Times New Roman"/>
          <w:sz w:val="24"/>
          <w:szCs w:val="24"/>
          <w:lang w:val="lt-LT"/>
        </w:rPr>
        <w:t>.</w:t>
      </w:r>
    </w:p>
    <w:p w14:paraId="2CBFFFD2" w14:textId="77777777" w:rsidR="00EB38F2" w:rsidRPr="002474C3" w:rsidRDefault="00EB38F2" w:rsidP="00EB38F2">
      <w:pPr>
        <w:pStyle w:val="Body2"/>
        <w:tabs>
          <w:tab w:val="left" w:pos="426"/>
          <w:tab w:val="left" w:pos="851"/>
          <w:tab w:val="left" w:pos="1134"/>
          <w:tab w:val="left" w:pos="1418"/>
        </w:tabs>
        <w:spacing w:after="0"/>
        <w:rPr>
          <w:rFonts w:cs="Times New Roman"/>
          <w:sz w:val="24"/>
          <w:szCs w:val="24"/>
          <w:lang w:val="lt-LT"/>
        </w:rPr>
      </w:pPr>
    </w:p>
    <w:p w14:paraId="5CC5D715" w14:textId="77777777" w:rsidR="00EB38F2" w:rsidRPr="002474C3" w:rsidRDefault="00EB38F2">
      <w:pPr>
        <w:pStyle w:val="Antrat"/>
        <w:numPr>
          <w:ilvl w:val="3"/>
          <w:numId w:val="15"/>
        </w:numPr>
        <w:tabs>
          <w:tab w:val="left" w:pos="1560"/>
        </w:tabs>
        <w:ind w:left="0" w:firstLine="709"/>
        <w:jc w:val="center"/>
        <w:rPr>
          <w:rFonts w:ascii="Times New Roman" w:hAnsi="Times New Roman" w:cs="Times New Roman"/>
          <w:color w:val="auto"/>
          <w:sz w:val="24"/>
          <w:szCs w:val="24"/>
          <w:lang w:val="lt-LT"/>
        </w:rPr>
      </w:pPr>
      <w:bookmarkStart w:id="52" w:name="_Toc488998682"/>
      <w:bookmarkStart w:id="53" w:name="_Toc135644819"/>
      <w:bookmarkEnd w:id="52"/>
      <w:r w:rsidRPr="002474C3">
        <w:rPr>
          <w:rFonts w:ascii="Times New Roman" w:hAnsi="Times New Roman" w:cs="Times New Roman"/>
          <w:color w:val="auto"/>
          <w:sz w:val="24"/>
          <w:szCs w:val="24"/>
          <w:lang w:val="lt-LT"/>
        </w:rPr>
        <w:t>PIRKIMO SUTARTIES PASIRAŠYMAS IR JOS SĄLYGOS</w:t>
      </w:r>
      <w:bookmarkEnd w:id="53"/>
    </w:p>
    <w:p w14:paraId="2CD91885" w14:textId="77777777" w:rsidR="00EB38F2" w:rsidRPr="002474C3" w:rsidRDefault="00EB38F2" w:rsidP="00EB38F2">
      <w:pPr>
        <w:pStyle w:val="Body2"/>
        <w:spacing w:after="0"/>
        <w:rPr>
          <w:rFonts w:cs="Times New Roman"/>
          <w:color w:val="00000A"/>
          <w:sz w:val="24"/>
          <w:szCs w:val="24"/>
          <w:lang w:val="lt-LT"/>
        </w:rPr>
      </w:pPr>
    </w:p>
    <w:p w14:paraId="72BF67D9" w14:textId="06EE6C35" w:rsidR="00630395" w:rsidRPr="002474C3" w:rsidRDefault="006E1B81" w:rsidP="00630395">
      <w:pPr>
        <w:ind w:firstLine="709"/>
        <w:jc w:val="both"/>
      </w:pPr>
      <w:r w:rsidRPr="002474C3">
        <w:t xml:space="preserve">14.1. </w:t>
      </w:r>
      <w:r w:rsidR="00630395" w:rsidRPr="002474C3">
        <w:t>Konkursą laimėjęs tiekėjas privalo pasirašyti pirkimo sutartį su Perkančiąja organizacija per jos nurodytą terminą. Pirkimo sutarčiai pasirašyti laikas nustatomas atskiru pranešimu raštu.</w:t>
      </w:r>
    </w:p>
    <w:p w14:paraId="33FFF43B" w14:textId="70D5439F" w:rsidR="00630395" w:rsidRPr="002474C3" w:rsidRDefault="00630395" w:rsidP="00076704">
      <w:pPr>
        <w:ind w:firstLine="709"/>
        <w:jc w:val="both"/>
      </w:pPr>
      <w:r w:rsidRPr="002474C3">
        <w:t>1</w:t>
      </w:r>
      <w:r w:rsidR="006E1B81" w:rsidRPr="002474C3">
        <w:t>4</w:t>
      </w:r>
      <w:r w:rsidRPr="002474C3">
        <w:t xml:space="preserve">.2. </w:t>
      </w:r>
      <w:r w:rsidR="00975544" w:rsidRPr="002474C3">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VPĮ 88 straipsnio 5 dalies nuostatos, kartu su informacija apie naujus subtiekėjus pateikiami ir subtiekėjo pašalinimo pagrindų nebuvimą patvirtinantys dokumentai.</w:t>
      </w:r>
    </w:p>
    <w:p w14:paraId="7D4953C5" w14:textId="5C8B7332" w:rsidR="00630395" w:rsidRPr="002474C3" w:rsidRDefault="00630395" w:rsidP="00630395">
      <w:pPr>
        <w:ind w:firstLine="709"/>
        <w:jc w:val="both"/>
      </w:pPr>
      <w:r w:rsidRPr="002474C3">
        <w:t>1</w:t>
      </w:r>
      <w:r w:rsidR="006E1B81" w:rsidRPr="002474C3">
        <w:t>4</w:t>
      </w:r>
      <w:r w:rsidRPr="002474C3">
        <w:t>.3. Sudaroma Sutartis turi atitikti tiekėjo pasiūlymą ir šias Pirkimo sąlygas.</w:t>
      </w:r>
    </w:p>
    <w:p w14:paraId="4AFDDED2" w14:textId="77777777" w:rsidR="00DB64F8" w:rsidRPr="002474C3" w:rsidRDefault="00630395" w:rsidP="00DB64F8">
      <w:pPr>
        <w:pStyle w:val="Sraopastraipa"/>
        <w:spacing w:after="0" w:line="240" w:lineRule="auto"/>
        <w:ind w:left="709"/>
        <w:jc w:val="both"/>
        <w:rPr>
          <w:rFonts w:ascii="Times New Roman" w:hAnsi="Times New Roman"/>
          <w:sz w:val="24"/>
          <w:szCs w:val="24"/>
        </w:rPr>
      </w:pPr>
      <w:r w:rsidRPr="002474C3">
        <w:rPr>
          <w:rFonts w:ascii="Times New Roman" w:hAnsi="Times New Roman"/>
          <w:sz w:val="24"/>
          <w:szCs w:val="24"/>
        </w:rPr>
        <w:t>1</w:t>
      </w:r>
      <w:r w:rsidR="006E1B81" w:rsidRPr="002474C3">
        <w:rPr>
          <w:rFonts w:ascii="Times New Roman" w:hAnsi="Times New Roman"/>
          <w:sz w:val="24"/>
          <w:szCs w:val="24"/>
        </w:rPr>
        <w:t>4</w:t>
      </w:r>
      <w:r w:rsidRPr="002474C3">
        <w:rPr>
          <w:rFonts w:ascii="Times New Roman" w:hAnsi="Times New Roman"/>
          <w:sz w:val="24"/>
          <w:szCs w:val="24"/>
        </w:rPr>
        <w:t xml:space="preserve">.4. </w:t>
      </w:r>
      <w:proofErr w:type="spellStart"/>
      <w:r w:rsidR="008335AD" w:rsidRPr="002474C3">
        <w:rPr>
          <w:rFonts w:ascii="Times New Roman" w:hAnsi="Times New Roman"/>
          <w:sz w:val="24"/>
          <w:szCs w:val="24"/>
        </w:rPr>
        <w:t>Sutartis</w:t>
      </w:r>
      <w:proofErr w:type="spellEnd"/>
      <w:r w:rsidR="008335AD" w:rsidRPr="002474C3">
        <w:rPr>
          <w:rFonts w:ascii="Times New Roman" w:hAnsi="Times New Roman"/>
          <w:sz w:val="24"/>
          <w:szCs w:val="24"/>
        </w:rPr>
        <w:t xml:space="preserve"> bus </w:t>
      </w:r>
      <w:proofErr w:type="spellStart"/>
      <w:r w:rsidR="008335AD" w:rsidRPr="002474C3">
        <w:rPr>
          <w:rFonts w:ascii="Times New Roman" w:hAnsi="Times New Roman"/>
          <w:sz w:val="24"/>
          <w:szCs w:val="24"/>
        </w:rPr>
        <w:t>sudaroma</w:t>
      </w:r>
      <w:proofErr w:type="spellEnd"/>
      <w:r w:rsidR="008335AD" w:rsidRPr="002474C3">
        <w:rPr>
          <w:rFonts w:ascii="Times New Roman" w:hAnsi="Times New Roman"/>
          <w:sz w:val="24"/>
          <w:szCs w:val="24"/>
        </w:rPr>
        <w:t xml:space="preserve"> </w:t>
      </w:r>
      <w:proofErr w:type="spellStart"/>
      <w:r w:rsidR="008335AD" w:rsidRPr="002474C3">
        <w:rPr>
          <w:rFonts w:ascii="Times New Roman" w:hAnsi="Times New Roman"/>
          <w:sz w:val="24"/>
          <w:szCs w:val="24"/>
        </w:rPr>
        <w:t>bei</w:t>
      </w:r>
      <w:proofErr w:type="spellEnd"/>
      <w:r w:rsidR="008335AD" w:rsidRPr="002474C3">
        <w:rPr>
          <w:rFonts w:ascii="Times New Roman" w:hAnsi="Times New Roman"/>
          <w:sz w:val="24"/>
          <w:szCs w:val="24"/>
        </w:rPr>
        <w:t xml:space="preserve"> </w:t>
      </w:r>
      <w:proofErr w:type="spellStart"/>
      <w:r w:rsidR="008335AD" w:rsidRPr="002474C3">
        <w:rPr>
          <w:rFonts w:ascii="Times New Roman" w:hAnsi="Times New Roman"/>
          <w:sz w:val="24"/>
          <w:szCs w:val="24"/>
        </w:rPr>
        <w:t>pasirašoma</w:t>
      </w:r>
      <w:proofErr w:type="spellEnd"/>
      <w:r w:rsidR="008335AD" w:rsidRPr="002474C3">
        <w:rPr>
          <w:rFonts w:ascii="Times New Roman" w:hAnsi="Times New Roman"/>
          <w:sz w:val="24"/>
          <w:szCs w:val="24"/>
        </w:rPr>
        <w:t xml:space="preserve"> </w:t>
      </w:r>
      <w:proofErr w:type="spellStart"/>
      <w:r w:rsidR="008335AD" w:rsidRPr="002474C3">
        <w:rPr>
          <w:rFonts w:ascii="Times New Roman" w:hAnsi="Times New Roman"/>
          <w:b/>
          <w:sz w:val="24"/>
          <w:szCs w:val="24"/>
        </w:rPr>
        <w:t>elektroninėmis</w:t>
      </w:r>
      <w:proofErr w:type="spellEnd"/>
      <w:r w:rsidR="008335AD" w:rsidRPr="002474C3">
        <w:rPr>
          <w:rFonts w:ascii="Times New Roman" w:hAnsi="Times New Roman"/>
          <w:b/>
          <w:sz w:val="24"/>
          <w:szCs w:val="24"/>
        </w:rPr>
        <w:t xml:space="preserve"> </w:t>
      </w:r>
      <w:proofErr w:type="spellStart"/>
      <w:r w:rsidR="008335AD" w:rsidRPr="002474C3">
        <w:rPr>
          <w:rFonts w:ascii="Times New Roman" w:hAnsi="Times New Roman"/>
          <w:b/>
          <w:sz w:val="24"/>
          <w:szCs w:val="24"/>
        </w:rPr>
        <w:t>priemonėmis</w:t>
      </w:r>
      <w:proofErr w:type="spellEnd"/>
      <w:r w:rsidR="008335AD" w:rsidRPr="002474C3">
        <w:rPr>
          <w:rFonts w:ascii="Times New Roman" w:hAnsi="Times New Roman"/>
          <w:sz w:val="24"/>
          <w:szCs w:val="24"/>
        </w:rPr>
        <w:t>.</w:t>
      </w:r>
    </w:p>
    <w:p w14:paraId="32EA0E44" w14:textId="328DEA35" w:rsidR="008335AD" w:rsidRPr="002474C3" w:rsidRDefault="00DB64F8" w:rsidP="00DB64F8">
      <w:pPr>
        <w:pStyle w:val="Sraopastraipa"/>
        <w:spacing w:after="0" w:line="240" w:lineRule="auto"/>
        <w:ind w:left="-284" w:firstLine="993"/>
        <w:jc w:val="both"/>
        <w:rPr>
          <w:rFonts w:ascii="Times New Roman" w:hAnsi="Times New Roman"/>
          <w:sz w:val="24"/>
          <w:szCs w:val="24"/>
        </w:rPr>
      </w:pPr>
      <w:r w:rsidRPr="002474C3">
        <w:rPr>
          <w:rFonts w:ascii="Times New Roman" w:hAnsi="Times New Roman"/>
          <w:sz w:val="24"/>
          <w:szCs w:val="24"/>
        </w:rPr>
        <w:t xml:space="preserve">14.5. </w:t>
      </w:r>
      <w:proofErr w:type="spellStart"/>
      <w:r w:rsidR="008335AD" w:rsidRPr="002474C3">
        <w:rPr>
          <w:rFonts w:ascii="Times New Roman" w:hAnsi="Times New Roman"/>
          <w:sz w:val="24"/>
          <w:szCs w:val="24"/>
        </w:rPr>
        <w:t>Vykdant</w:t>
      </w:r>
      <w:proofErr w:type="spellEnd"/>
      <w:r w:rsidR="008335AD" w:rsidRPr="002474C3">
        <w:rPr>
          <w:rFonts w:ascii="Times New Roman" w:hAnsi="Times New Roman"/>
          <w:sz w:val="24"/>
          <w:szCs w:val="24"/>
        </w:rPr>
        <w:t xml:space="preserve"> </w:t>
      </w:r>
      <w:proofErr w:type="spellStart"/>
      <w:r w:rsidR="008335AD" w:rsidRPr="002474C3">
        <w:rPr>
          <w:rFonts w:ascii="Times New Roman" w:hAnsi="Times New Roman"/>
          <w:sz w:val="24"/>
          <w:szCs w:val="24"/>
        </w:rPr>
        <w:t>Sutartį</w:t>
      </w:r>
      <w:proofErr w:type="spellEnd"/>
      <w:r w:rsidR="008335AD" w:rsidRPr="002474C3">
        <w:rPr>
          <w:rFonts w:ascii="Times New Roman" w:hAnsi="Times New Roman"/>
          <w:sz w:val="24"/>
          <w:szCs w:val="24"/>
        </w:rPr>
        <w:t xml:space="preserve">, </w:t>
      </w:r>
      <w:proofErr w:type="spellStart"/>
      <w:r w:rsidR="008335AD" w:rsidRPr="002474C3">
        <w:rPr>
          <w:rFonts w:ascii="Times New Roman" w:hAnsi="Times New Roman"/>
          <w:sz w:val="24"/>
          <w:szCs w:val="24"/>
        </w:rPr>
        <w:t>sąskaitos</w:t>
      </w:r>
      <w:proofErr w:type="spellEnd"/>
      <w:r w:rsidR="008335AD" w:rsidRPr="002474C3">
        <w:rPr>
          <w:rFonts w:ascii="Times New Roman" w:hAnsi="Times New Roman"/>
          <w:sz w:val="24"/>
          <w:szCs w:val="24"/>
        </w:rPr>
        <w:t xml:space="preserve"> </w:t>
      </w:r>
      <w:proofErr w:type="spellStart"/>
      <w:r w:rsidR="008335AD" w:rsidRPr="002474C3">
        <w:rPr>
          <w:rFonts w:ascii="Times New Roman" w:hAnsi="Times New Roman"/>
          <w:sz w:val="24"/>
          <w:szCs w:val="24"/>
        </w:rPr>
        <w:t>faktūros</w:t>
      </w:r>
      <w:proofErr w:type="spellEnd"/>
      <w:r w:rsidR="008335AD" w:rsidRPr="002474C3">
        <w:rPr>
          <w:rFonts w:ascii="Times New Roman" w:hAnsi="Times New Roman"/>
          <w:sz w:val="24"/>
          <w:szCs w:val="24"/>
        </w:rPr>
        <w:t xml:space="preserve"> </w:t>
      </w:r>
      <w:proofErr w:type="spellStart"/>
      <w:r w:rsidR="008335AD" w:rsidRPr="002474C3">
        <w:rPr>
          <w:rFonts w:ascii="Times New Roman" w:hAnsi="Times New Roman"/>
          <w:sz w:val="24"/>
          <w:szCs w:val="24"/>
        </w:rPr>
        <w:t>perkančiajai</w:t>
      </w:r>
      <w:proofErr w:type="spellEnd"/>
      <w:r w:rsidR="008335AD" w:rsidRPr="002474C3">
        <w:rPr>
          <w:rFonts w:ascii="Times New Roman" w:hAnsi="Times New Roman"/>
          <w:sz w:val="24"/>
          <w:szCs w:val="24"/>
        </w:rPr>
        <w:t xml:space="preserve"> </w:t>
      </w:r>
      <w:proofErr w:type="spellStart"/>
      <w:r w:rsidR="008335AD" w:rsidRPr="002474C3">
        <w:rPr>
          <w:rFonts w:ascii="Times New Roman" w:hAnsi="Times New Roman"/>
          <w:sz w:val="24"/>
          <w:szCs w:val="24"/>
        </w:rPr>
        <w:t>organizacijai</w:t>
      </w:r>
      <w:proofErr w:type="spellEnd"/>
      <w:r w:rsidR="008335AD" w:rsidRPr="002474C3">
        <w:rPr>
          <w:rFonts w:ascii="Times New Roman" w:hAnsi="Times New Roman"/>
          <w:sz w:val="24"/>
          <w:szCs w:val="24"/>
        </w:rPr>
        <w:t xml:space="preserve"> </w:t>
      </w:r>
      <w:proofErr w:type="spellStart"/>
      <w:r w:rsidR="008335AD" w:rsidRPr="002474C3">
        <w:rPr>
          <w:rFonts w:ascii="Times New Roman" w:hAnsi="Times New Roman"/>
          <w:sz w:val="24"/>
          <w:szCs w:val="24"/>
        </w:rPr>
        <w:t>teikiamos</w:t>
      </w:r>
      <w:proofErr w:type="spellEnd"/>
      <w:r w:rsidR="008335AD" w:rsidRPr="002474C3">
        <w:rPr>
          <w:rFonts w:ascii="Times New Roman" w:hAnsi="Times New Roman"/>
          <w:sz w:val="24"/>
          <w:szCs w:val="24"/>
        </w:rPr>
        <w:t xml:space="preserve"> tik </w:t>
      </w:r>
      <w:proofErr w:type="spellStart"/>
      <w:r w:rsidR="008335AD" w:rsidRPr="002474C3">
        <w:rPr>
          <w:rFonts w:ascii="Times New Roman" w:hAnsi="Times New Roman"/>
          <w:sz w:val="24"/>
          <w:szCs w:val="24"/>
        </w:rPr>
        <w:t>elektroniniu</w:t>
      </w:r>
      <w:proofErr w:type="spellEnd"/>
      <w:r w:rsidR="008335AD" w:rsidRPr="002474C3">
        <w:rPr>
          <w:rFonts w:ascii="Times New Roman" w:hAnsi="Times New Roman"/>
          <w:sz w:val="24"/>
          <w:szCs w:val="24"/>
        </w:rPr>
        <w:t xml:space="preserve"> </w:t>
      </w:r>
      <w:proofErr w:type="spellStart"/>
      <w:r w:rsidR="008335AD" w:rsidRPr="002474C3">
        <w:rPr>
          <w:rFonts w:ascii="Times New Roman" w:hAnsi="Times New Roman"/>
          <w:sz w:val="24"/>
          <w:szCs w:val="24"/>
        </w:rPr>
        <w:t>būdu</w:t>
      </w:r>
      <w:proofErr w:type="spellEnd"/>
      <w:r w:rsidR="008335AD" w:rsidRPr="002474C3">
        <w:rPr>
          <w:rFonts w:ascii="Times New Roman" w:hAnsi="Times New Roman"/>
          <w:sz w:val="24"/>
          <w:szCs w:val="24"/>
        </w:rPr>
        <w:t>:</w:t>
      </w:r>
    </w:p>
    <w:p w14:paraId="3F67A561" w14:textId="77777777" w:rsidR="00DB64F8" w:rsidRPr="002474C3" w:rsidRDefault="008335AD">
      <w:pPr>
        <w:pStyle w:val="Sraopastraipa"/>
        <w:numPr>
          <w:ilvl w:val="1"/>
          <w:numId w:val="33"/>
        </w:numPr>
        <w:tabs>
          <w:tab w:val="left" w:pos="1418"/>
          <w:tab w:val="left" w:pos="1701"/>
        </w:tabs>
        <w:ind w:left="-284" w:firstLine="993"/>
        <w:jc w:val="both"/>
        <w:rPr>
          <w:rFonts w:ascii="Times New Roman" w:hAnsi="Times New Roman"/>
          <w:sz w:val="24"/>
          <w:szCs w:val="24"/>
        </w:rPr>
      </w:pPr>
      <w:proofErr w:type="spellStart"/>
      <w:r w:rsidRPr="002474C3">
        <w:rPr>
          <w:rFonts w:ascii="Times New Roman" w:hAnsi="Times New Roman"/>
          <w:sz w:val="24"/>
          <w:szCs w:val="24"/>
        </w:rPr>
        <w:t>Elektroninės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sąskaitos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faktūros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atitinkančios</w:t>
      </w:r>
      <w:proofErr w:type="spellEnd"/>
      <w:r w:rsidRPr="002474C3">
        <w:rPr>
          <w:rFonts w:ascii="Times New Roman" w:hAnsi="Times New Roman"/>
          <w:sz w:val="24"/>
          <w:szCs w:val="24"/>
        </w:rPr>
        <w:t xml:space="preserve"> Europos </w:t>
      </w:r>
      <w:proofErr w:type="spellStart"/>
      <w:r w:rsidRPr="002474C3">
        <w:rPr>
          <w:rFonts w:ascii="Times New Roman" w:hAnsi="Times New Roman"/>
          <w:sz w:val="24"/>
          <w:szCs w:val="24"/>
        </w:rPr>
        <w:t>elektroninių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sąskaitų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faktūrų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standartą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nuoroda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paskelbta</w:t>
      </w:r>
      <w:proofErr w:type="spellEnd"/>
      <w:r w:rsidRPr="002474C3">
        <w:rPr>
          <w:rFonts w:ascii="Times New Roman" w:hAnsi="Times New Roman"/>
          <w:sz w:val="24"/>
          <w:szCs w:val="24"/>
        </w:rPr>
        <w:t xml:space="preserve"> 2017 m. </w:t>
      </w:r>
      <w:proofErr w:type="spellStart"/>
      <w:r w:rsidRPr="002474C3">
        <w:rPr>
          <w:rFonts w:ascii="Times New Roman" w:hAnsi="Times New Roman"/>
          <w:sz w:val="24"/>
          <w:szCs w:val="24"/>
        </w:rPr>
        <w:t>spalio</w:t>
      </w:r>
      <w:proofErr w:type="spellEnd"/>
      <w:r w:rsidRPr="002474C3">
        <w:rPr>
          <w:rFonts w:ascii="Times New Roman" w:hAnsi="Times New Roman"/>
          <w:sz w:val="24"/>
          <w:szCs w:val="24"/>
        </w:rPr>
        <w:t xml:space="preserve"> 16 d. </w:t>
      </w:r>
      <w:proofErr w:type="spellStart"/>
      <w:r w:rsidRPr="002474C3">
        <w:rPr>
          <w:rFonts w:ascii="Times New Roman" w:hAnsi="Times New Roman"/>
          <w:sz w:val="24"/>
          <w:szCs w:val="24"/>
        </w:rPr>
        <w:t>Komisijos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įgyvendinimo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sprendime</w:t>
      </w:r>
      <w:proofErr w:type="spellEnd"/>
      <w:r w:rsidRPr="002474C3">
        <w:rPr>
          <w:rFonts w:ascii="Times New Roman" w:hAnsi="Times New Roman"/>
          <w:sz w:val="24"/>
          <w:szCs w:val="24"/>
        </w:rPr>
        <w:t xml:space="preserve"> (ES) 2017/1870 </w:t>
      </w:r>
      <w:proofErr w:type="spellStart"/>
      <w:r w:rsidRPr="002474C3">
        <w:rPr>
          <w:rFonts w:ascii="Times New Roman" w:hAnsi="Times New Roman"/>
          <w:sz w:val="24"/>
          <w:szCs w:val="24"/>
        </w:rPr>
        <w:t>dėl</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nuorodos</w:t>
      </w:r>
      <w:proofErr w:type="spellEnd"/>
      <w:r w:rsidRPr="002474C3">
        <w:rPr>
          <w:rFonts w:ascii="Times New Roman" w:hAnsi="Times New Roman"/>
          <w:sz w:val="24"/>
          <w:szCs w:val="24"/>
        </w:rPr>
        <w:t xml:space="preserve"> į Europos </w:t>
      </w:r>
      <w:proofErr w:type="spellStart"/>
      <w:r w:rsidRPr="002474C3">
        <w:rPr>
          <w:rFonts w:ascii="Times New Roman" w:hAnsi="Times New Roman"/>
          <w:sz w:val="24"/>
          <w:szCs w:val="24"/>
        </w:rPr>
        <w:t>elektroninių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sąskaitų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faktūrų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standartą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sintaksių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sąrašo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paskelbimo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pagal</w:t>
      </w:r>
      <w:proofErr w:type="spellEnd"/>
      <w:r w:rsidRPr="002474C3">
        <w:rPr>
          <w:rFonts w:ascii="Times New Roman" w:hAnsi="Times New Roman"/>
          <w:sz w:val="24"/>
          <w:szCs w:val="24"/>
        </w:rPr>
        <w:t xml:space="preserve"> Europos </w:t>
      </w:r>
      <w:proofErr w:type="spellStart"/>
      <w:r w:rsidRPr="002474C3">
        <w:rPr>
          <w:rFonts w:ascii="Times New Roman" w:hAnsi="Times New Roman"/>
          <w:sz w:val="24"/>
          <w:szCs w:val="24"/>
        </w:rPr>
        <w:t>Parlamento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Tarybos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direktyvą</w:t>
      </w:r>
      <w:proofErr w:type="spellEnd"/>
      <w:r w:rsidRPr="002474C3">
        <w:rPr>
          <w:rFonts w:ascii="Times New Roman" w:hAnsi="Times New Roman"/>
          <w:sz w:val="24"/>
          <w:szCs w:val="24"/>
        </w:rPr>
        <w:t xml:space="preserve"> 2014/55/ES (OL 2017 L 266, p. 19) (</w:t>
      </w:r>
      <w:proofErr w:type="spellStart"/>
      <w:r w:rsidRPr="002474C3">
        <w:rPr>
          <w:rFonts w:ascii="Times New Roman" w:hAnsi="Times New Roman"/>
          <w:sz w:val="24"/>
          <w:szCs w:val="24"/>
        </w:rPr>
        <w:t>toliau</w:t>
      </w:r>
      <w:proofErr w:type="spellEnd"/>
      <w:r w:rsidRPr="002474C3">
        <w:rPr>
          <w:rFonts w:ascii="Times New Roman" w:hAnsi="Times New Roman"/>
          <w:sz w:val="24"/>
          <w:szCs w:val="24"/>
        </w:rPr>
        <w:t xml:space="preserve"> – Europos </w:t>
      </w:r>
      <w:proofErr w:type="spellStart"/>
      <w:r w:rsidRPr="002474C3">
        <w:rPr>
          <w:rFonts w:ascii="Times New Roman" w:hAnsi="Times New Roman"/>
          <w:sz w:val="24"/>
          <w:szCs w:val="24"/>
        </w:rPr>
        <w:t>elektroninių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sąskaitų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faktūrų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standartas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teikiamos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pasirinktomis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priemonėmis</w:t>
      </w:r>
      <w:proofErr w:type="spellEnd"/>
      <w:r w:rsidRPr="002474C3">
        <w:rPr>
          <w:rFonts w:ascii="Times New Roman" w:hAnsi="Times New Roman"/>
          <w:sz w:val="24"/>
          <w:szCs w:val="24"/>
        </w:rPr>
        <w:t>.</w:t>
      </w:r>
    </w:p>
    <w:p w14:paraId="3043E431" w14:textId="77777777" w:rsidR="00DB64F8" w:rsidRPr="002474C3" w:rsidRDefault="008335AD">
      <w:pPr>
        <w:pStyle w:val="Sraopastraipa"/>
        <w:numPr>
          <w:ilvl w:val="1"/>
          <w:numId w:val="33"/>
        </w:numPr>
        <w:tabs>
          <w:tab w:val="left" w:pos="1418"/>
          <w:tab w:val="left" w:pos="1701"/>
        </w:tabs>
        <w:ind w:left="-284" w:firstLine="993"/>
        <w:jc w:val="both"/>
        <w:rPr>
          <w:rFonts w:ascii="Times New Roman" w:hAnsi="Times New Roman"/>
          <w:sz w:val="24"/>
          <w:szCs w:val="24"/>
        </w:rPr>
      </w:pPr>
      <w:r w:rsidRPr="002474C3">
        <w:rPr>
          <w:rFonts w:ascii="Times New Roman" w:hAnsi="Times New Roman"/>
          <w:sz w:val="24"/>
          <w:szCs w:val="24"/>
        </w:rPr>
        <w:t xml:space="preserve">Europos </w:t>
      </w:r>
      <w:proofErr w:type="spellStart"/>
      <w:r w:rsidRPr="002474C3">
        <w:rPr>
          <w:rFonts w:ascii="Times New Roman" w:hAnsi="Times New Roman"/>
          <w:sz w:val="24"/>
          <w:szCs w:val="24"/>
        </w:rPr>
        <w:t>elektroninių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sąskaitų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faktūrų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standarto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neatitinkančios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elektroninės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sąskaitos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faktūros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teikiamos</w:t>
      </w:r>
      <w:proofErr w:type="spellEnd"/>
      <w:r w:rsidRPr="002474C3">
        <w:rPr>
          <w:rFonts w:ascii="Times New Roman" w:hAnsi="Times New Roman"/>
          <w:sz w:val="24"/>
          <w:szCs w:val="24"/>
        </w:rPr>
        <w:t xml:space="preserve"> tik </w:t>
      </w:r>
      <w:proofErr w:type="spellStart"/>
      <w:r w:rsidRPr="002474C3">
        <w:rPr>
          <w:rFonts w:ascii="Times New Roman" w:hAnsi="Times New Roman"/>
          <w:sz w:val="24"/>
          <w:szCs w:val="24"/>
        </w:rPr>
        <w:t>naudojantis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informacinės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sistemos</w:t>
      </w:r>
      <w:proofErr w:type="spellEnd"/>
      <w:r w:rsidRPr="002474C3">
        <w:rPr>
          <w:rFonts w:ascii="Times New Roman" w:hAnsi="Times New Roman"/>
          <w:sz w:val="24"/>
          <w:szCs w:val="24"/>
        </w:rPr>
        <w:t xml:space="preserve"> SABIS </w:t>
      </w:r>
      <w:proofErr w:type="spellStart"/>
      <w:r w:rsidRPr="002474C3">
        <w:rPr>
          <w:rFonts w:ascii="Times New Roman" w:hAnsi="Times New Roman"/>
          <w:sz w:val="24"/>
          <w:szCs w:val="24"/>
        </w:rPr>
        <w:t>priemonėmis</w:t>
      </w:r>
      <w:proofErr w:type="spellEnd"/>
      <w:r w:rsidRPr="002474C3">
        <w:rPr>
          <w:rFonts w:ascii="Times New Roman" w:hAnsi="Times New Roman"/>
          <w:sz w:val="24"/>
          <w:szCs w:val="24"/>
        </w:rPr>
        <w:t>.</w:t>
      </w:r>
    </w:p>
    <w:p w14:paraId="1A7E6FC1" w14:textId="7B483978" w:rsidR="00630395" w:rsidRPr="002474C3" w:rsidRDefault="008335AD">
      <w:pPr>
        <w:pStyle w:val="Sraopastraipa"/>
        <w:numPr>
          <w:ilvl w:val="1"/>
          <w:numId w:val="33"/>
        </w:numPr>
        <w:tabs>
          <w:tab w:val="left" w:pos="1418"/>
          <w:tab w:val="left" w:pos="1701"/>
        </w:tabs>
        <w:ind w:left="-284" w:firstLine="993"/>
        <w:jc w:val="both"/>
        <w:rPr>
          <w:rFonts w:ascii="Times New Roman" w:hAnsi="Times New Roman"/>
          <w:sz w:val="24"/>
          <w:szCs w:val="24"/>
        </w:rPr>
      </w:pPr>
      <w:proofErr w:type="spellStart"/>
      <w:r w:rsidRPr="002474C3">
        <w:rPr>
          <w:rFonts w:ascii="Times New Roman" w:hAnsi="Times New Roman"/>
          <w:sz w:val="24"/>
          <w:szCs w:val="24"/>
        </w:rPr>
        <w:t>Perkančioji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elektronines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sąskaitas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faktūras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priima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apdoroja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naudodamasi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informacinės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sistemos</w:t>
      </w:r>
      <w:proofErr w:type="spellEnd"/>
      <w:r w:rsidRPr="002474C3">
        <w:rPr>
          <w:rFonts w:ascii="Times New Roman" w:hAnsi="Times New Roman"/>
          <w:sz w:val="24"/>
          <w:szCs w:val="24"/>
        </w:rPr>
        <w:t xml:space="preserve"> SABIS </w:t>
      </w:r>
      <w:proofErr w:type="spellStart"/>
      <w:r w:rsidRPr="002474C3">
        <w:rPr>
          <w:rFonts w:ascii="Times New Roman" w:hAnsi="Times New Roman"/>
          <w:sz w:val="24"/>
          <w:szCs w:val="24"/>
        </w:rPr>
        <w:t>priemonėmis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išskyrus</w:t>
      </w:r>
      <w:proofErr w:type="spellEnd"/>
      <w:r w:rsidRPr="002474C3">
        <w:rPr>
          <w:rFonts w:ascii="Times New Roman" w:hAnsi="Times New Roman"/>
          <w:sz w:val="24"/>
          <w:szCs w:val="24"/>
        </w:rPr>
        <w:t xml:space="preserve"> VPĮ 22 </w:t>
      </w:r>
      <w:proofErr w:type="spellStart"/>
      <w:r w:rsidRPr="002474C3">
        <w:rPr>
          <w:rFonts w:ascii="Times New Roman" w:hAnsi="Times New Roman"/>
          <w:sz w:val="24"/>
          <w:szCs w:val="24"/>
        </w:rPr>
        <w:t>straipsnio</w:t>
      </w:r>
      <w:proofErr w:type="spellEnd"/>
      <w:r w:rsidRPr="002474C3">
        <w:rPr>
          <w:rFonts w:ascii="Times New Roman" w:hAnsi="Times New Roman"/>
          <w:sz w:val="24"/>
          <w:szCs w:val="24"/>
        </w:rPr>
        <w:t xml:space="preserve"> 12 </w:t>
      </w:r>
      <w:proofErr w:type="spellStart"/>
      <w:r w:rsidRPr="002474C3">
        <w:rPr>
          <w:rFonts w:ascii="Times New Roman" w:hAnsi="Times New Roman"/>
          <w:sz w:val="24"/>
          <w:szCs w:val="24"/>
        </w:rPr>
        <w:t>dalyje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nustatytus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atvejus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Elektroninė</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sąskaita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faktūra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suprantama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kaip</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sąskaita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faktūra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išrašyta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perduota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gauta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tokiu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elektroniniu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formatu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sudaro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galimybę</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apdoroti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automatiniu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elektroniniu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būdu</w:t>
      </w:r>
      <w:proofErr w:type="spellEnd"/>
      <w:r w:rsidRPr="002474C3">
        <w:rPr>
          <w:rFonts w:ascii="Times New Roman" w:hAnsi="Times New Roman"/>
          <w:sz w:val="24"/>
          <w:szCs w:val="24"/>
        </w:rPr>
        <w:t>.</w:t>
      </w:r>
    </w:p>
    <w:p w14:paraId="1F590268" w14:textId="77777777" w:rsidR="00630395" w:rsidRPr="002474C3" w:rsidRDefault="00630395" w:rsidP="00EB38F2">
      <w:pPr>
        <w:pStyle w:val="Body2"/>
        <w:spacing w:after="0"/>
        <w:jc w:val="right"/>
        <w:rPr>
          <w:rFonts w:cs="Times New Roman"/>
          <w:sz w:val="24"/>
          <w:szCs w:val="24"/>
          <w:lang w:val="lt-LT"/>
        </w:rPr>
      </w:pPr>
    </w:p>
    <w:p w14:paraId="6221E467" w14:textId="77777777" w:rsidR="000054ED" w:rsidRPr="002474C3" w:rsidRDefault="00C67FE2" w:rsidP="000054ED">
      <w:pPr>
        <w:pStyle w:val="Antrat"/>
        <w:ind w:left="1926" w:firstLine="666"/>
        <w:rPr>
          <w:rFonts w:ascii="Times New Roman" w:hAnsi="Times New Roman" w:cs="Times New Roman"/>
          <w:color w:val="auto"/>
          <w:sz w:val="24"/>
          <w:szCs w:val="24"/>
          <w:lang w:val="lt-LT" w:eastAsia="en-US"/>
        </w:rPr>
      </w:pPr>
      <w:r w:rsidRPr="002474C3">
        <w:rPr>
          <w:rFonts w:ascii="Times New Roman" w:hAnsi="Times New Roman" w:cs="Times New Roman"/>
          <w:sz w:val="24"/>
          <w:szCs w:val="24"/>
          <w:lang w:val="lt-LT"/>
        </w:rPr>
        <w:t>XV.</w:t>
      </w:r>
      <w:r w:rsidRPr="002474C3">
        <w:rPr>
          <w:rFonts w:ascii="Times New Roman" w:eastAsia="Calibri" w:hAnsi="Times New Roman" w:cs="Times New Roman"/>
          <w:color w:val="auto"/>
          <w:lang w:val="lt-LT"/>
        </w:rPr>
        <w:t xml:space="preserve"> </w:t>
      </w:r>
      <w:bookmarkStart w:id="54" w:name="_Toc132197478"/>
      <w:r w:rsidR="000054ED" w:rsidRPr="002474C3">
        <w:rPr>
          <w:rFonts w:ascii="Times New Roman" w:hAnsi="Times New Roman" w:cs="Times New Roman"/>
          <w:color w:val="auto"/>
          <w:sz w:val="24"/>
          <w:szCs w:val="24"/>
          <w:lang w:val="lt-LT" w:eastAsia="en-US"/>
        </w:rPr>
        <w:t>ASMENS DUOMENŲ TVARKYMAS</w:t>
      </w:r>
      <w:bookmarkEnd w:id="54"/>
    </w:p>
    <w:p w14:paraId="0FFD005D" w14:textId="494439BB" w:rsidR="00C67FE2" w:rsidRPr="002474C3" w:rsidRDefault="00C67FE2" w:rsidP="00C67FE2">
      <w:pPr>
        <w:pStyle w:val="Sraopastraipa"/>
        <w:spacing w:after="0" w:line="240" w:lineRule="auto"/>
        <w:ind w:left="0" w:firstLine="709"/>
        <w:jc w:val="both"/>
        <w:rPr>
          <w:rFonts w:ascii="Verdana" w:hAnsi="Verdana"/>
        </w:rPr>
      </w:pPr>
    </w:p>
    <w:p w14:paraId="40E578A1" w14:textId="77777777" w:rsidR="00C67FE2" w:rsidRPr="002474C3" w:rsidRDefault="00C67FE2" w:rsidP="000054ED">
      <w:pPr>
        <w:jc w:val="both"/>
        <w:rPr>
          <w:rFonts w:ascii="Verdana" w:hAnsi="Verdana"/>
        </w:rPr>
      </w:pPr>
    </w:p>
    <w:p w14:paraId="07F18754" w14:textId="5ADA6D03" w:rsidR="00C67FE2" w:rsidRPr="002474C3" w:rsidRDefault="00C67FE2" w:rsidP="00C67FE2">
      <w:pPr>
        <w:pStyle w:val="Sraopastraipa"/>
        <w:spacing w:after="0" w:line="240" w:lineRule="auto"/>
        <w:ind w:left="0" w:firstLine="709"/>
        <w:jc w:val="both"/>
        <w:rPr>
          <w:rFonts w:ascii="Times New Roman" w:hAnsi="Times New Roman"/>
          <w:sz w:val="24"/>
          <w:szCs w:val="24"/>
        </w:rPr>
      </w:pPr>
      <w:r w:rsidRPr="002474C3">
        <w:rPr>
          <w:rFonts w:ascii="Times New Roman" w:hAnsi="Times New Roman"/>
          <w:sz w:val="24"/>
          <w:szCs w:val="24"/>
        </w:rPr>
        <w:t xml:space="preserve">15.1. </w:t>
      </w:r>
      <w:proofErr w:type="spellStart"/>
      <w:r w:rsidRPr="002474C3">
        <w:rPr>
          <w:rFonts w:ascii="Times New Roman" w:hAnsi="Times New Roman"/>
          <w:sz w:val="24"/>
          <w:szCs w:val="24"/>
        </w:rPr>
        <w:t>Informuojame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kad</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vadovaujantis</w:t>
      </w:r>
      <w:proofErr w:type="spellEnd"/>
      <w:r w:rsidRPr="002474C3">
        <w:rPr>
          <w:rFonts w:ascii="Times New Roman" w:hAnsi="Times New Roman"/>
          <w:sz w:val="24"/>
          <w:szCs w:val="24"/>
        </w:rPr>
        <w:t xml:space="preserve"> Europos </w:t>
      </w:r>
      <w:proofErr w:type="spellStart"/>
      <w:r w:rsidRPr="002474C3">
        <w:rPr>
          <w:rFonts w:ascii="Times New Roman" w:hAnsi="Times New Roman"/>
          <w:sz w:val="24"/>
          <w:szCs w:val="24"/>
        </w:rPr>
        <w:t>Sąjungos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Bendrojo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duomenų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apsaugos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reglamento</w:t>
      </w:r>
      <w:proofErr w:type="spellEnd"/>
      <w:r w:rsidRPr="002474C3">
        <w:rPr>
          <w:rFonts w:ascii="Times New Roman" w:hAnsi="Times New Roman"/>
          <w:sz w:val="24"/>
          <w:szCs w:val="24"/>
        </w:rPr>
        <w:t xml:space="preserve"> (ES) 2016/679 </w:t>
      </w:r>
      <w:proofErr w:type="spellStart"/>
      <w:r w:rsidRPr="002474C3">
        <w:rPr>
          <w:rFonts w:ascii="Times New Roman" w:hAnsi="Times New Roman"/>
          <w:sz w:val="24"/>
          <w:szCs w:val="24"/>
        </w:rPr>
        <w:t>nuostatomis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tiekėjui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išreiškus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norą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dalyvauti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Perkančiosios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organizuojamame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Perkančioji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duomenų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tvarkytojas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teisinių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prievolių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vykdymo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pagrindais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tvarkys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asmens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duomenis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būtinus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pagal</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viešųjų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teisinius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santykius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reglamentuojančių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aktų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reikalavimus</w:t>
      </w:r>
      <w:proofErr w:type="spellEnd"/>
      <w:r w:rsidRPr="002474C3">
        <w:rPr>
          <w:rFonts w:ascii="Times New Roman" w:hAnsi="Times New Roman"/>
          <w:sz w:val="24"/>
          <w:szCs w:val="24"/>
        </w:rPr>
        <w:t>.</w:t>
      </w:r>
    </w:p>
    <w:p w14:paraId="57E15BF5" w14:textId="573F3F5A" w:rsidR="00C67FE2" w:rsidRPr="002474C3" w:rsidRDefault="00C67FE2" w:rsidP="00C67FE2">
      <w:pPr>
        <w:ind w:firstLine="709"/>
        <w:contextualSpacing/>
        <w:jc w:val="both"/>
        <w:rPr>
          <w:rFonts w:eastAsia="Calibri"/>
          <w:color w:val="auto"/>
        </w:rPr>
      </w:pPr>
      <w:r w:rsidRPr="002474C3">
        <w:rPr>
          <w:rFonts w:eastAsia="Calibri"/>
          <w:color w:val="auto"/>
        </w:rPr>
        <w:lastRenderedPageBreak/>
        <w:t>15.2. Nurodytais pagrindais bus tvarkomi tiesiogiai tiekėjų pateikti asmens duomenys.</w:t>
      </w:r>
    </w:p>
    <w:p w14:paraId="7B91B9EA" w14:textId="0F689108" w:rsidR="00C67FE2" w:rsidRPr="002474C3" w:rsidRDefault="00C67FE2" w:rsidP="00C67FE2">
      <w:pPr>
        <w:ind w:firstLine="709"/>
        <w:contextualSpacing/>
        <w:jc w:val="both"/>
        <w:rPr>
          <w:rFonts w:eastAsia="Calibri"/>
          <w:color w:val="auto"/>
        </w:rPr>
      </w:pPr>
      <w:r w:rsidRPr="002474C3">
        <w:rPr>
          <w:rFonts w:eastAsia="Calibri"/>
          <w:color w:val="auto"/>
        </w:rPr>
        <w:t>15.3. Tiekėjų pateikti duomenys bus saugomi teisės aktuose nustatytais terminais (Lietuvos vyriausiojo archyvaro 2011 m. kovo 9 d. įsakymu Nr. V-100 patvirtinta Bendrųjų dokumentų saugojimo terminų rodyklė).</w:t>
      </w:r>
    </w:p>
    <w:p w14:paraId="20964623" w14:textId="7B3C1F38" w:rsidR="00C67FE2" w:rsidRPr="002474C3" w:rsidRDefault="00C67FE2" w:rsidP="00C67FE2">
      <w:pPr>
        <w:ind w:firstLine="709"/>
        <w:contextualSpacing/>
        <w:jc w:val="both"/>
        <w:rPr>
          <w:rFonts w:eastAsia="Calibri"/>
          <w:color w:val="auto"/>
        </w:rPr>
      </w:pPr>
      <w:r w:rsidRPr="002474C3">
        <w:rPr>
          <w:rFonts w:eastAsia="Calibri"/>
          <w:color w:val="auto"/>
        </w:rPr>
        <w:t>15.4. Įgyvendindami teisės aktuose numatytas pareigas, tiekėjų asmens duomenys gali būti teikiami Viešųjų pirkimų tarnybai, CVP IS, teismams ir kitoms valstybės ar savivaldybės institucijoms.</w:t>
      </w:r>
    </w:p>
    <w:p w14:paraId="7A393981" w14:textId="400D7792" w:rsidR="00630395" w:rsidRPr="002474C3" w:rsidRDefault="00630395" w:rsidP="002C26BD">
      <w:pPr>
        <w:pStyle w:val="Body2"/>
        <w:spacing w:after="0"/>
        <w:jc w:val="left"/>
        <w:rPr>
          <w:rFonts w:cs="Times New Roman"/>
          <w:sz w:val="24"/>
          <w:szCs w:val="24"/>
          <w:lang w:val="lt-LT"/>
        </w:rPr>
      </w:pPr>
    </w:p>
    <w:p w14:paraId="7FF339F8" w14:textId="77777777" w:rsidR="00630395" w:rsidRPr="002474C3" w:rsidRDefault="00630395" w:rsidP="00EB38F2">
      <w:pPr>
        <w:pStyle w:val="Body2"/>
        <w:spacing w:after="0"/>
        <w:jc w:val="right"/>
        <w:rPr>
          <w:rFonts w:cs="Times New Roman"/>
          <w:sz w:val="24"/>
          <w:szCs w:val="24"/>
          <w:lang w:val="lt-LT"/>
        </w:rPr>
      </w:pPr>
    </w:p>
    <w:p w14:paraId="7DEA9788" w14:textId="77777777" w:rsidR="00630395" w:rsidRPr="002474C3" w:rsidRDefault="00630395" w:rsidP="00EB38F2">
      <w:pPr>
        <w:pStyle w:val="Body2"/>
        <w:spacing w:after="0"/>
        <w:jc w:val="right"/>
        <w:rPr>
          <w:rFonts w:cs="Times New Roman"/>
          <w:sz w:val="24"/>
          <w:szCs w:val="24"/>
          <w:lang w:val="lt-LT"/>
        </w:rPr>
      </w:pPr>
    </w:p>
    <w:p w14:paraId="24080AF8" w14:textId="77777777" w:rsidR="00630395" w:rsidRPr="002474C3" w:rsidRDefault="00630395" w:rsidP="00EB38F2">
      <w:pPr>
        <w:pStyle w:val="Body2"/>
        <w:spacing w:after="0"/>
        <w:jc w:val="right"/>
        <w:rPr>
          <w:rFonts w:cs="Times New Roman"/>
          <w:sz w:val="24"/>
          <w:szCs w:val="24"/>
          <w:lang w:val="lt-LT"/>
        </w:rPr>
      </w:pPr>
    </w:p>
    <w:p w14:paraId="13806D0D" w14:textId="77777777" w:rsidR="00630395" w:rsidRPr="002474C3" w:rsidRDefault="00630395" w:rsidP="00EB38F2">
      <w:pPr>
        <w:pStyle w:val="Body2"/>
        <w:spacing w:after="0"/>
        <w:jc w:val="right"/>
        <w:rPr>
          <w:rFonts w:cs="Times New Roman"/>
          <w:sz w:val="24"/>
          <w:szCs w:val="24"/>
          <w:lang w:val="lt-LT"/>
        </w:rPr>
      </w:pPr>
    </w:p>
    <w:p w14:paraId="0E25C70A" w14:textId="77777777" w:rsidR="00630395" w:rsidRPr="002474C3" w:rsidRDefault="00630395" w:rsidP="00EB38F2">
      <w:pPr>
        <w:pStyle w:val="Body2"/>
        <w:spacing w:after="0"/>
        <w:jc w:val="right"/>
        <w:rPr>
          <w:rFonts w:cs="Times New Roman"/>
          <w:sz w:val="24"/>
          <w:szCs w:val="24"/>
          <w:lang w:val="lt-LT"/>
        </w:rPr>
      </w:pPr>
    </w:p>
    <w:p w14:paraId="150FF5F8" w14:textId="77777777" w:rsidR="00F434EA" w:rsidRPr="002474C3" w:rsidRDefault="00F434EA" w:rsidP="00EB38F2">
      <w:pPr>
        <w:pStyle w:val="Body2"/>
        <w:spacing w:after="0"/>
        <w:jc w:val="right"/>
        <w:rPr>
          <w:rFonts w:cs="Times New Roman"/>
          <w:sz w:val="24"/>
          <w:szCs w:val="24"/>
          <w:lang w:val="lt-LT"/>
        </w:rPr>
      </w:pPr>
    </w:p>
    <w:p w14:paraId="7EE69F2C" w14:textId="77777777" w:rsidR="00F434EA" w:rsidRPr="002474C3" w:rsidRDefault="00F434EA" w:rsidP="00EB38F2">
      <w:pPr>
        <w:pStyle w:val="Body2"/>
        <w:spacing w:after="0"/>
        <w:jc w:val="right"/>
        <w:rPr>
          <w:rFonts w:cs="Times New Roman"/>
          <w:sz w:val="24"/>
          <w:szCs w:val="24"/>
          <w:lang w:val="lt-LT"/>
        </w:rPr>
      </w:pPr>
    </w:p>
    <w:p w14:paraId="6348FA63" w14:textId="77777777" w:rsidR="00F434EA" w:rsidRPr="002474C3" w:rsidRDefault="00F434EA" w:rsidP="00EB38F2">
      <w:pPr>
        <w:pStyle w:val="Body2"/>
        <w:spacing w:after="0"/>
        <w:jc w:val="right"/>
        <w:rPr>
          <w:rFonts w:cs="Times New Roman"/>
          <w:sz w:val="24"/>
          <w:szCs w:val="24"/>
          <w:lang w:val="lt-LT"/>
        </w:rPr>
      </w:pPr>
    </w:p>
    <w:p w14:paraId="6D68729B" w14:textId="77777777" w:rsidR="00F434EA" w:rsidRPr="002474C3" w:rsidRDefault="00F434EA" w:rsidP="00EB38F2">
      <w:pPr>
        <w:pStyle w:val="Body2"/>
        <w:spacing w:after="0"/>
        <w:jc w:val="right"/>
        <w:rPr>
          <w:rFonts w:cs="Times New Roman"/>
          <w:sz w:val="24"/>
          <w:szCs w:val="24"/>
          <w:lang w:val="lt-LT"/>
        </w:rPr>
      </w:pPr>
    </w:p>
    <w:p w14:paraId="6705F5CD" w14:textId="77777777" w:rsidR="00F434EA" w:rsidRPr="002474C3" w:rsidRDefault="00F434EA" w:rsidP="00EB38F2">
      <w:pPr>
        <w:pStyle w:val="Body2"/>
        <w:spacing w:after="0"/>
        <w:jc w:val="right"/>
        <w:rPr>
          <w:rFonts w:cs="Times New Roman"/>
          <w:sz w:val="24"/>
          <w:szCs w:val="24"/>
          <w:lang w:val="lt-LT"/>
        </w:rPr>
      </w:pPr>
    </w:p>
    <w:p w14:paraId="07E4C1B1" w14:textId="77777777" w:rsidR="00F434EA" w:rsidRPr="002474C3" w:rsidRDefault="00F434EA" w:rsidP="00EB38F2">
      <w:pPr>
        <w:pStyle w:val="Body2"/>
        <w:spacing w:after="0"/>
        <w:jc w:val="right"/>
        <w:rPr>
          <w:rFonts w:cs="Times New Roman"/>
          <w:sz w:val="24"/>
          <w:szCs w:val="24"/>
          <w:lang w:val="lt-LT"/>
        </w:rPr>
      </w:pPr>
    </w:p>
    <w:p w14:paraId="60EA2B97" w14:textId="77777777" w:rsidR="00F434EA" w:rsidRPr="002474C3" w:rsidRDefault="00F434EA" w:rsidP="00EB38F2">
      <w:pPr>
        <w:pStyle w:val="Body2"/>
        <w:spacing w:after="0"/>
        <w:jc w:val="right"/>
        <w:rPr>
          <w:rFonts w:cs="Times New Roman"/>
          <w:sz w:val="24"/>
          <w:szCs w:val="24"/>
          <w:lang w:val="lt-LT"/>
        </w:rPr>
      </w:pPr>
    </w:p>
    <w:p w14:paraId="4C177870" w14:textId="77777777" w:rsidR="00F434EA" w:rsidRPr="002474C3" w:rsidRDefault="00F434EA" w:rsidP="00EB38F2">
      <w:pPr>
        <w:pStyle w:val="Body2"/>
        <w:spacing w:after="0"/>
        <w:jc w:val="right"/>
        <w:rPr>
          <w:rFonts w:cs="Times New Roman"/>
          <w:sz w:val="24"/>
          <w:szCs w:val="24"/>
          <w:lang w:val="lt-LT"/>
        </w:rPr>
      </w:pPr>
    </w:p>
    <w:p w14:paraId="38EA097E" w14:textId="77777777" w:rsidR="00DD3E1D" w:rsidRPr="002474C3" w:rsidRDefault="00DD3E1D" w:rsidP="00715BF7">
      <w:pPr>
        <w:pStyle w:val="Body2"/>
        <w:spacing w:after="0"/>
        <w:rPr>
          <w:rFonts w:cs="Times New Roman"/>
          <w:sz w:val="24"/>
          <w:szCs w:val="24"/>
          <w:lang w:val="lt-LT"/>
        </w:rPr>
      </w:pPr>
    </w:p>
    <w:p w14:paraId="2D3C0301" w14:textId="77777777" w:rsidR="00715BF7" w:rsidRPr="002474C3" w:rsidRDefault="00715BF7" w:rsidP="00715BF7">
      <w:pPr>
        <w:pStyle w:val="Body2"/>
        <w:spacing w:after="0"/>
        <w:rPr>
          <w:rFonts w:cs="Times New Roman"/>
          <w:sz w:val="24"/>
          <w:szCs w:val="24"/>
          <w:lang w:val="lt-LT"/>
        </w:rPr>
      </w:pPr>
    </w:p>
    <w:p w14:paraId="0CE63F24" w14:textId="77777777" w:rsidR="00F434EA" w:rsidRDefault="00F434EA" w:rsidP="006F6FC7">
      <w:pPr>
        <w:pStyle w:val="Body2"/>
        <w:spacing w:after="0"/>
        <w:rPr>
          <w:rFonts w:cs="Times New Roman"/>
          <w:sz w:val="24"/>
          <w:szCs w:val="24"/>
          <w:lang w:val="lt-LT"/>
        </w:rPr>
      </w:pPr>
    </w:p>
    <w:p w14:paraId="61DCC721" w14:textId="77777777" w:rsidR="00B83B5A" w:rsidRDefault="00B83B5A" w:rsidP="006F6FC7">
      <w:pPr>
        <w:pStyle w:val="Body2"/>
        <w:spacing w:after="0"/>
        <w:rPr>
          <w:rFonts w:cs="Times New Roman"/>
          <w:sz w:val="24"/>
          <w:szCs w:val="24"/>
          <w:lang w:val="lt-LT"/>
        </w:rPr>
      </w:pPr>
    </w:p>
    <w:p w14:paraId="673024D6" w14:textId="77777777" w:rsidR="00B83B5A" w:rsidRDefault="00B83B5A" w:rsidP="006F6FC7">
      <w:pPr>
        <w:pStyle w:val="Body2"/>
        <w:spacing w:after="0"/>
        <w:rPr>
          <w:rFonts w:cs="Times New Roman"/>
          <w:sz w:val="24"/>
          <w:szCs w:val="24"/>
          <w:lang w:val="lt-LT"/>
        </w:rPr>
      </w:pPr>
    </w:p>
    <w:p w14:paraId="121B38C4" w14:textId="77777777" w:rsidR="00B83B5A" w:rsidRDefault="00B83B5A" w:rsidP="006F6FC7">
      <w:pPr>
        <w:pStyle w:val="Body2"/>
        <w:spacing w:after="0"/>
        <w:rPr>
          <w:rFonts w:cs="Times New Roman"/>
          <w:sz w:val="24"/>
          <w:szCs w:val="24"/>
          <w:lang w:val="lt-LT"/>
        </w:rPr>
      </w:pPr>
    </w:p>
    <w:p w14:paraId="53A97AA7" w14:textId="77777777" w:rsidR="00B83B5A" w:rsidRDefault="00B83B5A" w:rsidP="006F6FC7">
      <w:pPr>
        <w:pStyle w:val="Body2"/>
        <w:spacing w:after="0"/>
        <w:rPr>
          <w:rFonts w:cs="Times New Roman"/>
          <w:sz w:val="24"/>
          <w:szCs w:val="24"/>
          <w:lang w:val="lt-LT"/>
        </w:rPr>
      </w:pPr>
    </w:p>
    <w:p w14:paraId="6DB56658" w14:textId="77777777" w:rsidR="00B83B5A" w:rsidRDefault="00B83B5A" w:rsidP="006F6FC7">
      <w:pPr>
        <w:pStyle w:val="Body2"/>
        <w:spacing w:after="0"/>
        <w:rPr>
          <w:rFonts w:cs="Times New Roman"/>
          <w:sz w:val="24"/>
          <w:szCs w:val="24"/>
          <w:lang w:val="lt-LT"/>
        </w:rPr>
      </w:pPr>
    </w:p>
    <w:p w14:paraId="0625C9E7" w14:textId="77777777" w:rsidR="00630395" w:rsidRDefault="00630395" w:rsidP="00902646">
      <w:pPr>
        <w:pStyle w:val="Body2"/>
        <w:spacing w:after="0"/>
        <w:rPr>
          <w:rFonts w:cs="Times New Roman"/>
          <w:sz w:val="24"/>
          <w:szCs w:val="24"/>
          <w:lang w:val="lt-LT"/>
        </w:rPr>
      </w:pPr>
    </w:p>
    <w:p w14:paraId="5A0FB5EE" w14:textId="77777777" w:rsidR="00902646" w:rsidRDefault="00902646" w:rsidP="00902646">
      <w:pPr>
        <w:pStyle w:val="Body2"/>
        <w:spacing w:after="0"/>
        <w:rPr>
          <w:rFonts w:cs="Times New Roman"/>
          <w:sz w:val="24"/>
          <w:szCs w:val="24"/>
          <w:lang w:val="lt-LT"/>
        </w:rPr>
      </w:pPr>
    </w:p>
    <w:p w14:paraId="0C824767" w14:textId="77777777" w:rsidR="00902646" w:rsidRDefault="00902646" w:rsidP="00902646">
      <w:pPr>
        <w:pStyle w:val="Body2"/>
        <w:spacing w:after="0"/>
        <w:rPr>
          <w:rFonts w:cs="Times New Roman"/>
          <w:sz w:val="24"/>
          <w:szCs w:val="24"/>
          <w:lang w:val="lt-LT"/>
        </w:rPr>
      </w:pPr>
    </w:p>
    <w:p w14:paraId="768D5EE3" w14:textId="77777777" w:rsidR="008A4AE5" w:rsidRDefault="008A4AE5" w:rsidP="00902646">
      <w:pPr>
        <w:pStyle w:val="Body2"/>
        <w:spacing w:after="0"/>
        <w:rPr>
          <w:rFonts w:cs="Times New Roman"/>
          <w:sz w:val="24"/>
          <w:szCs w:val="24"/>
          <w:lang w:val="lt-LT"/>
        </w:rPr>
      </w:pPr>
    </w:p>
    <w:p w14:paraId="07CAFB64" w14:textId="77777777" w:rsidR="008A4AE5" w:rsidRDefault="008A4AE5" w:rsidP="00902646">
      <w:pPr>
        <w:pStyle w:val="Body2"/>
        <w:spacing w:after="0"/>
        <w:rPr>
          <w:rFonts w:cs="Times New Roman"/>
          <w:sz w:val="24"/>
          <w:szCs w:val="24"/>
          <w:lang w:val="lt-LT"/>
        </w:rPr>
      </w:pPr>
    </w:p>
    <w:p w14:paraId="4F8BEEE0" w14:textId="77777777" w:rsidR="008A4AE5" w:rsidRDefault="008A4AE5" w:rsidP="00902646">
      <w:pPr>
        <w:pStyle w:val="Body2"/>
        <w:spacing w:after="0"/>
        <w:rPr>
          <w:rFonts w:cs="Times New Roman"/>
          <w:sz w:val="24"/>
          <w:szCs w:val="24"/>
          <w:lang w:val="lt-LT"/>
        </w:rPr>
      </w:pPr>
    </w:p>
    <w:p w14:paraId="38250196" w14:textId="77777777" w:rsidR="008A4AE5" w:rsidRDefault="008A4AE5" w:rsidP="00902646">
      <w:pPr>
        <w:pStyle w:val="Body2"/>
        <w:spacing w:after="0"/>
        <w:rPr>
          <w:rFonts w:cs="Times New Roman"/>
          <w:sz w:val="24"/>
          <w:szCs w:val="24"/>
          <w:lang w:val="lt-LT"/>
        </w:rPr>
      </w:pPr>
    </w:p>
    <w:p w14:paraId="5C70ED32" w14:textId="77777777" w:rsidR="008A4AE5" w:rsidRDefault="008A4AE5" w:rsidP="00902646">
      <w:pPr>
        <w:pStyle w:val="Body2"/>
        <w:spacing w:after="0"/>
        <w:rPr>
          <w:rFonts w:cs="Times New Roman"/>
          <w:sz w:val="24"/>
          <w:szCs w:val="24"/>
          <w:lang w:val="lt-LT"/>
        </w:rPr>
      </w:pPr>
    </w:p>
    <w:p w14:paraId="373D1978" w14:textId="77777777" w:rsidR="00C27973" w:rsidRDefault="00C27973" w:rsidP="00902646">
      <w:pPr>
        <w:pStyle w:val="Body2"/>
        <w:spacing w:after="0"/>
        <w:rPr>
          <w:rFonts w:cs="Times New Roman"/>
          <w:sz w:val="24"/>
          <w:szCs w:val="24"/>
          <w:lang w:val="lt-LT"/>
        </w:rPr>
      </w:pPr>
    </w:p>
    <w:p w14:paraId="2B877F8D" w14:textId="77777777" w:rsidR="00C27973" w:rsidRDefault="00C27973" w:rsidP="00902646">
      <w:pPr>
        <w:pStyle w:val="Body2"/>
        <w:spacing w:after="0"/>
        <w:rPr>
          <w:rFonts w:cs="Times New Roman"/>
          <w:sz w:val="24"/>
          <w:szCs w:val="24"/>
          <w:lang w:val="lt-LT"/>
        </w:rPr>
      </w:pPr>
    </w:p>
    <w:p w14:paraId="76651949" w14:textId="77777777" w:rsidR="00C27973" w:rsidRDefault="00C27973" w:rsidP="00902646">
      <w:pPr>
        <w:pStyle w:val="Body2"/>
        <w:spacing w:after="0"/>
        <w:rPr>
          <w:rFonts w:cs="Times New Roman"/>
          <w:sz w:val="24"/>
          <w:szCs w:val="24"/>
          <w:lang w:val="lt-LT"/>
        </w:rPr>
      </w:pPr>
    </w:p>
    <w:p w14:paraId="40CBF678" w14:textId="77777777" w:rsidR="00C27973" w:rsidRDefault="00C27973" w:rsidP="00902646">
      <w:pPr>
        <w:pStyle w:val="Body2"/>
        <w:spacing w:after="0"/>
        <w:rPr>
          <w:rFonts w:cs="Times New Roman"/>
          <w:sz w:val="24"/>
          <w:szCs w:val="24"/>
          <w:lang w:val="lt-LT"/>
        </w:rPr>
      </w:pPr>
    </w:p>
    <w:p w14:paraId="06272CB8" w14:textId="77777777" w:rsidR="00C27973" w:rsidRDefault="00C27973" w:rsidP="00902646">
      <w:pPr>
        <w:pStyle w:val="Body2"/>
        <w:spacing w:after="0"/>
        <w:rPr>
          <w:rFonts w:cs="Times New Roman"/>
          <w:sz w:val="24"/>
          <w:szCs w:val="24"/>
          <w:lang w:val="lt-LT"/>
        </w:rPr>
      </w:pPr>
    </w:p>
    <w:p w14:paraId="05ACE8DD" w14:textId="77777777" w:rsidR="00C27973" w:rsidRDefault="00C27973" w:rsidP="00902646">
      <w:pPr>
        <w:pStyle w:val="Body2"/>
        <w:spacing w:after="0"/>
        <w:rPr>
          <w:rFonts w:cs="Times New Roman"/>
          <w:sz w:val="24"/>
          <w:szCs w:val="24"/>
          <w:lang w:val="lt-LT"/>
        </w:rPr>
      </w:pPr>
    </w:p>
    <w:p w14:paraId="7C7498C9" w14:textId="77777777" w:rsidR="00C27973" w:rsidRDefault="00C27973" w:rsidP="00902646">
      <w:pPr>
        <w:pStyle w:val="Body2"/>
        <w:spacing w:after="0"/>
        <w:rPr>
          <w:rFonts w:cs="Times New Roman"/>
          <w:sz w:val="24"/>
          <w:szCs w:val="24"/>
          <w:lang w:val="lt-LT"/>
        </w:rPr>
      </w:pPr>
    </w:p>
    <w:p w14:paraId="10AD5F08" w14:textId="77777777" w:rsidR="00C27973" w:rsidRDefault="00C27973" w:rsidP="00902646">
      <w:pPr>
        <w:pStyle w:val="Body2"/>
        <w:spacing w:after="0"/>
        <w:rPr>
          <w:rFonts w:cs="Times New Roman"/>
          <w:sz w:val="24"/>
          <w:szCs w:val="24"/>
          <w:lang w:val="lt-LT"/>
        </w:rPr>
      </w:pPr>
    </w:p>
    <w:p w14:paraId="77CB038E" w14:textId="77777777" w:rsidR="00C27973" w:rsidRDefault="00C27973" w:rsidP="00902646">
      <w:pPr>
        <w:pStyle w:val="Body2"/>
        <w:spacing w:after="0"/>
        <w:rPr>
          <w:rFonts w:cs="Times New Roman"/>
          <w:sz w:val="24"/>
          <w:szCs w:val="24"/>
          <w:lang w:val="lt-LT"/>
        </w:rPr>
      </w:pPr>
    </w:p>
    <w:p w14:paraId="383B6EEC" w14:textId="77777777" w:rsidR="00C27973" w:rsidRDefault="00C27973" w:rsidP="00902646">
      <w:pPr>
        <w:pStyle w:val="Body2"/>
        <w:spacing w:after="0"/>
        <w:rPr>
          <w:rFonts w:cs="Times New Roman"/>
          <w:sz w:val="24"/>
          <w:szCs w:val="24"/>
          <w:lang w:val="lt-LT"/>
        </w:rPr>
      </w:pPr>
    </w:p>
    <w:p w14:paraId="3D14CD8C" w14:textId="77777777" w:rsidR="00C27973" w:rsidRDefault="00C27973" w:rsidP="00902646">
      <w:pPr>
        <w:pStyle w:val="Body2"/>
        <w:spacing w:after="0"/>
        <w:rPr>
          <w:rFonts w:cs="Times New Roman"/>
          <w:sz w:val="24"/>
          <w:szCs w:val="24"/>
          <w:lang w:val="lt-LT"/>
        </w:rPr>
      </w:pPr>
    </w:p>
    <w:p w14:paraId="40E7EE91" w14:textId="77777777" w:rsidR="00C27973" w:rsidRDefault="00C27973" w:rsidP="00902646">
      <w:pPr>
        <w:pStyle w:val="Body2"/>
        <w:spacing w:after="0"/>
        <w:rPr>
          <w:rFonts w:cs="Times New Roman"/>
          <w:sz w:val="24"/>
          <w:szCs w:val="24"/>
          <w:lang w:val="lt-LT"/>
        </w:rPr>
      </w:pPr>
    </w:p>
    <w:p w14:paraId="3D85C0A3" w14:textId="77777777" w:rsidR="008A4AE5" w:rsidRDefault="008A4AE5" w:rsidP="00902646">
      <w:pPr>
        <w:pStyle w:val="Body2"/>
        <w:spacing w:after="0"/>
        <w:rPr>
          <w:rFonts w:cs="Times New Roman"/>
          <w:sz w:val="24"/>
          <w:szCs w:val="24"/>
          <w:lang w:val="lt-LT"/>
        </w:rPr>
      </w:pPr>
    </w:p>
    <w:p w14:paraId="4ED5DF83" w14:textId="77777777" w:rsidR="008A4AE5" w:rsidRDefault="008A4AE5" w:rsidP="00902646">
      <w:pPr>
        <w:pStyle w:val="Body2"/>
        <w:spacing w:after="0"/>
        <w:rPr>
          <w:rFonts w:cs="Times New Roman"/>
          <w:sz w:val="24"/>
          <w:szCs w:val="24"/>
          <w:lang w:val="lt-LT"/>
        </w:rPr>
      </w:pPr>
    </w:p>
    <w:p w14:paraId="1B72F881" w14:textId="77777777" w:rsidR="00902646" w:rsidRPr="002474C3" w:rsidRDefault="00902646" w:rsidP="00902646">
      <w:pPr>
        <w:pStyle w:val="Body2"/>
        <w:spacing w:after="0"/>
        <w:rPr>
          <w:rFonts w:cs="Times New Roman"/>
          <w:sz w:val="24"/>
          <w:szCs w:val="24"/>
          <w:lang w:val="lt-LT"/>
        </w:rPr>
      </w:pPr>
    </w:p>
    <w:p w14:paraId="167EA35B" w14:textId="5A51909D" w:rsidR="00EB38F2" w:rsidRPr="002474C3" w:rsidRDefault="00EB38F2" w:rsidP="00EB38F2">
      <w:pPr>
        <w:pStyle w:val="Body2"/>
        <w:spacing w:after="0"/>
        <w:jc w:val="right"/>
        <w:rPr>
          <w:rFonts w:cs="Times New Roman"/>
          <w:color w:val="00000A"/>
          <w:sz w:val="24"/>
          <w:szCs w:val="24"/>
          <w:lang w:val="lt-LT"/>
        </w:rPr>
      </w:pPr>
      <w:r w:rsidRPr="002474C3">
        <w:rPr>
          <w:rFonts w:cs="Times New Roman"/>
          <w:sz w:val="24"/>
          <w:szCs w:val="24"/>
          <w:lang w:val="lt-LT"/>
        </w:rPr>
        <w:lastRenderedPageBreak/>
        <w:t xml:space="preserve">Pirkimo sąlygų </w:t>
      </w:r>
      <w:r w:rsidRPr="002474C3">
        <w:rPr>
          <w:rFonts w:cs="Times New Roman"/>
          <w:color w:val="00000A"/>
          <w:sz w:val="24"/>
          <w:szCs w:val="24"/>
          <w:lang w:val="lt-LT"/>
        </w:rPr>
        <w:t>1 priedas</w:t>
      </w:r>
    </w:p>
    <w:p w14:paraId="134D9448" w14:textId="77777777" w:rsidR="00EB38F2" w:rsidRPr="002474C3" w:rsidRDefault="00EB38F2" w:rsidP="00EB38F2">
      <w:pPr>
        <w:pStyle w:val="Body2"/>
        <w:spacing w:after="0"/>
        <w:jc w:val="right"/>
        <w:rPr>
          <w:rFonts w:cs="Times New Roman"/>
          <w:color w:val="00000A"/>
          <w:sz w:val="24"/>
          <w:szCs w:val="24"/>
          <w:lang w:val="lt-LT"/>
        </w:rPr>
      </w:pPr>
      <w:r w:rsidRPr="002474C3">
        <w:rPr>
          <w:rFonts w:cs="Times New Roman"/>
          <w:color w:val="00000A"/>
          <w:sz w:val="24"/>
          <w:szCs w:val="24"/>
          <w:lang w:val="lt-LT"/>
        </w:rPr>
        <w:t>„Pasiūlymo forma“</w:t>
      </w:r>
    </w:p>
    <w:p w14:paraId="223E46CE" w14:textId="77777777" w:rsidR="00EB38F2" w:rsidRPr="002474C3" w:rsidRDefault="00EB38F2" w:rsidP="00EB38F2">
      <w:pPr>
        <w:pStyle w:val="Body2"/>
        <w:spacing w:after="0"/>
        <w:jc w:val="right"/>
        <w:rPr>
          <w:rFonts w:cs="Times New Roman"/>
          <w:color w:val="00000A"/>
          <w:sz w:val="24"/>
          <w:szCs w:val="24"/>
          <w:lang w:val="lt-LT"/>
        </w:rPr>
      </w:pPr>
    </w:p>
    <w:p w14:paraId="4A2F0C9A" w14:textId="77777777" w:rsidR="00EB38F2" w:rsidRPr="002474C3" w:rsidRDefault="00EB38F2" w:rsidP="00EB38F2">
      <w:pPr>
        <w:ind w:right="-176"/>
        <w:jc w:val="center"/>
        <w:rPr>
          <w:rFonts w:eastAsia="Times New Roman"/>
        </w:rPr>
      </w:pPr>
      <w:r w:rsidRPr="002474C3">
        <w:rPr>
          <w:rFonts w:eastAsia="Times New Roman"/>
        </w:rPr>
        <w:t>Herbas arba prekių ženklas</w:t>
      </w:r>
    </w:p>
    <w:p w14:paraId="0A033987" w14:textId="77777777" w:rsidR="00EB38F2" w:rsidRPr="002474C3" w:rsidRDefault="00EB38F2" w:rsidP="00EB38F2">
      <w:pPr>
        <w:ind w:right="-176"/>
        <w:jc w:val="center"/>
        <w:rPr>
          <w:rFonts w:eastAsia="Times New Roman"/>
        </w:rPr>
      </w:pPr>
    </w:p>
    <w:p w14:paraId="38C2B1C1" w14:textId="77777777" w:rsidR="00EB38F2" w:rsidRPr="002474C3" w:rsidRDefault="00EB38F2" w:rsidP="00EB38F2">
      <w:pPr>
        <w:ind w:right="-176"/>
        <w:jc w:val="center"/>
        <w:rPr>
          <w:rFonts w:eastAsia="Times New Roman"/>
        </w:rPr>
      </w:pPr>
      <w:r w:rsidRPr="002474C3">
        <w:rPr>
          <w:rFonts w:eastAsia="Times New Roman"/>
        </w:rPr>
        <w:t>(Tiekėjo pavadinimas)</w:t>
      </w:r>
    </w:p>
    <w:p w14:paraId="202A1E6B" w14:textId="77777777" w:rsidR="00EB38F2" w:rsidRPr="002474C3" w:rsidRDefault="00EB38F2" w:rsidP="00EB38F2">
      <w:pPr>
        <w:ind w:right="-176"/>
        <w:jc w:val="center"/>
        <w:rPr>
          <w:rFonts w:eastAsia="Times New Roman"/>
        </w:rPr>
      </w:pPr>
      <w:r w:rsidRPr="002474C3">
        <w:rPr>
          <w:rFonts w:eastAsia="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ADDB887" w14:textId="77777777" w:rsidR="00EB38F2" w:rsidRPr="002474C3" w:rsidRDefault="00EB38F2" w:rsidP="00EB38F2">
      <w:pPr>
        <w:pStyle w:val="Body2"/>
        <w:tabs>
          <w:tab w:val="left" w:pos="3105"/>
        </w:tabs>
        <w:spacing w:after="0"/>
        <w:jc w:val="left"/>
        <w:rPr>
          <w:rFonts w:cs="Times New Roman"/>
          <w:sz w:val="24"/>
          <w:szCs w:val="24"/>
          <w:lang w:val="lt-LT"/>
        </w:rPr>
      </w:pPr>
    </w:p>
    <w:p w14:paraId="76FCDBB8" w14:textId="015F89E4" w:rsidR="00EB38F2" w:rsidRPr="002474C3" w:rsidRDefault="00775F8E" w:rsidP="00EB38F2">
      <w:pPr>
        <w:tabs>
          <w:tab w:val="center" w:pos="2520"/>
        </w:tabs>
        <w:jc w:val="both"/>
        <w:rPr>
          <w:rFonts w:eastAsia="Times New Roman"/>
          <w:bCs/>
        </w:rPr>
      </w:pPr>
      <w:r w:rsidRPr="002474C3">
        <w:rPr>
          <w:rFonts w:eastAsia="Times New Roman"/>
          <w:bCs/>
        </w:rPr>
        <w:t>Kalvarijos</w:t>
      </w:r>
      <w:r w:rsidR="00EB38F2" w:rsidRPr="002474C3">
        <w:rPr>
          <w:rFonts w:eastAsia="Times New Roman"/>
          <w:bCs/>
        </w:rPr>
        <w:t xml:space="preserve"> savivaldybės administracijai</w:t>
      </w:r>
    </w:p>
    <w:p w14:paraId="5D862963" w14:textId="77777777" w:rsidR="00EB38F2" w:rsidRPr="002474C3" w:rsidRDefault="00EB38F2" w:rsidP="00EB38F2">
      <w:pPr>
        <w:pStyle w:val="Body2"/>
        <w:spacing w:after="0"/>
        <w:rPr>
          <w:rFonts w:cs="Times New Roman"/>
          <w:b/>
          <w:sz w:val="24"/>
          <w:szCs w:val="24"/>
          <w:lang w:val="lt-LT"/>
        </w:rPr>
      </w:pPr>
    </w:p>
    <w:p w14:paraId="7EEEAB6E" w14:textId="77777777" w:rsidR="00EB38F2" w:rsidRPr="002474C3" w:rsidRDefault="00EB38F2" w:rsidP="00EB38F2">
      <w:pPr>
        <w:jc w:val="center"/>
        <w:rPr>
          <w:b/>
          <w:bCs/>
          <w:caps/>
        </w:rPr>
      </w:pPr>
      <w:r w:rsidRPr="002474C3">
        <w:rPr>
          <w:b/>
        </w:rPr>
        <w:t>PASIŪLYMAS</w:t>
      </w:r>
      <w:r w:rsidRPr="002474C3">
        <w:rPr>
          <w:b/>
          <w:bCs/>
          <w:caps/>
        </w:rPr>
        <w:t xml:space="preserve"> </w:t>
      </w:r>
    </w:p>
    <w:p w14:paraId="339CDB44" w14:textId="2EA6B1A1" w:rsidR="001B1727" w:rsidRPr="00044005" w:rsidRDefault="00EB38F2" w:rsidP="001B1727">
      <w:pPr>
        <w:tabs>
          <w:tab w:val="left" w:pos="5040"/>
          <w:tab w:val="left" w:pos="6840"/>
          <w:tab w:val="left" w:pos="7020"/>
        </w:tabs>
        <w:jc w:val="center"/>
        <w:rPr>
          <w:b/>
          <w:bCs/>
          <w:caps/>
          <w:color w:val="auto"/>
          <w:shd w:val="clear" w:color="auto" w:fill="FFFFFF"/>
        </w:rPr>
      </w:pPr>
      <w:r w:rsidRPr="00044005">
        <w:rPr>
          <w:b/>
          <w:bCs/>
          <w:caps/>
          <w:color w:val="auto"/>
        </w:rPr>
        <w:t xml:space="preserve">dėl </w:t>
      </w:r>
      <w:r w:rsidR="007B149B" w:rsidRPr="00044005">
        <w:rPr>
          <w:b/>
          <w:bCs/>
          <w:caps/>
          <w:color w:val="auto"/>
        </w:rPr>
        <w:t xml:space="preserve"> </w:t>
      </w:r>
      <w:r w:rsidR="00C50CF7" w:rsidRPr="00044005">
        <w:rPr>
          <w:b/>
          <w:bCs/>
          <w:caps/>
          <w:color w:val="auto"/>
          <w:shd w:val="clear" w:color="auto" w:fill="FFFFFF"/>
        </w:rPr>
        <w:t xml:space="preserve">Kitos paskirties stoginės Pašešupio g. 2, Kalvarija, statybos </w:t>
      </w:r>
      <w:r w:rsidR="00A12BC7" w:rsidRPr="00044005">
        <w:rPr>
          <w:b/>
          <w:bCs/>
          <w:caps/>
          <w:color w:val="auto"/>
        </w:rPr>
        <w:t>darb</w:t>
      </w:r>
      <w:r w:rsidR="00334F9E" w:rsidRPr="00044005">
        <w:rPr>
          <w:b/>
          <w:bCs/>
          <w:caps/>
          <w:color w:val="auto"/>
        </w:rPr>
        <w:t>ų</w:t>
      </w:r>
      <w:r w:rsidR="00A12BC7" w:rsidRPr="00044005">
        <w:rPr>
          <w:b/>
          <w:bCs/>
          <w:caps/>
          <w:color w:val="auto"/>
          <w:shd w:val="clear" w:color="auto" w:fill="FFFFFF"/>
        </w:rPr>
        <w:t xml:space="preserve"> </w:t>
      </w:r>
      <w:r w:rsidR="001B1727" w:rsidRPr="00044005">
        <w:rPr>
          <w:b/>
          <w:bCs/>
          <w:caps/>
          <w:color w:val="auto"/>
          <w:shd w:val="clear" w:color="auto" w:fill="FFFFFF"/>
        </w:rPr>
        <w:t>PIRKIMO</w:t>
      </w:r>
    </w:p>
    <w:p w14:paraId="45C66399" w14:textId="77777777" w:rsidR="00EB38F2" w:rsidRPr="002474C3" w:rsidRDefault="00EB38F2" w:rsidP="00EB38F2">
      <w:pPr>
        <w:widowControl w:val="0"/>
        <w:spacing w:after="120"/>
        <w:jc w:val="center"/>
        <w:rPr>
          <w:b/>
          <w:bCs/>
        </w:rPr>
      </w:pPr>
      <w:r w:rsidRPr="002474C3">
        <w:t>____________Nr.______</w:t>
      </w:r>
    </w:p>
    <w:p w14:paraId="66E7B0DB" w14:textId="77777777" w:rsidR="00EB38F2" w:rsidRPr="002474C3" w:rsidRDefault="00EB38F2" w:rsidP="00EB38F2">
      <w:pPr>
        <w:shd w:val="clear" w:color="auto" w:fill="FFFFFF"/>
        <w:ind w:left="3600"/>
        <w:rPr>
          <w:bCs/>
        </w:rPr>
      </w:pPr>
      <w:r w:rsidRPr="002474C3">
        <w:rPr>
          <w:bCs/>
        </w:rPr>
        <w:t xml:space="preserve">           (Data)</w:t>
      </w:r>
    </w:p>
    <w:p w14:paraId="6178BE50" w14:textId="77777777" w:rsidR="00EB38F2" w:rsidRPr="002474C3" w:rsidRDefault="00EB38F2" w:rsidP="00EB38F2">
      <w:pPr>
        <w:shd w:val="clear" w:color="auto" w:fill="FFFFFF"/>
        <w:jc w:val="center"/>
        <w:rPr>
          <w:bCs/>
        </w:rPr>
      </w:pPr>
      <w:r w:rsidRPr="002474C3">
        <w:rPr>
          <w:bCs/>
        </w:rPr>
        <w:t>_____________</w:t>
      </w:r>
    </w:p>
    <w:p w14:paraId="7029ED75" w14:textId="77777777" w:rsidR="00EB38F2" w:rsidRPr="002474C3" w:rsidRDefault="00EB38F2" w:rsidP="00EB38F2">
      <w:pPr>
        <w:shd w:val="clear" w:color="auto" w:fill="FFFFFF"/>
        <w:jc w:val="center"/>
        <w:rPr>
          <w:bCs/>
        </w:rPr>
      </w:pPr>
      <w:r w:rsidRPr="002474C3">
        <w:rPr>
          <w:bCs/>
        </w:rPr>
        <w:t>( vieta)</w:t>
      </w:r>
    </w:p>
    <w:p w14:paraId="13879F03" w14:textId="77777777" w:rsidR="00EB38F2" w:rsidRPr="002474C3" w:rsidRDefault="00EB38F2" w:rsidP="00EB38F2"/>
    <w:p w14:paraId="54EBF328" w14:textId="77777777" w:rsidR="00EB38F2" w:rsidRPr="002474C3" w:rsidRDefault="00EB38F2">
      <w:pPr>
        <w:numPr>
          <w:ilvl w:val="0"/>
          <w:numId w:val="16"/>
        </w:numPr>
        <w:jc w:val="center"/>
        <w:rPr>
          <w:b/>
          <w:bCs/>
        </w:rPr>
      </w:pPr>
      <w:r w:rsidRPr="002474C3">
        <w:rPr>
          <w:b/>
          <w:bCs/>
        </w:rPr>
        <w:t>INFORMACIJA APIE TIEKĖJĄ (TIEKĖJŲ GRUPĖS NARIUS)</w:t>
      </w:r>
    </w:p>
    <w:p w14:paraId="7ADC20CA" w14:textId="77777777" w:rsidR="00EB38F2" w:rsidRPr="002474C3" w:rsidRDefault="00EB38F2" w:rsidP="00EB38F2"/>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B38F2" w:rsidRPr="002474C3" w14:paraId="42F5E42E" w14:textId="77777777" w:rsidTr="0009040C">
        <w:tc>
          <w:tcPr>
            <w:tcW w:w="4928" w:type="dxa"/>
          </w:tcPr>
          <w:p w14:paraId="69E2EEB9" w14:textId="77777777" w:rsidR="00EB38F2" w:rsidRPr="002474C3" w:rsidRDefault="00EB38F2" w:rsidP="0009040C">
            <w:pPr>
              <w:rPr>
                <w:i/>
              </w:rPr>
            </w:pPr>
            <w:r w:rsidRPr="002474C3">
              <w:t xml:space="preserve">Tiekėjo pavadinimas </w:t>
            </w:r>
            <w:r w:rsidRPr="002474C3">
              <w:rPr>
                <w:i/>
              </w:rPr>
              <w:t>/Jeigu dalyvauja ūkio subjektų grupė, surašomi visi dalyvių pavadinimai/</w:t>
            </w:r>
          </w:p>
        </w:tc>
        <w:tc>
          <w:tcPr>
            <w:tcW w:w="4927" w:type="dxa"/>
          </w:tcPr>
          <w:p w14:paraId="41ED2D76" w14:textId="77777777" w:rsidR="00EB38F2" w:rsidRPr="002474C3" w:rsidRDefault="00EB38F2" w:rsidP="0009040C">
            <w:pPr>
              <w:jc w:val="both"/>
            </w:pPr>
          </w:p>
        </w:tc>
      </w:tr>
      <w:tr w:rsidR="00EB38F2" w:rsidRPr="002474C3" w14:paraId="2E5562FA" w14:textId="77777777" w:rsidTr="0009040C">
        <w:tc>
          <w:tcPr>
            <w:tcW w:w="4928" w:type="dxa"/>
          </w:tcPr>
          <w:p w14:paraId="6E3F8A28" w14:textId="77777777" w:rsidR="00EB38F2" w:rsidRPr="002474C3" w:rsidRDefault="00EB38F2" w:rsidP="0009040C">
            <w:pPr>
              <w:jc w:val="both"/>
            </w:pPr>
            <w:r w:rsidRPr="002474C3">
              <w:t xml:space="preserve">Tiekėjo adresas </w:t>
            </w:r>
            <w:r w:rsidRPr="002474C3">
              <w:rPr>
                <w:i/>
              </w:rPr>
              <w:t>/Jeigu dalyvauja ūkio subjektų grupė, surašomi visi dalyvių adresai/</w:t>
            </w:r>
          </w:p>
        </w:tc>
        <w:tc>
          <w:tcPr>
            <w:tcW w:w="4927" w:type="dxa"/>
          </w:tcPr>
          <w:p w14:paraId="16A40B62" w14:textId="77777777" w:rsidR="00EB38F2" w:rsidRPr="002474C3" w:rsidRDefault="00EB38F2" w:rsidP="0009040C">
            <w:pPr>
              <w:jc w:val="both"/>
            </w:pPr>
          </w:p>
        </w:tc>
      </w:tr>
      <w:tr w:rsidR="00EB38F2" w:rsidRPr="002474C3" w14:paraId="6087886C" w14:textId="77777777" w:rsidTr="0009040C">
        <w:tc>
          <w:tcPr>
            <w:tcW w:w="4928" w:type="dxa"/>
          </w:tcPr>
          <w:p w14:paraId="1CC2E963" w14:textId="77777777" w:rsidR="00EB38F2" w:rsidRPr="002474C3" w:rsidRDefault="00EB38F2" w:rsidP="0009040C">
            <w:pPr>
              <w:jc w:val="both"/>
            </w:pPr>
            <w:r w:rsidRPr="002474C3">
              <w:t xml:space="preserve">Tiekėjo įmonės kodas </w:t>
            </w:r>
            <w:r w:rsidRPr="002474C3">
              <w:rPr>
                <w:i/>
              </w:rPr>
              <w:t>/Jeigu dalyvauja ūkio subjektų grupė, surašomi visi dalyvių įmonės kodai/</w:t>
            </w:r>
          </w:p>
        </w:tc>
        <w:tc>
          <w:tcPr>
            <w:tcW w:w="4927" w:type="dxa"/>
          </w:tcPr>
          <w:p w14:paraId="7C804943" w14:textId="77777777" w:rsidR="00EB38F2" w:rsidRPr="002474C3" w:rsidRDefault="00EB38F2" w:rsidP="0009040C">
            <w:pPr>
              <w:jc w:val="both"/>
            </w:pPr>
          </w:p>
        </w:tc>
      </w:tr>
      <w:tr w:rsidR="00EB38F2" w:rsidRPr="002474C3" w14:paraId="3B36DE0E" w14:textId="77777777" w:rsidTr="0009040C">
        <w:tc>
          <w:tcPr>
            <w:tcW w:w="4928" w:type="dxa"/>
          </w:tcPr>
          <w:p w14:paraId="4A898574" w14:textId="77777777" w:rsidR="00EB38F2" w:rsidRPr="002474C3" w:rsidRDefault="00EB38F2" w:rsidP="0009040C">
            <w:pPr>
              <w:jc w:val="both"/>
            </w:pPr>
            <w:r w:rsidRPr="002474C3">
              <w:t xml:space="preserve">Tiekėjo banko rekvizitai </w:t>
            </w:r>
            <w:r w:rsidRPr="002474C3">
              <w:rPr>
                <w:i/>
              </w:rPr>
              <w:t>/Jeigu dalyvauja ūkio subjektų grupė, surašomi visi dalyvių banko rekvizitai/</w:t>
            </w:r>
          </w:p>
        </w:tc>
        <w:tc>
          <w:tcPr>
            <w:tcW w:w="4927" w:type="dxa"/>
          </w:tcPr>
          <w:p w14:paraId="18D19466" w14:textId="77777777" w:rsidR="00EB38F2" w:rsidRPr="002474C3" w:rsidRDefault="00EB38F2" w:rsidP="0009040C">
            <w:pPr>
              <w:jc w:val="both"/>
            </w:pPr>
          </w:p>
        </w:tc>
      </w:tr>
      <w:tr w:rsidR="00EB38F2" w:rsidRPr="002474C3" w14:paraId="6834AE25" w14:textId="77777777" w:rsidTr="0009040C">
        <w:tc>
          <w:tcPr>
            <w:tcW w:w="4928" w:type="dxa"/>
          </w:tcPr>
          <w:p w14:paraId="42F18020" w14:textId="77777777" w:rsidR="00EB38F2" w:rsidRPr="002474C3" w:rsidRDefault="00EB38F2" w:rsidP="0009040C">
            <w:pPr>
              <w:jc w:val="both"/>
            </w:pPr>
            <w:r w:rsidRPr="002474C3">
              <w:t xml:space="preserve">Tiekėjo PVM mokėtojo kodas </w:t>
            </w:r>
            <w:r w:rsidRPr="002474C3">
              <w:rPr>
                <w:i/>
              </w:rPr>
              <w:t>/Jeigu dalyvauja ūkio subjektų grupė, surašomi visi dalyvių PVM mokėtojų kodai/</w:t>
            </w:r>
          </w:p>
        </w:tc>
        <w:tc>
          <w:tcPr>
            <w:tcW w:w="4927" w:type="dxa"/>
          </w:tcPr>
          <w:p w14:paraId="45CD1894" w14:textId="77777777" w:rsidR="00EB38F2" w:rsidRPr="002474C3" w:rsidRDefault="00EB38F2" w:rsidP="0009040C">
            <w:pPr>
              <w:jc w:val="both"/>
            </w:pPr>
          </w:p>
        </w:tc>
      </w:tr>
      <w:tr w:rsidR="00EB38F2" w:rsidRPr="002474C3" w14:paraId="45321262" w14:textId="77777777" w:rsidTr="0009040C">
        <w:tc>
          <w:tcPr>
            <w:tcW w:w="4928" w:type="dxa"/>
          </w:tcPr>
          <w:p w14:paraId="4809AD1D" w14:textId="77777777" w:rsidR="00EB38F2" w:rsidRPr="002474C3" w:rsidRDefault="00EB38F2" w:rsidP="0009040C">
            <w:pPr>
              <w:jc w:val="both"/>
            </w:pPr>
            <w:r w:rsidRPr="002474C3">
              <w:t xml:space="preserve">Telefono numeris </w:t>
            </w:r>
            <w:r w:rsidRPr="002474C3">
              <w:rPr>
                <w:i/>
              </w:rPr>
              <w:t>/Jeigu dalyvauja ūkio subjektų grupė, surašomi visi dalyvių telefono numeriai/</w:t>
            </w:r>
          </w:p>
        </w:tc>
        <w:tc>
          <w:tcPr>
            <w:tcW w:w="4927" w:type="dxa"/>
          </w:tcPr>
          <w:p w14:paraId="36430C0D" w14:textId="77777777" w:rsidR="00EB38F2" w:rsidRPr="002474C3" w:rsidRDefault="00EB38F2" w:rsidP="0009040C">
            <w:pPr>
              <w:jc w:val="both"/>
            </w:pPr>
          </w:p>
        </w:tc>
      </w:tr>
      <w:tr w:rsidR="00EB38F2" w:rsidRPr="002474C3" w14:paraId="3E4BCA65" w14:textId="77777777" w:rsidTr="0009040C">
        <w:tc>
          <w:tcPr>
            <w:tcW w:w="4928" w:type="dxa"/>
          </w:tcPr>
          <w:p w14:paraId="2CF81444" w14:textId="77777777" w:rsidR="00EB38F2" w:rsidRPr="002474C3" w:rsidRDefault="00EB38F2" w:rsidP="0009040C">
            <w:pPr>
              <w:jc w:val="both"/>
            </w:pPr>
            <w:r w:rsidRPr="002474C3">
              <w:t xml:space="preserve">El. pašto adresas </w:t>
            </w:r>
            <w:r w:rsidRPr="002474C3">
              <w:rPr>
                <w:i/>
              </w:rPr>
              <w:t>/Jeigu dalyvauja ūkio subjektų grupė, surašomi visi dalyvių el. pašto adresai/</w:t>
            </w:r>
          </w:p>
        </w:tc>
        <w:tc>
          <w:tcPr>
            <w:tcW w:w="4927" w:type="dxa"/>
          </w:tcPr>
          <w:p w14:paraId="442E464D" w14:textId="77777777" w:rsidR="00EB38F2" w:rsidRPr="002474C3" w:rsidRDefault="00EB38F2" w:rsidP="0009040C">
            <w:pPr>
              <w:jc w:val="both"/>
            </w:pPr>
          </w:p>
        </w:tc>
      </w:tr>
    </w:tbl>
    <w:p w14:paraId="7CA05709" w14:textId="77777777" w:rsidR="00EB38F2" w:rsidRPr="002474C3" w:rsidRDefault="00EB38F2" w:rsidP="00EB38F2">
      <w:pPr>
        <w:ind w:right="-1" w:firstLine="720"/>
        <w:jc w:val="both"/>
      </w:pPr>
      <w:r w:rsidRPr="002474C3">
        <w:t>Šiuo pasiūlymu pažymime, kad sutinkame su visomis pirkimo sąlygomis, nustatytomis:</w:t>
      </w:r>
    </w:p>
    <w:p w14:paraId="2E37E603" w14:textId="77777777" w:rsidR="00EB38F2" w:rsidRPr="002474C3" w:rsidRDefault="00EB38F2" w:rsidP="00EB38F2">
      <w:pPr>
        <w:numPr>
          <w:ilvl w:val="0"/>
          <w:numId w:val="3"/>
        </w:numPr>
        <w:tabs>
          <w:tab w:val="num" w:pos="1077"/>
          <w:tab w:val="left" w:pos="1134"/>
        </w:tabs>
        <w:ind w:left="0" w:right="-1" w:firstLine="720"/>
        <w:jc w:val="both"/>
      </w:pPr>
      <w:r w:rsidRPr="002474C3">
        <w:t>supaprastinto atviro pirkimo skelbime, paskelbtame Lietuvos Respublikos viešųjų pirkimų įstatymo nustatyta tvarka;</w:t>
      </w:r>
    </w:p>
    <w:p w14:paraId="317FD0BD" w14:textId="77777777" w:rsidR="00EB38F2" w:rsidRPr="002474C3" w:rsidRDefault="00EB38F2" w:rsidP="00EB38F2">
      <w:pPr>
        <w:numPr>
          <w:ilvl w:val="0"/>
          <w:numId w:val="3"/>
        </w:numPr>
        <w:tabs>
          <w:tab w:val="num" w:pos="1077"/>
        </w:tabs>
        <w:ind w:left="0" w:right="-1" w:firstLine="720"/>
        <w:jc w:val="both"/>
      </w:pPr>
      <w:r w:rsidRPr="002474C3">
        <w:t>kituose pirkimo dokumentuose (jų paaiškinimuose, papildymuose).</w:t>
      </w:r>
    </w:p>
    <w:p w14:paraId="0F77BFB9" w14:textId="77777777" w:rsidR="00EB38F2" w:rsidRPr="002474C3" w:rsidRDefault="00EB38F2" w:rsidP="00EB38F2">
      <w:pPr>
        <w:tabs>
          <w:tab w:val="left" w:pos="1080"/>
        </w:tabs>
        <w:ind w:right="-1" w:firstLine="709"/>
        <w:jc w:val="both"/>
      </w:pPr>
      <w:r w:rsidRPr="002474C3">
        <w:t>Taip pat patvirtiname, kad visa Mūsų pasiūlyme pateikta informacija yra teisinga ir kad Mes nenuslėpėme jokios informacijos, kurią buvo prašoma pateikti pirkimo dokumentuose.</w:t>
      </w:r>
    </w:p>
    <w:p w14:paraId="0002E69D" w14:textId="77777777" w:rsidR="00EB38F2" w:rsidRPr="002474C3" w:rsidRDefault="00EB38F2" w:rsidP="00EB38F2">
      <w:pPr>
        <w:tabs>
          <w:tab w:val="left" w:pos="1080"/>
        </w:tabs>
        <w:ind w:firstLine="720"/>
        <w:jc w:val="both"/>
      </w:pPr>
      <w:r w:rsidRPr="002474C3">
        <w:t>Suprantame, kad išaiškėjus aukščiau nurodytoms aplinkybėms būsime pašalinti iš šio pirkimo ir mūsų pateiktas pasiūlymas bus atmestas.</w:t>
      </w:r>
    </w:p>
    <w:p w14:paraId="0A55D6AD" w14:textId="77777777" w:rsidR="00EB38F2" w:rsidRPr="002474C3" w:rsidRDefault="00EB38F2" w:rsidP="00EB38F2">
      <w:pPr>
        <w:tabs>
          <w:tab w:val="left" w:pos="1080"/>
        </w:tabs>
        <w:ind w:firstLine="720"/>
        <w:jc w:val="both"/>
      </w:pPr>
      <w:r w:rsidRPr="002474C3">
        <w:t>Pasirašydamas kvalifikuotu elektroniniu parašu CVP IS priemonėmis pateiktą pasiūlymą patvirtinu, kad dokumentų skaitmeninės kopijos ir elektroninėmis priemonėmis pateikti duomenys yra tikri.</w:t>
      </w:r>
    </w:p>
    <w:p w14:paraId="1A1962D3" w14:textId="77777777" w:rsidR="00EB38F2" w:rsidRPr="002474C3" w:rsidRDefault="00EB38F2" w:rsidP="00EB38F2">
      <w:pPr>
        <w:ind w:right="-1"/>
        <w:rPr>
          <w:b/>
          <w:bCs/>
        </w:rPr>
      </w:pPr>
    </w:p>
    <w:p w14:paraId="5AF0EDE6" w14:textId="77777777" w:rsidR="00EB38F2" w:rsidRPr="002474C3" w:rsidRDefault="00EB38F2">
      <w:pPr>
        <w:pStyle w:val="Sraopastraipa"/>
        <w:numPr>
          <w:ilvl w:val="0"/>
          <w:numId w:val="16"/>
        </w:numPr>
        <w:spacing w:after="0" w:line="240" w:lineRule="auto"/>
        <w:ind w:right="-1"/>
        <w:jc w:val="center"/>
        <w:rPr>
          <w:rFonts w:ascii="Times New Roman" w:hAnsi="Times New Roman"/>
          <w:b/>
          <w:bCs/>
          <w:sz w:val="24"/>
          <w:szCs w:val="24"/>
        </w:rPr>
      </w:pPr>
      <w:r w:rsidRPr="002474C3">
        <w:rPr>
          <w:rFonts w:ascii="Times New Roman" w:hAnsi="Times New Roman"/>
          <w:b/>
          <w:bCs/>
          <w:sz w:val="24"/>
          <w:szCs w:val="24"/>
        </w:rPr>
        <w:lastRenderedPageBreak/>
        <w:t>PASIŪLYMO KAINA</w:t>
      </w:r>
    </w:p>
    <w:p w14:paraId="67E36898" w14:textId="77777777" w:rsidR="00EB38F2" w:rsidRPr="002474C3" w:rsidRDefault="00EB38F2" w:rsidP="00EB38F2">
      <w:pPr>
        <w:ind w:left="60" w:right="-1"/>
        <w:rPr>
          <w:b/>
          <w:bCs/>
        </w:rPr>
      </w:pPr>
    </w:p>
    <w:p w14:paraId="1A307978" w14:textId="77777777" w:rsidR="00EB38F2" w:rsidRPr="002474C3" w:rsidRDefault="00EB38F2" w:rsidP="00EB38F2">
      <w:pPr>
        <w:tabs>
          <w:tab w:val="right" w:leader="underscore" w:pos="8505"/>
        </w:tabs>
        <w:ind w:left="62" w:firstLine="646"/>
        <w:jc w:val="both"/>
        <w:rPr>
          <w:b/>
        </w:rPr>
      </w:pPr>
      <w:r w:rsidRPr="002474C3">
        <w:t xml:space="preserve">Išnagrinėję supaprastinto atviro konkurso pirkimo dokumentus, </w:t>
      </w:r>
      <w:r w:rsidRPr="002474C3">
        <w:rPr>
          <w:b/>
        </w:rPr>
        <w:t>mes siūlome perkamus darbus atlikti už kainą, nurodytą lentelėje:</w:t>
      </w:r>
    </w:p>
    <w:p w14:paraId="50B0B9CC" w14:textId="77777777" w:rsidR="00EB38F2" w:rsidRPr="002474C3" w:rsidRDefault="00EB38F2" w:rsidP="00EB38F2">
      <w:pPr>
        <w:ind w:firstLine="720"/>
        <w:jc w:val="both"/>
      </w:pP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EB38F2" w:rsidRPr="002474C3" w14:paraId="50017867" w14:textId="77777777" w:rsidTr="0009040C">
        <w:trPr>
          <w:trHeight w:val="501"/>
        </w:trPr>
        <w:tc>
          <w:tcPr>
            <w:tcW w:w="748" w:type="dxa"/>
          </w:tcPr>
          <w:p w14:paraId="26D4B2B5" w14:textId="77777777" w:rsidR="00EB38F2" w:rsidRPr="002474C3" w:rsidRDefault="00EB38F2" w:rsidP="0009040C">
            <w:pPr>
              <w:jc w:val="center"/>
              <w:rPr>
                <w:b/>
                <w:color w:val="000000"/>
              </w:rPr>
            </w:pPr>
            <w:r w:rsidRPr="002474C3">
              <w:rPr>
                <w:b/>
                <w:color w:val="000000"/>
              </w:rPr>
              <w:t>Eil. Nr.</w:t>
            </w:r>
          </w:p>
        </w:tc>
        <w:tc>
          <w:tcPr>
            <w:tcW w:w="6633" w:type="dxa"/>
            <w:vAlign w:val="center"/>
          </w:tcPr>
          <w:p w14:paraId="48D89D4C" w14:textId="77777777" w:rsidR="00EB38F2" w:rsidRPr="002474C3" w:rsidRDefault="00EB38F2" w:rsidP="0009040C">
            <w:pPr>
              <w:jc w:val="center"/>
              <w:rPr>
                <w:b/>
                <w:color w:val="000000"/>
              </w:rPr>
            </w:pPr>
            <w:r w:rsidRPr="002474C3">
              <w:rPr>
                <w:b/>
                <w:color w:val="000000"/>
              </w:rPr>
              <w:t>Darbų rūšis ir aprašymas</w:t>
            </w:r>
          </w:p>
        </w:tc>
        <w:tc>
          <w:tcPr>
            <w:tcW w:w="2268" w:type="dxa"/>
          </w:tcPr>
          <w:p w14:paraId="39175AC1" w14:textId="77777777" w:rsidR="00EB38F2" w:rsidRPr="002474C3" w:rsidRDefault="00EB38F2" w:rsidP="0009040C">
            <w:pPr>
              <w:jc w:val="center"/>
              <w:rPr>
                <w:b/>
                <w:color w:val="000000"/>
              </w:rPr>
            </w:pPr>
            <w:r w:rsidRPr="002474C3">
              <w:rPr>
                <w:b/>
              </w:rPr>
              <w:t xml:space="preserve">Kaina be PVM, </w:t>
            </w:r>
            <w:r w:rsidRPr="0089617C">
              <w:rPr>
                <w:b/>
              </w:rPr>
              <w:t>Eur</w:t>
            </w:r>
          </w:p>
        </w:tc>
      </w:tr>
      <w:tr w:rsidR="00EB38F2" w:rsidRPr="002474C3" w14:paraId="090F751E" w14:textId="77777777" w:rsidTr="0009040C">
        <w:trPr>
          <w:trHeight w:val="203"/>
        </w:trPr>
        <w:tc>
          <w:tcPr>
            <w:tcW w:w="748" w:type="dxa"/>
          </w:tcPr>
          <w:p w14:paraId="6374DC89" w14:textId="77777777" w:rsidR="00EB38F2" w:rsidRPr="002474C3" w:rsidRDefault="00EB38F2" w:rsidP="0009040C">
            <w:pPr>
              <w:jc w:val="center"/>
              <w:rPr>
                <w:bCs/>
                <w:color w:val="000000"/>
              </w:rPr>
            </w:pPr>
            <w:r w:rsidRPr="002474C3">
              <w:rPr>
                <w:bCs/>
                <w:color w:val="000000"/>
              </w:rPr>
              <w:t>1.</w:t>
            </w:r>
          </w:p>
        </w:tc>
        <w:tc>
          <w:tcPr>
            <w:tcW w:w="6633" w:type="dxa"/>
            <w:vAlign w:val="center"/>
          </w:tcPr>
          <w:p w14:paraId="153D5ACD" w14:textId="7816E514" w:rsidR="00EB38F2" w:rsidRPr="00044005" w:rsidRDefault="00044005" w:rsidP="00D80676">
            <w:pPr>
              <w:pStyle w:val="Body2"/>
              <w:widowControl w:val="0"/>
              <w:tabs>
                <w:tab w:val="left" w:pos="0"/>
              </w:tabs>
              <w:spacing w:after="120"/>
              <w:rPr>
                <w:rFonts w:cs="Times New Roman"/>
                <w:color w:val="auto"/>
                <w:sz w:val="24"/>
                <w:szCs w:val="24"/>
                <w:lang w:val="lt-LT"/>
              </w:rPr>
            </w:pPr>
            <w:r w:rsidRPr="00044005">
              <w:rPr>
                <w:rFonts w:cs="Times New Roman"/>
                <w:color w:val="auto"/>
                <w:sz w:val="24"/>
                <w:szCs w:val="24"/>
                <w:shd w:val="clear" w:color="auto" w:fill="FFFFFF"/>
                <w:lang w:val="lt-LT"/>
              </w:rPr>
              <w:t xml:space="preserve">Kitos paskirties stoginės </w:t>
            </w:r>
            <w:proofErr w:type="spellStart"/>
            <w:r w:rsidRPr="00044005">
              <w:rPr>
                <w:rFonts w:cs="Times New Roman"/>
                <w:color w:val="auto"/>
                <w:sz w:val="24"/>
                <w:szCs w:val="24"/>
                <w:shd w:val="clear" w:color="auto" w:fill="FFFFFF"/>
                <w:lang w:val="lt-LT"/>
              </w:rPr>
              <w:t>Pašešupio</w:t>
            </w:r>
            <w:proofErr w:type="spellEnd"/>
            <w:r w:rsidRPr="00044005">
              <w:rPr>
                <w:rFonts w:cs="Times New Roman"/>
                <w:color w:val="auto"/>
                <w:sz w:val="24"/>
                <w:szCs w:val="24"/>
                <w:shd w:val="clear" w:color="auto" w:fill="FFFFFF"/>
                <w:lang w:val="lt-LT"/>
              </w:rPr>
              <w:t xml:space="preserve"> g. 2, Kalvarija, statybos darbai</w:t>
            </w:r>
          </w:p>
        </w:tc>
        <w:tc>
          <w:tcPr>
            <w:tcW w:w="2268" w:type="dxa"/>
            <w:tcBorders>
              <w:tl2br w:val="nil"/>
              <w:tr2bl w:val="nil"/>
            </w:tcBorders>
          </w:tcPr>
          <w:p w14:paraId="6DD11494" w14:textId="77777777" w:rsidR="00EB38F2" w:rsidRPr="002474C3" w:rsidRDefault="00EB38F2" w:rsidP="0009040C">
            <w:pPr>
              <w:jc w:val="center"/>
              <w:rPr>
                <w:b/>
              </w:rPr>
            </w:pPr>
          </w:p>
        </w:tc>
      </w:tr>
      <w:tr w:rsidR="00EB38F2" w:rsidRPr="002474C3" w14:paraId="5C072DAC" w14:textId="77777777" w:rsidTr="0009040C">
        <w:trPr>
          <w:trHeight w:val="107"/>
        </w:trPr>
        <w:tc>
          <w:tcPr>
            <w:tcW w:w="7381" w:type="dxa"/>
            <w:gridSpan w:val="2"/>
            <w:noWrap/>
          </w:tcPr>
          <w:p w14:paraId="6E526909" w14:textId="77777777" w:rsidR="00EB38F2" w:rsidRPr="002474C3" w:rsidRDefault="00EB38F2" w:rsidP="0009040C">
            <w:pPr>
              <w:jc w:val="right"/>
              <w:rPr>
                <w:bCs/>
                <w:color w:val="000000"/>
              </w:rPr>
            </w:pPr>
            <w:r w:rsidRPr="002474C3">
              <w:rPr>
                <w:b/>
              </w:rPr>
              <w:t>Iš viso bendra kaina be PVM, Eur:</w:t>
            </w:r>
          </w:p>
        </w:tc>
        <w:tc>
          <w:tcPr>
            <w:tcW w:w="2268" w:type="dxa"/>
          </w:tcPr>
          <w:p w14:paraId="6A9472DB" w14:textId="77777777" w:rsidR="00EB38F2" w:rsidRPr="002474C3" w:rsidRDefault="00EB38F2" w:rsidP="0009040C">
            <w:pPr>
              <w:jc w:val="center"/>
              <w:rPr>
                <w:bCs/>
                <w:color w:val="000000"/>
              </w:rPr>
            </w:pPr>
          </w:p>
        </w:tc>
      </w:tr>
      <w:tr w:rsidR="00EB38F2" w:rsidRPr="002474C3" w14:paraId="42AFD84A" w14:textId="77777777" w:rsidTr="0009040C">
        <w:trPr>
          <w:trHeight w:val="107"/>
        </w:trPr>
        <w:tc>
          <w:tcPr>
            <w:tcW w:w="7381" w:type="dxa"/>
            <w:gridSpan w:val="2"/>
            <w:noWrap/>
          </w:tcPr>
          <w:p w14:paraId="1A7011D4" w14:textId="77777777" w:rsidR="00EB38F2" w:rsidRPr="002474C3" w:rsidRDefault="00EB38F2" w:rsidP="0009040C">
            <w:pPr>
              <w:jc w:val="right"/>
              <w:rPr>
                <w:b/>
              </w:rPr>
            </w:pPr>
            <w:r w:rsidRPr="002474C3">
              <w:rPr>
                <w:b/>
              </w:rPr>
              <w:t>(...%) PVM , Eur:</w:t>
            </w:r>
          </w:p>
        </w:tc>
        <w:tc>
          <w:tcPr>
            <w:tcW w:w="2268" w:type="dxa"/>
          </w:tcPr>
          <w:p w14:paraId="5868AC89" w14:textId="77777777" w:rsidR="00EB38F2" w:rsidRPr="002474C3" w:rsidRDefault="00EB38F2" w:rsidP="0009040C">
            <w:pPr>
              <w:jc w:val="center"/>
              <w:rPr>
                <w:bCs/>
                <w:color w:val="000000"/>
              </w:rPr>
            </w:pPr>
          </w:p>
        </w:tc>
      </w:tr>
      <w:tr w:rsidR="00EB38F2" w:rsidRPr="002474C3" w14:paraId="16283167" w14:textId="77777777" w:rsidTr="0009040C">
        <w:trPr>
          <w:trHeight w:val="370"/>
        </w:trPr>
        <w:tc>
          <w:tcPr>
            <w:tcW w:w="7381" w:type="dxa"/>
            <w:gridSpan w:val="2"/>
            <w:noWrap/>
          </w:tcPr>
          <w:p w14:paraId="6F096486" w14:textId="77777777" w:rsidR="00EB38F2" w:rsidRPr="002474C3" w:rsidRDefault="00EB38F2" w:rsidP="0009040C">
            <w:pPr>
              <w:jc w:val="right"/>
              <w:rPr>
                <w:b/>
              </w:rPr>
            </w:pPr>
            <w:r w:rsidRPr="002474C3">
              <w:rPr>
                <w:b/>
              </w:rPr>
              <w:t>Iš viso bendra kaina su PVM, Eur:</w:t>
            </w:r>
          </w:p>
        </w:tc>
        <w:tc>
          <w:tcPr>
            <w:tcW w:w="2268" w:type="dxa"/>
          </w:tcPr>
          <w:p w14:paraId="56625A1F" w14:textId="77777777" w:rsidR="00EB38F2" w:rsidRPr="002474C3" w:rsidRDefault="00EB38F2" w:rsidP="0009040C">
            <w:pPr>
              <w:jc w:val="center"/>
              <w:rPr>
                <w:bCs/>
                <w:color w:val="000000"/>
              </w:rPr>
            </w:pPr>
          </w:p>
        </w:tc>
      </w:tr>
    </w:tbl>
    <w:p w14:paraId="1EFC039A" w14:textId="77777777" w:rsidR="00EB38F2" w:rsidRPr="002474C3" w:rsidRDefault="00EB38F2" w:rsidP="00EB38F2">
      <w:pPr>
        <w:jc w:val="both"/>
      </w:pPr>
    </w:p>
    <w:p w14:paraId="4522F3DA" w14:textId="77777777" w:rsidR="00EB38F2" w:rsidRPr="002474C3" w:rsidRDefault="00EB38F2" w:rsidP="00EB38F2">
      <w:pPr>
        <w:ind w:firstLine="720"/>
        <w:jc w:val="both"/>
        <w:rPr>
          <w:color w:val="000000"/>
        </w:rPr>
      </w:pPr>
      <w:r w:rsidRPr="002474C3">
        <w:rPr>
          <w:color w:val="000000"/>
        </w:rPr>
        <w:t>Iš viso bendra pasiūlymo kaina be PVM: (</w:t>
      </w:r>
      <w:r w:rsidRPr="002474C3">
        <w:rPr>
          <w:i/>
          <w:color w:val="000000"/>
        </w:rPr>
        <w:t>suma skaičiais ir žodžiais – įrašo tiekėjas</w:t>
      </w:r>
      <w:r w:rsidRPr="002474C3">
        <w:rPr>
          <w:color w:val="000000"/>
        </w:rPr>
        <w:t>)</w:t>
      </w:r>
    </w:p>
    <w:p w14:paraId="68F1C1EB" w14:textId="77777777" w:rsidR="00EB38F2" w:rsidRPr="002474C3" w:rsidRDefault="00EB38F2" w:rsidP="00EB38F2">
      <w:pPr>
        <w:ind w:firstLine="720"/>
        <w:jc w:val="both"/>
        <w:rPr>
          <w:color w:val="000000"/>
        </w:rPr>
      </w:pPr>
      <w:r w:rsidRPr="002474C3">
        <w:rPr>
          <w:color w:val="000000"/>
        </w:rPr>
        <w:t>Iš viso PVM: (</w:t>
      </w:r>
      <w:r w:rsidRPr="002474C3">
        <w:rPr>
          <w:i/>
          <w:color w:val="000000"/>
        </w:rPr>
        <w:t>suma skaičiais ir žodžiais – įrašo tiekėjas</w:t>
      </w:r>
      <w:r w:rsidRPr="002474C3">
        <w:rPr>
          <w:color w:val="000000"/>
        </w:rPr>
        <w:t>)</w:t>
      </w:r>
    </w:p>
    <w:p w14:paraId="1DA93867" w14:textId="77777777" w:rsidR="00EB38F2" w:rsidRPr="002474C3" w:rsidRDefault="00EB38F2" w:rsidP="00EB38F2">
      <w:pPr>
        <w:ind w:firstLine="720"/>
        <w:jc w:val="both"/>
        <w:rPr>
          <w:color w:val="000000"/>
        </w:rPr>
      </w:pPr>
      <w:r w:rsidRPr="002474C3">
        <w:rPr>
          <w:color w:val="000000"/>
        </w:rPr>
        <w:t>Iš viso bendra pasiūlymo kaina su PVM: (</w:t>
      </w:r>
      <w:r w:rsidRPr="002474C3">
        <w:rPr>
          <w:i/>
          <w:color w:val="000000"/>
        </w:rPr>
        <w:t>suma skaičiais ir žodžiais – įrašo tiekėjas</w:t>
      </w:r>
      <w:r w:rsidRPr="002474C3">
        <w:rPr>
          <w:color w:val="000000"/>
        </w:rPr>
        <w:t>)</w:t>
      </w:r>
    </w:p>
    <w:p w14:paraId="7FE58DB2" w14:textId="77777777" w:rsidR="00EB38F2" w:rsidRPr="002474C3" w:rsidRDefault="00EB38F2" w:rsidP="00EB38F2">
      <w:pPr>
        <w:ind w:firstLine="720"/>
        <w:jc w:val="both"/>
        <w:rPr>
          <w:b/>
          <w:i/>
          <w:color w:val="000000"/>
        </w:rPr>
      </w:pPr>
      <w:r w:rsidRPr="002474C3">
        <w:rPr>
          <w:b/>
          <w:i/>
          <w:color w:val="000000"/>
        </w:rPr>
        <w:t>Pastaba:</w:t>
      </w:r>
    </w:p>
    <w:p w14:paraId="2479F468" w14:textId="77777777" w:rsidR="00EB38F2" w:rsidRPr="002474C3" w:rsidRDefault="00EB38F2" w:rsidP="00EB38F2">
      <w:pPr>
        <w:ind w:firstLine="720"/>
        <w:jc w:val="both"/>
        <w:rPr>
          <w:color w:val="000000"/>
        </w:rPr>
      </w:pPr>
      <w:r w:rsidRPr="002474C3">
        <w:rPr>
          <w:color w:val="000000"/>
        </w:rPr>
        <w:t>- kainos pasiūlyme nurodomos, paliekant du skaitmenis po kablelio</w:t>
      </w:r>
    </w:p>
    <w:p w14:paraId="75A1EE4E" w14:textId="77777777" w:rsidR="00EB38F2" w:rsidRPr="002474C3" w:rsidRDefault="00EB38F2" w:rsidP="00EB38F2">
      <w:pPr>
        <w:ind w:firstLine="720"/>
        <w:jc w:val="both"/>
        <w:rPr>
          <w:color w:val="000000"/>
        </w:rPr>
      </w:pPr>
      <w:r w:rsidRPr="002474C3">
        <w:rPr>
          <w:color w:val="000000"/>
        </w:rPr>
        <w:t>- bendra kaina turi atitikti pateiktų jos sudėtinių dalių sumą</w:t>
      </w:r>
    </w:p>
    <w:p w14:paraId="60400CD6" w14:textId="77777777" w:rsidR="00EB38F2" w:rsidRPr="002474C3" w:rsidRDefault="00EB38F2" w:rsidP="00EB38F2">
      <w:pPr>
        <w:ind w:firstLine="720"/>
        <w:jc w:val="both"/>
        <w:rPr>
          <w:color w:val="000000"/>
        </w:rPr>
      </w:pPr>
      <w:r w:rsidRPr="002474C3">
        <w:rPr>
          <w:color w:val="000000"/>
        </w:rPr>
        <w:t>- tais atvejais, kai pagal galiojančius teisės aktus teikėjui nereikia mokėti PVM, jis atitinkamų skilčių nepildo ir nurodo priežastis, dėl kurių PVM nemoka</w:t>
      </w:r>
    </w:p>
    <w:p w14:paraId="14395A2B" w14:textId="77777777" w:rsidR="00EB38F2" w:rsidRPr="002474C3" w:rsidRDefault="00EB38F2" w:rsidP="00EB38F2">
      <w:pPr>
        <w:pStyle w:val="Sraopastraipa"/>
        <w:spacing w:line="240" w:lineRule="auto"/>
        <w:ind w:left="0" w:firstLine="709"/>
        <w:jc w:val="both"/>
        <w:rPr>
          <w:rFonts w:ascii="Times New Roman" w:hAnsi="Times New Roman"/>
          <w:sz w:val="24"/>
          <w:szCs w:val="24"/>
        </w:rPr>
      </w:pPr>
      <w:r w:rsidRPr="002474C3">
        <w:rPr>
          <w:rFonts w:ascii="Times New Roman" w:hAnsi="Times New Roman"/>
          <w:color w:val="000000"/>
          <w:sz w:val="24"/>
          <w:szCs w:val="24"/>
        </w:rPr>
        <w:t>-</w:t>
      </w:r>
      <w:r w:rsidRPr="002474C3">
        <w:rPr>
          <w:rFonts w:ascii="Times New Roman" w:hAnsi="Times New Roman"/>
          <w:sz w:val="24"/>
          <w:szCs w:val="24"/>
        </w:rPr>
        <w:t xml:space="preserve"> </w:t>
      </w:r>
      <w:proofErr w:type="spellStart"/>
      <w:r w:rsidRPr="002474C3">
        <w:rPr>
          <w:rFonts w:ascii="Times New Roman" w:hAnsi="Times New Roman"/>
          <w:sz w:val="24"/>
          <w:szCs w:val="24"/>
        </w:rPr>
        <w:t>jeigu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skaičiais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žodžiais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nesutampa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laikoma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kad</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teisinga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yra</w:t>
      </w:r>
      <w:proofErr w:type="spellEnd"/>
      <w:r w:rsidRPr="002474C3">
        <w:rPr>
          <w:rFonts w:ascii="Times New Roman" w:hAnsi="Times New Roman"/>
          <w:sz w:val="24"/>
          <w:szCs w:val="24"/>
        </w:rPr>
        <w:t xml:space="preserve"> ta, </w:t>
      </w:r>
      <w:proofErr w:type="spellStart"/>
      <w:r w:rsidRPr="002474C3">
        <w:rPr>
          <w:rFonts w:ascii="Times New Roman" w:hAnsi="Times New Roman"/>
          <w:sz w:val="24"/>
          <w:szCs w:val="24"/>
        </w:rPr>
        <w:t>kuri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žodžiais</w:t>
      </w:r>
      <w:proofErr w:type="spellEnd"/>
    </w:p>
    <w:p w14:paraId="7744D0BA" w14:textId="77777777" w:rsidR="00EB38F2" w:rsidRPr="002474C3" w:rsidRDefault="00EB38F2" w:rsidP="00EB38F2">
      <w:pPr>
        <w:pStyle w:val="Sraopastraipa"/>
        <w:tabs>
          <w:tab w:val="left" w:pos="568"/>
        </w:tabs>
        <w:spacing w:after="0" w:line="240" w:lineRule="auto"/>
        <w:jc w:val="both"/>
        <w:rPr>
          <w:rFonts w:ascii="Times New Roman" w:eastAsia="Times New Roman" w:hAnsi="Times New Roman"/>
          <w:sz w:val="24"/>
          <w:szCs w:val="24"/>
        </w:rPr>
      </w:pPr>
    </w:p>
    <w:p w14:paraId="260856C0" w14:textId="77777777" w:rsidR="00EB38F2" w:rsidRPr="002474C3" w:rsidRDefault="00EB38F2" w:rsidP="00EB38F2">
      <w:pPr>
        <w:pStyle w:val="Sraopastraipa"/>
        <w:spacing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Teikdami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šį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mes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patvirtiname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kad</w:t>
      </w:r>
      <w:proofErr w:type="spellEnd"/>
      <w:r w:rsidRPr="002474C3">
        <w:rPr>
          <w:rFonts w:ascii="Times New Roman" w:hAnsi="Times New Roman"/>
          <w:sz w:val="24"/>
          <w:szCs w:val="24"/>
        </w:rPr>
        <w:t xml:space="preserve"> į </w:t>
      </w:r>
      <w:proofErr w:type="spellStart"/>
      <w:r w:rsidRPr="002474C3">
        <w:rPr>
          <w:rFonts w:ascii="Times New Roman" w:hAnsi="Times New Roman"/>
          <w:sz w:val="24"/>
          <w:szCs w:val="24"/>
        </w:rPr>
        <w:t>mūsų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siūlomą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kainą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įskaičiuotos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visos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darbų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atlikimo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išlaidos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visi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mokesčiai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kad</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mes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prisiimame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riziką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už</w:t>
      </w:r>
      <w:proofErr w:type="spellEnd"/>
      <w:r w:rsidRPr="002474C3">
        <w:rPr>
          <w:rFonts w:ascii="Times New Roman" w:hAnsi="Times New Roman"/>
          <w:sz w:val="24"/>
          <w:szCs w:val="24"/>
        </w:rPr>
        <w:t xml:space="preserve"> visas </w:t>
      </w:r>
      <w:proofErr w:type="spellStart"/>
      <w:r w:rsidRPr="002474C3">
        <w:rPr>
          <w:rFonts w:ascii="Times New Roman" w:hAnsi="Times New Roman"/>
          <w:sz w:val="24"/>
          <w:szCs w:val="24"/>
        </w:rPr>
        <w:t>išlaidas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teikdami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laikydamiesi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Perkančiosios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reikalavimų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privalėjome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įskaičiuoti</w:t>
      </w:r>
      <w:proofErr w:type="spellEnd"/>
      <w:r w:rsidRPr="002474C3">
        <w:rPr>
          <w:rFonts w:ascii="Times New Roman" w:hAnsi="Times New Roman"/>
          <w:sz w:val="24"/>
          <w:szCs w:val="24"/>
        </w:rPr>
        <w:t xml:space="preserve"> į </w:t>
      </w:r>
      <w:proofErr w:type="spellStart"/>
      <w:r w:rsidRPr="002474C3">
        <w:rPr>
          <w:rFonts w:ascii="Times New Roman" w:hAnsi="Times New Roman"/>
          <w:sz w:val="24"/>
          <w:szCs w:val="24"/>
        </w:rPr>
        <w:t>pasiūlymo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kainą</w:t>
      </w:r>
      <w:proofErr w:type="spellEnd"/>
      <w:r w:rsidRPr="002474C3">
        <w:rPr>
          <w:rFonts w:ascii="Times New Roman" w:hAnsi="Times New Roman"/>
          <w:sz w:val="24"/>
          <w:szCs w:val="24"/>
        </w:rPr>
        <w:t xml:space="preserve">. </w:t>
      </w:r>
    </w:p>
    <w:p w14:paraId="28F4BBDF" w14:textId="77777777" w:rsidR="00EB38F2" w:rsidRPr="002474C3" w:rsidRDefault="00EB38F2" w:rsidP="00EB38F2">
      <w:pPr>
        <w:tabs>
          <w:tab w:val="left" w:pos="720"/>
        </w:tabs>
        <w:spacing w:after="120"/>
        <w:ind w:firstLine="720"/>
        <w:jc w:val="both"/>
      </w:pPr>
      <w:r w:rsidRPr="002474C3">
        <w:t>Taip pat mes patvirtiname, kad visa pasiūlyme pateikta informacija yra teisinga, atitinka tikrovę ir apima visa, ko reikia visiškam ir tinkamam sutarties įvykdymui. Siūlomi darbai visiškai atitinka pirkimo dokumentuose nurodytus reikalavimus.</w:t>
      </w:r>
    </w:p>
    <w:p w14:paraId="4FD835B9" w14:textId="77777777" w:rsidR="00EB38F2" w:rsidRPr="002474C3" w:rsidRDefault="00EB38F2" w:rsidP="00EB38F2">
      <w:pPr>
        <w:tabs>
          <w:tab w:val="left" w:pos="720"/>
        </w:tabs>
        <w:spacing w:after="120"/>
        <w:ind w:firstLine="720"/>
        <w:jc w:val="both"/>
        <w:rPr>
          <w:color w:val="000000"/>
        </w:rPr>
      </w:pPr>
      <w:r w:rsidRPr="002474C3">
        <w:rPr>
          <w:color w:val="000000"/>
        </w:rPr>
        <w:t>Kartu su pasiūlymu pateikiami šie dokumentai (pasirašydamas pasiūlymą ar kiekvieną dokumentą kvalifikuotu elektroniniu parašu patvirtinu, kad dokumentų skaitmeninės kopijos yra tikros):</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2"/>
        <w:gridCol w:w="6518"/>
        <w:gridCol w:w="2441"/>
      </w:tblGrid>
      <w:tr w:rsidR="00EB38F2" w:rsidRPr="002474C3" w14:paraId="4AA861E6" w14:textId="77777777" w:rsidTr="0009040C">
        <w:tc>
          <w:tcPr>
            <w:tcW w:w="822" w:type="dxa"/>
            <w:vAlign w:val="center"/>
          </w:tcPr>
          <w:p w14:paraId="3491E0A3" w14:textId="77777777" w:rsidR="00EB38F2" w:rsidRPr="002474C3" w:rsidRDefault="00EB38F2" w:rsidP="0009040C">
            <w:pPr>
              <w:jc w:val="center"/>
              <w:rPr>
                <w:color w:val="000000"/>
              </w:rPr>
            </w:pPr>
            <w:r w:rsidRPr="002474C3">
              <w:rPr>
                <w:color w:val="000000"/>
              </w:rPr>
              <w:t>Eil. Nr.</w:t>
            </w:r>
          </w:p>
        </w:tc>
        <w:tc>
          <w:tcPr>
            <w:tcW w:w="6518" w:type="dxa"/>
            <w:vAlign w:val="center"/>
          </w:tcPr>
          <w:p w14:paraId="5B638C4E" w14:textId="77777777" w:rsidR="00EB38F2" w:rsidRPr="002474C3" w:rsidRDefault="00EB38F2" w:rsidP="0009040C">
            <w:pPr>
              <w:jc w:val="center"/>
              <w:rPr>
                <w:color w:val="000000"/>
              </w:rPr>
            </w:pPr>
            <w:r w:rsidRPr="002474C3">
              <w:rPr>
                <w:color w:val="000000"/>
              </w:rPr>
              <w:t>Pateiktų dokumentų pavadinimas</w:t>
            </w:r>
          </w:p>
        </w:tc>
        <w:tc>
          <w:tcPr>
            <w:tcW w:w="2441" w:type="dxa"/>
            <w:vAlign w:val="center"/>
          </w:tcPr>
          <w:p w14:paraId="150A63EE" w14:textId="77777777" w:rsidR="00EB38F2" w:rsidRPr="002474C3" w:rsidRDefault="00EB38F2" w:rsidP="0009040C">
            <w:pPr>
              <w:jc w:val="center"/>
              <w:rPr>
                <w:color w:val="000000"/>
              </w:rPr>
            </w:pPr>
            <w:r w:rsidRPr="002474C3">
              <w:rPr>
                <w:color w:val="000000"/>
              </w:rPr>
              <w:t>Dokumento puslapių skaičius</w:t>
            </w:r>
          </w:p>
        </w:tc>
      </w:tr>
      <w:tr w:rsidR="00EB38F2" w:rsidRPr="002474C3" w14:paraId="5E9FC178" w14:textId="77777777" w:rsidTr="0009040C">
        <w:tc>
          <w:tcPr>
            <w:tcW w:w="822" w:type="dxa"/>
          </w:tcPr>
          <w:p w14:paraId="38C0967D" w14:textId="77777777" w:rsidR="00EB38F2" w:rsidRPr="002474C3" w:rsidRDefault="00EB38F2" w:rsidP="0009040C">
            <w:pPr>
              <w:jc w:val="both"/>
              <w:rPr>
                <w:color w:val="000000"/>
              </w:rPr>
            </w:pPr>
          </w:p>
        </w:tc>
        <w:tc>
          <w:tcPr>
            <w:tcW w:w="6518" w:type="dxa"/>
          </w:tcPr>
          <w:p w14:paraId="4F59FC65" w14:textId="77777777" w:rsidR="00EB38F2" w:rsidRPr="002474C3" w:rsidRDefault="00EB38F2" w:rsidP="0009040C">
            <w:pPr>
              <w:jc w:val="both"/>
              <w:rPr>
                <w:color w:val="000000"/>
              </w:rPr>
            </w:pPr>
          </w:p>
        </w:tc>
        <w:tc>
          <w:tcPr>
            <w:tcW w:w="2441" w:type="dxa"/>
          </w:tcPr>
          <w:p w14:paraId="4A34975E" w14:textId="77777777" w:rsidR="00EB38F2" w:rsidRPr="002474C3" w:rsidRDefault="00EB38F2" w:rsidP="0009040C">
            <w:pPr>
              <w:jc w:val="both"/>
              <w:rPr>
                <w:color w:val="000000"/>
              </w:rPr>
            </w:pPr>
          </w:p>
        </w:tc>
      </w:tr>
    </w:tbl>
    <w:p w14:paraId="31CE0E02" w14:textId="77777777" w:rsidR="00EB38F2" w:rsidRPr="002474C3" w:rsidRDefault="00EB38F2" w:rsidP="00EB38F2">
      <w:pPr>
        <w:ind w:left="60"/>
        <w:jc w:val="center"/>
        <w:rPr>
          <w:rFonts w:eastAsia="Times New Roman"/>
          <w:b/>
          <w:iCs/>
        </w:rPr>
      </w:pPr>
    </w:p>
    <w:p w14:paraId="48FC2E67" w14:textId="77777777" w:rsidR="00EB38F2" w:rsidRPr="002474C3" w:rsidRDefault="00EB38F2">
      <w:pPr>
        <w:pStyle w:val="Sraopastraipa"/>
        <w:numPr>
          <w:ilvl w:val="0"/>
          <w:numId w:val="16"/>
        </w:numPr>
        <w:spacing w:after="0" w:line="240" w:lineRule="auto"/>
        <w:jc w:val="center"/>
        <w:rPr>
          <w:rFonts w:ascii="Times New Roman" w:eastAsia="Times New Roman" w:hAnsi="Times New Roman"/>
          <w:b/>
          <w:iCs/>
          <w:sz w:val="24"/>
          <w:szCs w:val="24"/>
        </w:rPr>
      </w:pPr>
      <w:r w:rsidRPr="002474C3">
        <w:rPr>
          <w:rFonts w:ascii="Times New Roman" w:eastAsia="Times New Roman" w:hAnsi="Times New Roman"/>
          <w:b/>
          <w:iCs/>
          <w:sz w:val="24"/>
          <w:szCs w:val="24"/>
        </w:rPr>
        <w:t>INFORMACIJA APIE ŪKIO SUBJEKTUS IR SUBTIEKĖJUS</w:t>
      </w:r>
    </w:p>
    <w:p w14:paraId="0D8D10CB" w14:textId="77777777" w:rsidR="00EB38F2" w:rsidRPr="002474C3" w:rsidRDefault="00EB38F2" w:rsidP="00EB38F2">
      <w:pPr>
        <w:pStyle w:val="Sraopastraipa"/>
        <w:spacing w:after="0" w:line="240" w:lineRule="auto"/>
        <w:ind w:left="780"/>
        <w:rPr>
          <w:rFonts w:ascii="Times New Roman" w:eastAsia="Times New Roman" w:hAnsi="Times New Roman"/>
          <w:b/>
          <w:iCs/>
          <w:sz w:val="24"/>
          <w:szCs w:val="24"/>
        </w:rPr>
      </w:pPr>
    </w:p>
    <w:p w14:paraId="77C9FA62" w14:textId="77777777" w:rsidR="00EB38F2" w:rsidRPr="002474C3" w:rsidRDefault="00EB38F2" w:rsidP="00EB38F2">
      <w:pPr>
        <w:keepNext/>
        <w:tabs>
          <w:tab w:val="left" w:pos="284"/>
        </w:tabs>
        <w:ind w:left="60"/>
        <w:jc w:val="both"/>
        <w:outlineLvl w:val="0"/>
        <w:rPr>
          <w:color w:val="000000"/>
        </w:rPr>
      </w:pPr>
      <w:bookmarkStart w:id="55" w:name="_Toc135644820"/>
      <w:r w:rsidRPr="002474C3">
        <w:rPr>
          <w:color w:val="000000"/>
        </w:rPr>
        <w:t>Tiekėjas pasiūlyme privalo išviešinti ūkio subjektus, kurių pajėgumais remiasi, taip pat nurodyti ir žinomus subtiekėjus.</w:t>
      </w:r>
      <w:bookmarkEnd w:id="55"/>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35"/>
        <w:gridCol w:w="1701"/>
        <w:gridCol w:w="1418"/>
        <w:gridCol w:w="2863"/>
      </w:tblGrid>
      <w:tr w:rsidR="00EB38F2" w:rsidRPr="002474C3" w14:paraId="4F3B6332" w14:textId="77777777" w:rsidTr="0009040C">
        <w:trPr>
          <w:trHeight w:val="975"/>
        </w:trPr>
        <w:tc>
          <w:tcPr>
            <w:tcW w:w="817" w:type="dxa"/>
            <w:vAlign w:val="center"/>
          </w:tcPr>
          <w:p w14:paraId="1A977C1D" w14:textId="77777777" w:rsidR="00EB38F2" w:rsidRPr="002474C3" w:rsidRDefault="00EB38F2" w:rsidP="0009040C">
            <w:pPr>
              <w:jc w:val="center"/>
            </w:pPr>
            <w:r w:rsidRPr="002474C3">
              <w:rPr>
                <w:color w:val="000000"/>
              </w:rPr>
              <w:t>Eil. Nr.</w:t>
            </w:r>
          </w:p>
        </w:tc>
        <w:tc>
          <w:tcPr>
            <w:tcW w:w="2835" w:type="dxa"/>
            <w:vAlign w:val="center"/>
          </w:tcPr>
          <w:p w14:paraId="40811769" w14:textId="77777777" w:rsidR="00EB38F2" w:rsidRPr="002474C3" w:rsidRDefault="00EB38F2" w:rsidP="0009040C">
            <w:pPr>
              <w:jc w:val="both"/>
            </w:pPr>
            <w:r w:rsidRPr="002474C3">
              <w:rPr>
                <w:b/>
                <w:bCs/>
              </w:rPr>
              <w:t>Ūkio subjekto(ų), kurio (-</w:t>
            </w:r>
            <w:proofErr w:type="spellStart"/>
            <w:r w:rsidRPr="002474C3">
              <w:rPr>
                <w:b/>
                <w:bCs/>
              </w:rPr>
              <w:t>ių</w:t>
            </w:r>
            <w:proofErr w:type="spellEnd"/>
            <w:r w:rsidRPr="002474C3">
              <w:rPr>
                <w:b/>
                <w:bCs/>
              </w:rPr>
              <w:t>) pajėgumais remiamasi</w:t>
            </w:r>
            <w:r w:rsidRPr="002474C3">
              <w:t>, (toliau – ūkio subjekto) pavadinimas(-ai)</w:t>
            </w:r>
          </w:p>
        </w:tc>
        <w:tc>
          <w:tcPr>
            <w:tcW w:w="1701" w:type="dxa"/>
            <w:vAlign w:val="center"/>
          </w:tcPr>
          <w:p w14:paraId="336BFDCC" w14:textId="77777777" w:rsidR="00EB38F2" w:rsidRPr="002474C3" w:rsidRDefault="00EB38F2" w:rsidP="0009040C">
            <w:pPr>
              <w:jc w:val="both"/>
            </w:pPr>
            <w:r w:rsidRPr="002474C3">
              <w:t>Ūkio subjekto(-ų), adresas(-ai)</w:t>
            </w:r>
          </w:p>
        </w:tc>
        <w:tc>
          <w:tcPr>
            <w:tcW w:w="1418" w:type="dxa"/>
            <w:vAlign w:val="center"/>
          </w:tcPr>
          <w:p w14:paraId="50F44F1A" w14:textId="77777777" w:rsidR="00EB38F2" w:rsidRPr="002474C3" w:rsidRDefault="00EB38F2" w:rsidP="0009040C">
            <w:pPr>
              <w:jc w:val="both"/>
            </w:pPr>
            <w:r w:rsidRPr="002474C3">
              <w:t>Ūkio subjekto(-ų) kodas(-ai)</w:t>
            </w:r>
          </w:p>
        </w:tc>
        <w:tc>
          <w:tcPr>
            <w:tcW w:w="2863" w:type="dxa"/>
            <w:vAlign w:val="center"/>
          </w:tcPr>
          <w:p w14:paraId="478B8A09" w14:textId="77777777" w:rsidR="00EB38F2" w:rsidRPr="002474C3" w:rsidRDefault="00EB38F2" w:rsidP="0009040C">
            <w:pPr>
              <w:jc w:val="both"/>
            </w:pPr>
            <w:r w:rsidRPr="002474C3">
              <w:t>Įsipareigojimų dalis (nurodant konkrečius pagal pirkimo sutartį prisiimamus įsipareigojimus), kuriai ketinama pasitelkti ūkio subjektą (-</w:t>
            </w:r>
            <w:proofErr w:type="spellStart"/>
            <w:r w:rsidRPr="002474C3">
              <w:t>us</w:t>
            </w:r>
            <w:proofErr w:type="spellEnd"/>
            <w:r w:rsidRPr="002474C3">
              <w:t>), ir procentinė dalis nuo pasiūlymo kainos</w:t>
            </w:r>
          </w:p>
        </w:tc>
      </w:tr>
      <w:tr w:rsidR="00EB38F2" w:rsidRPr="002474C3" w14:paraId="088E3506" w14:textId="77777777" w:rsidTr="0009040C">
        <w:trPr>
          <w:trHeight w:val="320"/>
        </w:trPr>
        <w:tc>
          <w:tcPr>
            <w:tcW w:w="817" w:type="dxa"/>
            <w:vAlign w:val="center"/>
          </w:tcPr>
          <w:p w14:paraId="34594C88" w14:textId="77777777" w:rsidR="00EB38F2" w:rsidRPr="002474C3" w:rsidRDefault="00EB38F2" w:rsidP="0009040C">
            <w:pPr>
              <w:jc w:val="center"/>
            </w:pPr>
            <w:r w:rsidRPr="002474C3">
              <w:t>1.</w:t>
            </w:r>
          </w:p>
        </w:tc>
        <w:tc>
          <w:tcPr>
            <w:tcW w:w="2835" w:type="dxa"/>
          </w:tcPr>
          <w:p w14:paraId="60D9CF4D" w14:textId="77777777" w:rsidR="00EB38F2" w:rsidRPr="002474C3" w:rsidRDefault="00EB38F2" w:rsidP="0009040C">
            <w:pPr>
              <w:jc w:val="both"/>
            </w:pPr>
          </w:p>
        </w:tc>
        <w:tc>
          <w:tcPr>
            <w:tcW w:w="1701" w:type="dxa"/>
          </w:tcPr>
          <w:p w14:paraId="1EF2AB45" w14:textId="77777777" w:rsidR="00EB38F2" w:rsidRPr="002474C3" w:rsidRDefault="00EB38F2" w:rsidP="0009040C">
            <w:pPr>
              <w:jc w:val="both"/>
            </w:pPr>
          </w:p>
        </w:tc>
        <w:tc>
          <w:tcPr>
            <w:tcW w:w="1418" w:type="dxa"/>
          </w:tcPr>
          <w:p w14:paraId="5EA137ED" w14:textId="77777777" w:rsidR="00EB38F2" w:rsidRPr="002474C3" w:rsidRDefault="00EB38F2" w:rsidP="0009040C">
            <w:pPr>
              <w:jc w:val="both"/>
            </w:pPr>
          </w:p>
        </w:tc>
        <w:tc>
          <w:tcPr>
            <w:tcW w:w="2863" w:type="dxa"/>
          </w:tcPr>
          <w:p w14:paraId="69EB7256" w14:textId="77777777" w:rsidR="00EB38F2" w:rsidRPr="002474C3" w:rsidRDefault="00EB38F2" w:rsidP="0009040C">
            <w:pPr>
              <w:jc w:val="both"/>
            </w:pPr>
          </w:p>
        </w:tc>
      </w:tr>
      <w:tr w:rsidR="00EB38F2" w:rsidRPr="002474C3" w14:paraId="78728606" w14:textId="77777777" w:rsidTr="0009040C">
        <w:trPr>
          <w:trHeight w:val="320"/>
        </w:trPr>
        <w:tc>
          <w:tcPr>
            <w:tcW w:w="817" w:type="dxa"/>
            <w:vAlign w:val="center"/>
          </w:tcPr>
          <w:p w14:paraId="5294CA3F" w14:textId="77777777" w:rsidR="00EB38F2" w:rsidRPr="002474C3" w:rsidRDefault="00EB38F2" w:rsidP="0009040C">
            <w:pPr>
              <w:jc w:val="center"/>
            </w:pPr>
            <w:r w:rsidRPr="002474C3">
              <w:lastRenderedPageBreak/>
              <w:t>2.</w:t>
            </w:r>
          </w:p>
        </w:tc>
        <w:tc>
          <w:tcPr>
            <w:tcW w:w="2835" w:type="dxa"/>
          </w:tcPr>
          <w:p w14:paraId="311FAD07" w14:textId="77777777" w:rsidR="00EB38F2" w:rsidRPr="002474C3" w:rsidRDefault="00EB38F2" w:rsidP="0009040C">
            <w:pPr>
              <w:jc w:val="both"/>
            </w:pPr>
          </w:p>
        </w:tc>
        <w:tc>
          <w:tcPr>
            <w:tcW w:w="1701" w:type="dxa"/>
          </w:tcPr>
          <w:p w14:paraId="273DACBA" w14:textId="77777777" w:rsidR="00EB38F2" w:rsidRPr="002474C3" w:rsidRDefault="00EB38F2" w:rsidP="0009040C">
            <w:pPr>
              <w:jc w:val="both"/>
            </w:pPr>
          </w:p>
        </w:tc>
        <w:tc>
          <w:tcPr>
            <w:tcW w:w="1418" w:type="dxa"/>
          </w:tcPr>
          <w:p w14:paraId="0418247B" w14:textId="77777777" w:rsidR="00EB38F2" w:rsidRPr="002474C3" w:rsidRDefault="00EB38F2" w:rsidP="0009040C">
            <w:pPr>
              <w:jc w:val="both"/>
            </w:pPr>
          </w:p>
        </w:tc>
        <w:tc>
          <w:tcPr>
            <w:tcW w:w="2863" w:type="dxa"/>
          </w:tcPr>
          <w:p w14:paraId="2D3C2C0C" w14:textId="77777777" w:rsidR="00EB38F2" w:rsidRPr="002474C3" w:rsidRDefault="00EB38F2" w:rsidP="0009040C">
            <w:pPr>
              <w:jc w:val="both"/>
            </w:pPr>
          </w:p>
        </w:tc>
      </w:tr>
      <w:tr w:rsidR="00EB38F2" w:rsidRPr="002474C3" w14:paraId="4217A3C2" w14:textId="77777777" w:rsidTr="0009040C">
        <w:trPr>
          <w:trHeight w:val="268"/>
        </w:trPr>
        <w:tc>
          <w:tcPr>
            <w:tcW w:w="817" w:type="dxa"/>
            <w:vAlign w:val="center"/>
          </w:tcPr>
          <w:p w14:paraId="5C8C80D3" w14:textId="77777777" w:rsidR="00EB38F2" w:rsidRPr="002474C3" w:rsidRDefault="00EB38F2" w:rsidP="0009040C">
            <w:pPr>
              <w:jc w:val="center"/>
            </w:pPr>
            <w:r w:rsidRPr="002474C3">
              <w:t>3. ir t.t.</w:t>
            </w:r>
          </w:p>
        </w:tc>
        <w:tc>
          <w:tcPr>
            <w:tcW w:w="2835" w:type="dxa"/>
          </w:tcPr>
          <w:p w14:paraId="1537072E" w14:textId="77777777" w:rsidR="00EB38F2" w:rsidRPr="002474C3" w:rsidRDefault="00EB38F2" w:rsidP="0009040C">
            <w:pPr>
              <w:jc w:val="both"/>
            </w:pPr>
          </w:p>
        </w:tc>
        <w:tc>
          <w:tcPr>
            <w:tcW w:w="1701" w:type="dxa"/>
          </w:tcPr>
          <w:p w14:paraId="7B1B3218" w14:textId="77777777" w:rsidR="00EB38F2" w:rsidRPr="002474C3" w:rsidRDefault="00EB38F2" w:rsidP="0009040C">
            <w:pPr>
              <w:jc w:val="both"/>
            </w:pPr>
          </w:p>
        </w:tc>
        <w:tc>
          <w:tcPr>
            <w:tcW w:w="1418" w:type="dxa"/>
          </w:tcPr>
          <w:p w14:paraId="5D5DC05F" w14:textId="77777777" w:rsidR="00EB38F2" w:rsidRPr="002474C3" w:rsidRDefault="00EB38F2" w:rsidP="0009040C">
            <w:pPr>
              <w:jc w:val="both"/>
            </w:pPr>
          </w:p>
        </w:tc>
        <w:tc>
          <w:tcPr>
            <w:tcW w:w="2863" w:type="dxa"/>
          </w:tcPr>
          <w:p w14:paraId="70A9EDE0" w14:textId="77777777" w:rsidR="00EB38F2" w:rsidRPr="002474C3" w:rsidRDefault="00EB38F2" w:rsidP="0009040C">
            <w:pPr>
              <w:jc w:val="both"/>
            </w:pPr>
          </w:p>
        </w:tc>
      </w:tr>
    </w:tbl>
    <w:p w14:paraId="1FF22D35" w14:textId="77777777" w:rsidR="00EB38F2" w:rsidRPr="002474C3" w:rsidRDefault="00EB38F2" w:rsidP="00EB38F2">
      <w:pPr>
        <w:pStyle w:val="Puslapioinaostekstas"/>
        <w:tabs>
          <w:tab w:val="clear" w:pos="360"/>
          <w:tab w:val="left" w:pos="142"/>
          <w:tab w:val="left" w:pos="709"/>
        </w:tabs>
        <w:ind w:left="0" w:firstLine="567"/>
        <w:jc w:val="both"/>
        <w:rPr>
          <w:i/>
          <w:iCs/>
          <w:sz w:val="24"/>
          <w:szCs w:val="24"/>
          <w:lang w:val="lt-LT"/>
        </w:rPr>
      </w:pPr>
      <w:r w:rsidRPr="002474C3">
        <w:rPr>
          <w:i/>
          <w:iCs/>
          <w:sz w:val="24"/>
          <w:szCs w:val="24"/>
          <w:lang w:val="lt-LT"/>
        </w:rPr>
        <w:t xml:space="preserve">Pastaba: </w:t>
      </w:r>
      <w:r w:rsidRPr="002474C3">
        <w:rPr>
          <w:b/>
          <w:bCs/>
          <w:sz w:val="24"/>
          <w:szCs w:val="24"/>
          <w:lang w:val="lt-LT"/>
        </w:rPr>
        <w:t>Ūkio subjektas, kurio pajėgumais remiamasi</w:t>
      </w:r>
      <w:r w:rsidRPr="002474C3">
        <w:rPr>
          <w:sz w:val="24"/>
          <w:szCs w:val="24"/>
          <w:lang w:val="lt-LT"/>
        </w:rPr>
        <w:t xml:space="preserve"> – tiekėjo pirkimo sutarties vykdymui pasitelkiamas trečiasis asmuo, kurio kvalifikacija tiekėjas remiasi, kad atitiktų kvalifikacijos reikalavimus.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977"/>
        <w:gridCol w:w="1701"/>
        <w:gridCol w:w="1418"/>
        <w:gridCol w:w="2863"/>
      </w:tblGrid>
      <w:tr w:rsidR="00EB38F2" w:rsidRPr="002474C3" w14:paraId="3AC07736" w14:textId="77777777" w:rsidTr="0009040C">
        <w:tc>
          <w:tcPr>
            <w:tcW w:w="675" w:type="dxa"/>
            <w:vAlign w:val="center"/>
          </w:tcPr>
          <w:p w14:paraId="28BD1B07" w14:textId="77777777" w:rsidR="00EB38F2" w:rsidRPr="002474C3" w:rsidRDefault="00EB38F2" w:rsidP="0009040C">
            <w:pPr>
              <w:jc w:val="center"/>
            </w:pPr>
            <w:r w:rsidRPr="002474C3">
              <w:rPr>
                <w:color w:val="000000"/>
              </w:rPr>
              <w:t>Eil. Nr.</w:t>
            </w:r>
          </w:p>
        </w:tc>
        <w:tc>
          <w:tcPr>
            <w:tcW w:w="2977" w:type="dxa"/>
          </w:tcPr>
          <w:p w14:paraId="79C2AE09" w14:textId="77777777" w:rsidR="00EB38F2" w:rsidRPr="002474C3" w:rsidRDefault="00EB38F2" w:rsidP="0009040C">
            <w:pPr>
              <w:jc w:val="both"/>
              <w:rPr>
                <w:b/>
                <w:bCs/>
              </w:rPr>
            </w:pPr>
          </w:p>
          <w:p w14:paraId="3C9B8EF3" w14:textId="77777777" w:rsidR="00EB38F2" w:rsidRPr="002474C3" w:rsidRDefault="00EB38F2" w:rsidP="0009040C">
            <w:pPr>
              <w:jc w:val="both"/>
              <w:rPr>
                <w:b/>
                <w:bCs/>
              </w:rPr>
            </w:pPr>
          </w:p>
          <w:p w14:paraId="36C7C789" w14:textId="77777777" w:rsidR="00EB38F2" w:rsidRPr="002474C3" w:rsidRDefault="00EB38F2" w:rsidP="0009040C">
            <w:pPr>
              <w:jc w:val="both"/>
            </w:pPr>
            <w:r w:rsidRPr="002474C3">
              <w:rPr>
                <w:b/>
                <w:bCs/>
              </w:rPr>
              <w:t>Subtiekėjo (-ų)</w:t>
            </w:r>
            <w:r w:rsidRPr="002474C3">
              <w:t xml:space="preserve"> pavadinimas (-ai)</w:t>
            </w:r>
          </w:p>
        </w:tc>
        <w:tc>
          <w:tcPr>
            <w:tcW w:w="1701" w:type="dxa"/>
          </w:tcPr>
          <w:p w14:paraId="293EA2A5" w14:textId="77777777" w:rsidR="00EB38F2" w:rsidRPr="002474C3" w:rsidRDefault="00EB38F2" w:rsidP="0009040C">
            <w:pPr>
              <w:jc w:val="both"/>
            </w:pPr>
          </w:p>
          <w:p w14:paraId="62F25F8B" w14:textId="77777777" w:rsidR="00EB38F2" w:rsidRPr="002474C3" w:rsidRDefault="00EB38F2" w:rsidP="0009040C">
            <w:pPr>
              <w:jc w:val="both"/>
            </w:pPr>
          </w:p>
          <w:p w14:paraId="07483BE7" w14:textId="77777777" w:rsidR="00EB38F2" w:rsidRPr="002474C3" w:rsidRDefault="00EB38F2" w:rsidP="0009040C">
            <w:pPr>
              <w:jc w:val="both"/>
            </w:pPr>
            <w:r w:rsidRPr="002474C3">
              <w:t>Subtiekėjo(-ų) adresas (-ai)</w:t>
            </w:r>
          </w:p>
        </w:tc>
        <w:tc>
          <w:tcPr>
            <w:tcW w:w="1418" w:type="dxa"/>
          </w:tcPr>
          <w:p w14:paraId="792ECFAD" w14:textId="77777777" w:rsidR="00EB38F2" w:rsidRPr="002474C3" w:rsidRDefault="00EB38F2" w:rsidP="0009040C">
            <w:pPr>
              <w:jc w:val="both"/>
            </w:pPr>
          </w:p>
          <w:p w14:paraId="13E219FC" w14:textId="77777777" w:rsidR="00EB38F2" w:rsidRPr="002474C3" w:rsidRDefault="00EB38F2" w:rsidP="0009040C">
            <w:pPr>
              <w:jc w:val="both"/>
            </w:pPr>
          </w:p>
          <w:p w14:paraId="640B8F05" w14:textId="77777777" w:rsidR="00EB38F2" w:rsidRPr="002474C3" w:rsidRDefault="00EB38F2" w:rsidP="0009040C">
            <w:pPr>
              <w:jc w:val="both"/>
            </w:pPr>
            <w:r w:rsidRPr="002474C3">
              <w:t>Subtiekėjo(-ų) kodas(-ai)</w:t>
            </w:r>
          </w:p>
        </w:tc>
        <w:tc>
          <w:tcPr>
            <w:tcW w:w="2863" w:type="dxa"/>
          </w:tcPr>
          <w:p w14:paraId="2A7A8EAE" w14:textId="77777777" w:rsidR="00EB38F2" w:rsidRPr="002474C3" w:rsidRDefault="00EB38F2" w:rsidP="0009040C">
            <w:pPr>
              <w:jc w:val="both"/>
            </w:pPr>
            <w:r w:rsidRPr="002474C3">
              <w:t>Įsipareigojimų dalis (nurodant konkrečius pagal pirkimo sutartį prisiimamus įsipareigojimus), kuriai ketinama pasitelkti subtiekėją (-</w:t>
            </w:r>
            <w:proofErr w:type="spellStart"/>
            <w:r w:rsidRPr="002474C3">
              <w:t>us</w:t>
            </w:r>
            <w:proofErr w:type="spellEnd"/>
            <w:r w:rsidRPr="002474C3">
              <w:t>) ir procentinė dalis nuo pasiūlymo kainos</w:t>
            </w:r>
          </w:p>
        </w:tc>
      </w:tr>
      <w:tr w:rsidR="00EB38F2" w:rsidRPr="002474C3" w14:paraId="4E0FABFB" w14:textId="77777777" w:rsidTr="0009040C">
        <w:tc>
          <w:tcPr>
            <w:tcW w:w="675" w:type="dxa"/>
            <w:vAlign w:val="center"/>
          </w:tcPr>
          <w:p w14:paraId="04AA2FD5" w14:textId="77777777" w:rsidR="00EB38F2" w:rsidRPr="002474C3" w:rsidRDefault="00EB38F2" w:rsidP="0009040C">
            <w:pPr>
              <w:jc w:val="center"/>
            </w:pPr>
            <w:r w:rsidRPr="002474C3">
              <w:t>1.</w:t>
            </w:r>
          </w:p>
        </w:tc>
        <w:tc>
          <w:tcPr>
            <w:tcW w:w="2977" w:type="dxa"/>
          </w:tcPr>
          <w:p w14:paraId="0FF9B05C" w14:textId="77777777" w:rsidR="00EB38F2" w:rsidRPr="002474C3" w:rsidRDefault="00EB38F2" w:rsidP="0009040C">
            <w:pPr>
              <w:jc w:val="both"/>
            </w:pPr>
          </w:p>
        </w:tc>
        <w:tc>
          <w:tcPr>
            <w:tcW w:w="1701" w:type="dxa"/>
          </w:tcPr>
          <w:p w14:paraId="78EF72D0" w14:textId="77777777" w:rsidR="00EB38F2" w:rsidRPr="002474C3" w:rsidRDefault="00EB38F2" w:rsidP="0009040C">
            <w:pPr>
              <w:jc w:val="both"/>
            </w:pPr>
          </w:p>
        </w:tc>
        <w:tc>
          <w:tcPr>
            <w:tcW w:w="1418" w:type="dxa"/>
          </w:tcPr>
          <w:p w14:paraId="15149B03" w14:textId="77777777" w:rsidR="00EB38F2" w:rsidRPr="002474C3" w:rsidRDefault="00EB38F2" w:rsidP="0009040C">
            <w:pPr>
              <w:jc w:val="both"/>
            </w:pPr>
          </w:p>
        </w:tc>
        <w:tc>
          <w:tcPr>
            <w:tcW w:w="2863" w:type="dxa"/>
          </w:tcPr>
          <w:p w14:paraId="528B88E5" w14:textId="77777777" w:rsidR="00EB38F2" w:rsidRPr="002474C3" w:rsidRDefault="00EB38F2" w:rsidP="0009040C">
            <w:pPr>
              <w:jc w:val="both"/>
            </w:pPr>
          </w:p>
        </w:tc>
      </w:tr>
      <w:tr w:rsidR="00EB38F2" w:rsidRPr="002474C3" w14:paraId="3E3B415A" w14:textId="77777777" w:rsidTr="0009040C">
        <w:tc>
          <w:tcPr>
            <w:tcW w:w="675" w:type="dxa"/>
            <w:vAlign w:val="center"/>
          </w:tcPr>
          <w:p w14:paraId="4A45A083" w14:textId="77777777" w:rsidR="00EB38F2" w:rsidRPr="002474C3" w:rsidRDefault="00EB38F2" w:rsidP="0009040C">
            <w:pPr>
              <w:jc w:val="center"/>
            </w:pPr>
            <w:r w:rsidRPr="002474C3">
              <w:t>2.</w:t>
            </w:r>
          </w:p>
        </w:tc>
        <w:tc>
          <w:tcPr>
            <w:tcW w:w="2977" w:type="dxa"/>
          </w:tcPr>
          <w:p w14:paraId="6C2BA3BE" w14:textId="77777777" w:rsidR="00EB38F2" w:rsidRPr="002474C3" w:rsidRDefault="00EB38F2" w:rsidP="0009040C">
            <w:pPr>
              <w:jc w:val="both"/>
            </w:pPr>
          </w:p>
        </w:tc>
        <w:tc>
          <w:tcPr>
            <w:tcW w:w="1701" w:type="dxa"/>
          </w:tcPr>
          <w:p w14:paraId="6135AE47" w14:textId="77777777" w:rsidR="00EB38F2" w:rsidRPr="002474C3" w:rsidRDefault="00EB38F2" w:rsidP="0009040C">
            <w:pPr>
              <w:jc w:val="both"/>
            </w:pPr>
          </w:p>
        </w:tc>
        <w:tc>
          <w:tcPr>
            <w:tcW w:w="1418" w:type="dxa"/>
          </w:tcPr>
          <w:p w14:paraId="636BB62D" w14:textId="77777777" w:rsidR="00EB38F2" w:rsidRPr="002474C3" w:rsidRDefault="00EB38F2" w:rsidP="0009040C">
            <w:pPr>
              <w:jc w:val="both"/>
            </w:pPr>
          </w:p>
        </w:tc>
        <w:tc>
          <w:tcPr>
            <w:tcW w:w="2863" w:type="dxa"/>
          </w:tcPr>
          <w:p w14:paraId="3638DB21" w14:textId="77777777" w:rsidR="00EB38F2" w:rsidRPr="002474C3" w:rsidRDefault="00EB38F2" w:rsidP="0009040C">
            <w:pPr>
              <w:jc w:val="both"/>
            </w:pPr>
          </w:p>
        </w:tc>
      </w:tr>
      <w:tr w:rsidR="00EB38F2" w:rsidRPr="002474C3" w14:paraId="4EB758C2" w14:textId="77777777" w:rsidTr="0009040C">
        <w:tc>
          <w:tcPr>
            <w:tcW w:w="675" w:type="dxa"/>
            <w:vAlign w:val="center"/>
          </w:tcPr>
          <w:p w14:paraId="0246F4AA" w14:textId="77777777" w:rsidR="00EB38F2" w:rsidRPr="002474C3" w:rsidRDefault="00EB38F2" w:rsidP="0009040C">
            <w:pPr>
              <w:jc w:val="center"/>
            </w:pPr>
            <w:r w:rsidRPr="002474C3">
              <w:t>3. ir t.t.</w:t>
            </w:r>
          </w:p>
        </w:tc>
        <w:tc>
          <w:tcPr>
            <w:tcW w:w="2977" w:type="dxa"/>
          </w:tcPr>
          <w:p w14:paraId="7724BE80" w14:textId="77777777" w:rsidR="00EB38F2" w:rsidRPr="002474C3" w:rsidRDefault="00EB38F2" w:rsidP="0009040C">
            <w:pPr>
              <w:jc w:val="both"/>
            </w:pPr>
          </w:p>
        </w:tc>
        <w:tc>
          <w:tcPr>
            <w:tcW w:w="1701" w:type="dxa"/>
          </w:tcPr>
          <w:p w14:paraId="57AD1CCD" w14:textId="77777777" w:rsidR="00EB38F2" w:rsidRPr="002474C3" w:rsidRDefault="00EB38F2" w:rsidP="0009040C">
            <w:pPr>
              <w:jc w:val="both"/>
            </w:pPr>
          </w:p>
        </w:tc>
        <w:tc>
          <w:tcPr>
            <w:tcW w:w="1418" w:type="dxa"/>
          </w:tcPr>
          <w:p w14:paraId="2736CF66" w14:textId="77777777" w:rsidR="00EB38F2" w:rsidRPr="002474C3" w:rsidRDefault="00EB38F2" w:rsidP="0009040C">
            <w:pPr>
              <w:jc w:val="both"/>
            </w:pPr>
          </w:p>
        </w:tc>
        <w:tc>
          <w:tcPr>
            <w:tcW w:w="2863" w:type="dxa"/>
          </w:tcPr>
          <w:p w14:paraId="7CBF373F" w14:textId="77777777" w:rsidR="00EB38F2" w:rsidRPr="002474C3" w:rsidRDefault="00EB38F2" w:rsidP="0009040C">
            <w:pPr>
              <w:jc w:val="both"/>
            </w:pPr>
          </w:p>
        </w:tc>
      </w:tr>
    </w:tbl>
    <w:p w14:paraId="6AD4E177" w14:textId="77777777" w:rsidR="00EB38F2" w:rsidRPr="002474C3" w:rsidRDefault="00EB38F2" w:rsidP="00EB38F2">
      <w:pPr>
        <w:pStyle w:val="Puslapioinaostekstas"/>
        <w:tabs>
          <w:tab w:val="clear" w:pos="360"/>
          <w:tab w:val="left" w:pos="0"/>
          <w:tab w:val="left" w:pos="709"/>
        </w:tabs>
        <w:ind w:left="0" w:firstLine="709"/>
        <w:jc w:val="both"/>
        <w:rPr>
          <w:sz w:val="24"/>
          <w:szCs w:val="24"/>
          <w:lang w:val="lt-LT"/>
        </w:rPr>
      </w:pPr>
      <w:r w:rsidRPr="002474C3">
        <w:rPr>
          <w:i/>
          <w:iCs/>
          <w:sz w:val="24"/>
          <w:szCs w:val="24"/>
          <w:lang w:val="lt-LT"/>
        </w:rPr>
        <w:t>Pastaba:</w:t>
      </w:r>
      <w:r w:rsidRPr="002474C3">
        <w:rPr>
          <w:b/>
          <w:bCs/>
          <w:sz w:val="24"/>
          <w:szCs w:val="24"/>
          <w:lang w:val="lt-LT"/>
        </w:rPr>
        <w:t xml:space="preserve"> Subtiekėjas </w:t>
      </w:r>
      <w:r w:rsidRPr="002474C3">
        <w:rPr>
          <w:sz w:val="24"/>
          <w:szCs w:val="24"/>
          <w:lang w:val="lt-LT"/>
        </w:rPr>
        <w:t xml:space="preserve">– tiekėjo pirkimo sutarties vykdymui pasitelkiamas trečiasis asmuo, kurio kvalifikacija tiekėjas nesiremia, kad atitiktų kvalifikacijos reikalavimus. Privaloma pildyti, jei pasiūlymo pateikimo dieną subtiekėjai yra žinomi.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89"/>
      </w:tblGrid>
      <w:tr w:rsidR="00EB38F2" w:rsidRPr="002474C3" w14:paraId="3C24117A" w14:textId="77777777" w:rsidTr="0009040C">
        <w:trPr>
          <w:trHeight w:val="439"/>
        </w:trPr>
        <w:tc>
          <w:tcPr>
            <w:tcW w:w="6345" w:type="dxa"/>
            <w:vMerge w:val="restart"/>
          </w:tcPr>
          <w:p w14:paraId="03DA8E04" w14:textId="77777777" w:rsidR="00EB38F2" w:rsidRPr="002474C3" w:rsidRDefault="00EB38F2" w:rsidP="0009040C">
            <w:pPr>
              <w:jc w:val="both"/>
            </w:pPr>
            <w:proofErr w:type="spellStart"/>
            <w:r w:rsidRPr="002474C3">
              <w:rPr>
                <w:b/>
                <w:bCs/>
              </w:rPr>
              <w:t>Kvazisubtiekėjas</w:t>
            </w:r>
            <w:proofErr w:type="spellEnd"/>
            <w:r w:rsidRPr="002474C3">
              <w:rPr>
                <w:b/>
                <w:bCs/>
              </w:rPr>
              <w:t xml:space="preserve"> (-ai)</w:t>
            </w:r>
            <w:r w:rsidRPr="002474C3">
              <w:t xml:space="preserve"> – specialistas (-ai), kurio (-</w:t>
            </w:r>
            <w:proofErr w:type="spellStart"/>
            <w:r w:rsidRPr="002474C3">
              <w:t>ių</w:t>
            </w:r>
            <w:proofErr w:type="spellEnd"/>
            <w:r w:rsidRPr="002474C3">
              <w:t>) kvalifikacija tiekėjas remiasi, ir kuris (-</w:t>
            </w:r>
            <w:proofErr w:type="spellStart"/>
            <w:r w:rsidRPr="002474C3">
              <w:t>ie</w:t>
            </w:r>
            <w:proofErr w:type="spellEnd"/>
            <w:r w:rsidRPr="002474C3">
              <w:t>) pasiūlymo pateikimo metu dar nėra tiekėjo, ūkio subjekto, kurio pajėgumais tiekėjas remiasi, ar subtiekėjo darbuotojas (-ai), tačiau jį (juos) ketinama įdarbinti, jei pasiūlymas bus pripažintas laimėjusiu.</w:t>
            </w:r>
          </w:p>
        </w:tc>
        <w:tc>
          <w:tcPr>
            <w:tcW w:w="3289" w:type="dxa"/>
          </w:tcPr>
          <w:p w14:paraId="7286E5A0" w14:textId="77777777" w:rsidR="00EB38F2" w:rsidRPr="002474C3" w:rsidRDefault="00EB38F2" w:rsidP="0009040C">
            <w:pPr>
              <w:jc w:val="both"/>
            </w:pPr>
            <w:r w:rsidRPr="002474C3">
              <w:t>1.</w:t>
            </w:r>
          </w:p>
        </w:tc>
      </w:tr>
      <w:tr w:rsidR="00EB38F2" w:rsidRPr="002474C3" w14:paraId="55AC7211" w14:textId="77777777" w:rsidTr="0009040C">
        <w:trPr>
          <w:trHeight w:val="418"/>
        </w:trPr>
        <w:tc>
          <w:tcPr>
            <w:tcW w:w="6345" w:type="dxa"/>
            <w:vMerge/>
          </w:tcPr>
          <w:p w14:paraId="4EBF53F4" w14:textId="77777777" w:rsidR="00EB38F2" w:rsidRPr="002474C3" w:rsidRDefault="00EB38F2" w:rsidP="0009040C">
            <w:pPr>
              <w:jc w:val="both"/>
              <w:rPr>
                <w:b/>
                <w:bCs/>
              </w:rPr>
            </w:pPr>
          </w:p>
        </w:tc>
        <w:tc>
          <w:tcPr>
            <w:tcW w:w="3289" w:type="dxa"/>
          </w:tcPr>
          <w:p w14:paraId="1D04A14B" w14:textId="77777777" w:rsidR="00EB38F2" w:rsidRPr="002474C3" w:rsidRDefault="00EB38F2" w:rsidP="0009040C">
            <w:pPr>
              <w:jc w:val="both"/>
            </w:pPr>
            <w:r w:rsidRPr="002474C3">
              <w:t>2.</w:t>
            </w:r>
          </w:p>
        </w:tc>
      </w:tr>
      <w:tr w:rsidR="00EB38F2" w:rsidRPr="002474C3" w14:paraId="130913FA" w14:textId="77777777" w:rsidTr="0009040C">
        <w:trPr>
          <w:trHeight w:val="423"/>
        </w:trPr>
        <w:tc>
          <w:tcPr>
            <w:tcW w:w="6345" w:type="dxa"/>
            <w:vMerge/>
          </w:tcPr>
          <w:p w14:paraId="53A0DC61" w14:textId="77777777" w:rsidR="00EB38F2" w:rsidRPr="002474C3" w:rsidRDefault="00EB38F2" w:rsidP="0009040C">
            <w:pPr>
              <w:jc w:val="both"/>
              <w:rPr>
                <w:b/>
                <w:bCs/>
              </w:rPr>
            </w:pPr>
          </w:p>
        </w:tc>
        <w:tc>
          <w:tcPr>
            <w:tcW w:w="3289" w:type="dxa"/>
          </w:tcPr>
          <w:p w14:paraId="5D3345C9" w14:textId="77777777" w:rsidR="00EB38F2" w:rsidRPr="002474C3" w:rsidRDefault="00EB38F2" w:rsidP="0009040C">
            <w:pPr>
              <w:jc w:val="both"/>
            </w:pPr>
            <w:r w:rsidRPr="002474C3">
              <w:t>3.</w:t>
            </w:r>
          </w:p>
        </w:tc>
      </w:tr>
      <w:tr w:rsidR="00EB38F2" w:rsidRPr="002474C3" w14:paraId="72A09845" w14:textId="77777777" w:rsidTr="0009040C">
        <w:trPr>
          <w:trHeight w:val="412"/>
        </w:trPr>
        <w:tc>
          <w:tcPr>
            <w:tcW w:w="6345" w:type="dxa"/>
            <w:vMerge/>
          </w:tcPr>
          <w:p w14:paraId="5E501D22" w14:textId="77777777" w:rsidR="00EB38F2" w:rsidRPr="002474C3" w:rsidRDefault="00EB38F2" w:rsidP="0009040C">
            <w:pPr>
              <w:jc w:val="both"/>
              <w:rPr>
                <w:b/>
                <w:bCs/>
              </w:rPr>
            </w:pPr>
          </w:p>
        </w:tc>
        <w:tc>
          <w:tcPr>
            <w:tcW w:w="3289" w:type="dxa"/>
          </w:tcPr>
          <w:p w14:paraId="427A8DD9" w14:textId="77777777" w:rsidR="00EB38F2" w:rsidRPr="002474C3" w:rsidRDefault="00EB38F2" w:rsidP="0009040C">
            <w:pPr>
              <w:jc w:val="both"/>
            </w:pPr>
            <w:r w:rsidRPr="002474C3">
              <w:t>4. ir t.t.</w:t>
            </w:r>
          </w:p>
        </w:tc>
      </w:tr>
    </w:tbl>
    <w:p w14:paraId="15FE7220" w14:textId="77777777" w:rsidR="00EB38F2" w:rsidRPr="002474C3" w:rsidRDefault="00EB38F2" w:rsidP="00EB38F2">
      <w:pPr>
        <w:jc w:val="both"/>
        <w:rPr>
          <w:color w:val="000000"/>
        </w:rPr>
      </w:pPr>
    </w:p>
    <w:p w14:paraId="5D6CEE32" w14:textId="77777777" w:rsidR="00EB38F2" w:rsidRPr="002474C3" w:rsidRDefault="00EB38F2" w:rsidP="00EB38F2">
      <w:pPr>
        <w:ind w:firstLine="720"/>
        <w:jc w:val="both"/>
        <w:rPr>
          <w:b/>
          <w:color w:val="000000"/>
        </w:rPr>
      </w:pPr>
      <w:r w:rsidRPr="002474C3">
        <w:rPr>
          <w:b/>
          <w:color w:val="000000"/>
        </w:rPr>
        <w:t>Pasiūlymas galioja iki termino, nurodyto pirkimo dokumentuose.</w:t>
      </w:r>
    </w:p>
    <w:p w14:paraId="36FAD353" w14:textId="77777777" w:rsidR="00EB38F2" w:rsidRPr="002474C3" w:rsidRDefault="00EB38F2" w:rsidP="00EB38F2">
      <w:pPr>
        <w:ind w:firstLine="720"/>
        <w:jc w:val="both"/>
        <w:rPr>
          <w:color w:val="000000"/>
        </w:rPr>
      </w:pPr>
      <w:r w:rsidRPr="002474C3">
        <w:rPr>
          <w:color w:val="000000"/>
        </w:rPr>
        <w:t xml:space="preserve">Ši pasiūlyme nurodyta informacija yra konfidenciali </w:t>
      </w:r>
      <w:r w:rsidRPr="002474C3">
        <w:rPr>
          <w:i/>
          <w:color w:val="000000"/>
        </w:rPr>
        <w:t>/</w:t>
      </w:r>
      <w:r w:rsidRPr="002474C3">
        <w:rPr>
          <w:i/>
          <w:kern w:val="16"/>
        </w:rPr>
        <w:t xml:space="preserve">Perkančioji organizacija </w:t>
      </w:r>
      <w:r w:rsidRPr="002474C3">
        <w:rPr>
          <w:i/>
          <w:color w:val="000000"/>
        </w:rPr>
        <w:t>šios informacijos negali atskleisti tretiesiems asmenims/</w:t>
      </w:r>
      <w:r w:rsidRPr="002474C3">
        <w:rPr>
          <w:color w:val="000000"/>
        </w:rPr>
        <w:t>:</w:t>
      </w:r>
    </w:p>
    <w:tbl>
      <w:tblPr>
        <w:tblpPr w:leftFromText="180" w:rightFromText="180" w:vertAnchor="text" w:horzAnchor="margin" w:tblpX="108"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2880"/>
        <w:gridCol w:w="6145"/>
      </w:tblGrid>
      <w:tr w:rsidR="00EB38F2" w:rsidRPr="002474C3" w14:paraId="1B349FCA" w14:textId="77777777" w:rsidTr="0009040C">
        <w:trPr>
          <w:trHeight w:val="1304"/>
        </w:trPr>
        <w:tc>
          <w:tcPr>
            <w:tcW w:w="588" w:type="dxa"/>
            <w:vAlign w:val="center"/>
          </w:tcPr>
          <w:p w14:paraId="4F89E4DA" w14:textId="77777777" w:rsidR="00EB38F2" w:rsidRPr="002474C3" w:rsidRDefault="00EB38F2" w:rsidP="0009040C">
            <w:pPr>
              <w:jc w:val="center"/>
              <w:rPr>
                <w:color w:val="000000"/>
              </w:rPr>
            </w:pPr>
            <w:r w:rsidRPr="002474C3">
              <w:rPr>
                <w:color w:val="000000"/>
              </w:rPr>
              <w:t>Eil. Nr.</w:t>
            </w:r>
          </w:p>
        </w:tc>
        <w:tc>
          <w:tcPr>
            <w:tcW w:w="2880" w:type="dxa"/>
            <w:vAlign w:val="center"/>
          </w:tcPr>
          <w:p w14:paraId="781D66E5" w14:textId="77777777" w:rsidR="00EB38F2" w:rsidRPr="002474C3" w:rsidRDefault="00EB38F2" w:rsidP="0009040C">
            <w:pPr>
              <w:jc w:val="center"/>
              <w:rPr>
                <w:color w:val="000000"/>
              </w:rPr>
            </w:pPr>
            <w:r w:rsidRPr="002474C3">
              <w:rPr>
                <w:color w:val="000000"/>
              </w:rPr>
              <w:t>Pateikto dokumento pavadinimas (rekomenduojama pavadinime vartoti žodį „Konfidencialu“)</w:t>
            </w:r>
          </w:p>
        </w:tc>
        <w:tc>
          <w:tcPr>
            <w:tcW w:w="6145" w:type="dxa"/>
            <w:vAlign w:val="center"/>
          </w:tcPr>
          <w:p w14:paraId="1B014805" w14:textId="77777777" w:rsidR="00EB38F2" w:rsidRPr="002474C3" w:rsidRDefault="00EB38F2" w:rsidP="0009040C">
            <w:pPr>
              <w:jc w:val="center"/>
              <w:rPr>
                <w:color w:val="000000"/>
              </w:rPr>
            </w:pPr>
            <w:r w:rsidRPr="002474C3">
              <w:rPr>
                <w:color w:val="000000"/>
              </w:rPr>
              <w:t xml:space="preserve">Dokumentas yra įkeltas šioje CVP IS pasiūlymo lango eilutėje („Prisegti dokumentai“ arba </w:t>
            </w:r>
            <w:r w:rsidRPr="002474C3">
              <w:rPr>
                <w:bCs/>
                <w:color w:val="000000"/>
              </w:rPr>
              <w:t>„Kvalifikaciniai klausimai“ prie atsakymo į klausimą)</w:t>
            </w:r>
          </w:p>
        </w:tc>
      </w:tr>
      <w:tr w:rsidR="00EB38F2" w:rsidRPr="002474C3" w14:paraId="2554BE12" w14:textId="77777777" w:rsidTr="0009040C">
        <w:trPr>
          <w:trHeight w:val="428"/>
        </w:trPr>
        <w:tc>
          <w:tcPr>
            <w:tcW w:w="588" w:type="dxa"/>
          </w:tcPr>
          <w:p w14:paraId="4CE2D628" w14:textId="77777777" w:rsidR="00EB38F2" w:rsidRPr="002474C3" w:rsidRDefault="00EB38F2" w:rsidP="0009040C">
            <w:pPr>
              <w:jc w:val="both"/>
              <w:rPr>
                <w:color w:val="000000"/>
              </w:rPr>
            </w:pPr>
          </w:p>
        </w:tc>
        <w:tc>
          <w:tcPr>
            <w:tcW w:w="2880" w:type="dxa"/>
          </w:tcPr>
          <w:p w14:paraId="353EAB34" w14:textId="77777777" w:rsidR="00EB38F2" w:rsidRPr="002474C3" w:rsidRDefault="00EB38F2" w:rsidP="0009040C">
            <w:pPr>
              <w:jc w:val="both"/>
              <w:rPr>
                <w:color w:val="000000"/>
              </w:rPr>
            </w:pPr>
          </w:p>
        </w:tc>
        <w:tc>
          <w:tcPr>
            <w:tcW w:w="6145" w:type="dxa"/>
          </w:tcPr>
          <w:p w14:paraId="403AA83B" w14:textId="77777777" w:rsidR="00EB38F2" w:rsidRPr="002474C3" w:rsidRDefault="00EB38F2" w:rsidP="0009040C">
            <w:pPr>
              <w:jc w:val="both"/>
              <w:rPr>
                <w:color w:val="000000"/>
              </w:rPr>
            </w:pPr>
          </w:p>
        </w:tc>
      </w:tr>
    </w:tbl>
    <w:p w14:paraId="3F0C7BD3" w14:textId="77777777" w:rsidR="00EB38F2" w:rsidRPr="002474C3" w:rsidRDefault="00EB38F2" w:rsidP="00EB38F2">
      <w:pPr>
        <w:ind w:firstLine="728"/>
        <w:jc w:val="both"/>
        <w:rPr>
          <w:b/>
          <w:i/>
        </w:rPr>
      </w:pPr>
      <w:r w:rsidRPr="002474C3">
        <w:rPr>
          <w:b/>
          <w:i/>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5CF72BD6" w14:textId="77777777" w:rsidR="00EB38F2" w:rsidRPr="002474C3" w:rsidRDefault="00EB38F2" w:rsidP="00EB38F2">
      <w:pPr>
        <w:ind w:firstLine="709"/>
        <w:jc w:val="both"/>
        <w:rPr>
          <w:rFonts w:eastAsia="Calibri"/>
          <w:b/>
          <w:bCs/>
          <w:i/>
          <w:iCs/>
        </w:rPr>
      </w:pPr>
      <w:r w:rsidRPr="002474C3">
        <w:rPr>
          <w:b/>
          <w:i/>
        </w:rPr>
        <w:t>Atkreipiame dėmesį,</w:t>
      </w:r>
      <w:r w:rsidRPr="002474C3">
        <w:rPr>
          <w:rFonts w:eastAsia="Calibri"/>
          <w:b/>
          <w:bCs/>
          <w:i/>
          <w:iCs/>
        </w:rPr>
        <w:t xml:space="preserve"> kad vadovaujantis Lietuvos Respublikos viešųjų pirkimų įstatymo 86 str. 9 dalimi, perkančioji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Centrinėje viešųjų pirkimų </w:t>
      </w:r>
      <w:r w:rsidRPr="002474C3">
        <w:rPr>
          <w:rFonts w:eastAsia="Calibri"/>
          <w:b/>
          <w:bCs/>
          <w:i/>
          <w:iCs/>
        </w:rPr>
        <w:lastRenderedPageBreak/>
        <w:t>informacinėje sistemoje. Todėl prašome aiškiai nurodyti su pasiūlymu pateiktų dokumentų konfidencialumą.</w:t>
      </w:r>
    </w:p>
    <w:p w14:paraId="115996F3" w14:textId="77777777" w:rsidR="00EB38F2" w:rsidRPr="002474C3" w:rsidRDefault="00EB38F2" w:rsidP="00EB38F2">
      <w:pPr>
        <w:ind w:firstLine="720"/>
        <w:jc w:val="both"/>
        <w:rPr>
          <w:rFonts w:eastAsia="Times New Roman"/>
          <w:b/>
          <w:i/>
        </w:rPr>
      </w:pPr>
      <w:r w:rsidRPr="002474C3">
        <w:rPr>
          <w:rFonts w:eastAsia="Times New Roman"/>
          <w:b/>
          <w:i/>
        </w:rPr>
        <w:t xml:space="preserve">Pasiūlymo dalis, kurios dalyvis nenurodė kaip konfidencialios, bus viešinama Viešųjų pirkimų tarnybos direktoriaus </w:t>
      </w:r>
      <w:smartTag w:uri="urn:schemas-microsoft-com:office:smarttags" w:element="metricconverter">
        <w:smartTagPr>
          <w:attr w:name="ProductID" w:val="2017 m"/>
        </w:smartTagPr>
        <w:r w:rsidRPr="002474C3">
          <w:rPr>
            <w:rFonts w:eastAsia="Times New Roman"/>
            <w:b/>
            <w:i/>
          </w:rPr>
          <w:t>2017 m</w:t>
        </w:r>
      </w:smartTag>
      <w:r w:rsidRPr="002474C3">
        <w:rPr>
          <w:rFonts w:eastAsia="Times New Roman"/>
          <w:b/>
          <w:i/>
        </w:rPr>
        <w:t>.  birželio 19 d. įsakyme Nr. 1S-91 nustatyta tvarka.</w:t>
      </w:r>
    </w:p>
    <w:tbl>
      <w:tblPr>
        <w:tblW w:w="0" w:type="auto"/>
        <w:tblLayout w:type="fixed"/>
        <w:tblLook w:val="01E0" w:firstRow="1" w:lastRow="1" w:firstColumn="1" w:lastColumn="1" w:noHBand="0" w:noVBand="0"/>
      </w:tblPr>
      <w:tblGrid>
        <w:gridCol w:w="3284"/>
        <w:gridCol w:w="604"/>
        <w:gridCol w:w="1980"/>
        <w:gridCol w:w="701"/>
        <w:gridCol w:w="2611"/>
        <w:gridCol w:w="648"/>
      </w:tblGrid>
      <w:tr w:rsidR="00EB38F2" w:rsidRPr="002474C3" w14:paraId="5AE2E858" w14:textId="77777777" w:rsidTr="0009040C">
        <w:trPr>
          <w:trHeight w:val="285"/>
        </w:trPr>
        <w:tc>
          <w:tcPr>
            <w:tcW w:w="3284" w:type="dxa"/>
            <w:tcBorders>
              <w:top w:val="nil"/>
              <w:left w:val="nil"/>
              <w:bottom w:val="single" w:sz="4" w:space="0" w:color="auto"/>
              <w:right w:val="nil"/>
            </w:tcBorders>
          </w:tcPr>
          <w:p w14:paraId="35009277" w14:textId="77777777" w:rsidR="00EB38F2" w:rsidRPr="002474C3" w:rsidRDefault="00EB38F2" w:rsidP="0009040C">
            <w:pPr>
              <w:ind w:right="-1"/>
              <w:rPr>
                <w:color w:val="000000"/>
              </w:rPr>
            </w:pPr>
          </w:p>
          <w:p w14:paraId="71FF9CD2" w14:textId="77777777" w:rsidR="00EB38F2" w:rsidRPr="002474C3" w:rsidRDefault="00EB38F2" w:rsidP="0009040C">
            <w:pPr>
              <w:ind w:right="-1"/>
              <w:rPr>
                <w:color w:val="000000"/>
              </w:rPr>
            </w:pPr>
          </w:p>
        </w:tc>
        <w:tc>
          <w:tcPr>
            <w:tcW w:w="604" w:type="dxa"/>
          </w:tcPr>
          <w:p w14:paraId="763009F7" w14:textId="77777777" w:rsidR="00EB38F2" w:rsidRPr="002474C3" w:rsidRDefault="00EB38F2" w:rsidP="0009040C">
            <w:pPr>
              <w:ind w:right="-1"/>
              <w:jc w:val="center"/>
              <w:rPr>
                <w:color w:val="000000"/>
              </w:rPr>
            </w:pPr>
          </w:p>
        </w:tc>
        <w:tc>
          <w:tcPr>
            <w:tcW w:w="1980" w:type="dxa"/>
            <w:tcBorders>
              <w:top w:val="nil"/>
              <w:left w:val="nil"/>
              <w:bottom w:val="single" w:sz="4" w:space="0" w:color="auto"/>
              <w:right w:val="nil"/>
            </w:tcBorders>
          </w:tcPr>
          <w:p w14:paraId="2BFB354E" w14:textId="77777777" w:rsidR="00EB38F2" w:rsidRPr="002474C3" w:rsidRDefault="00EB38F2" w:rsidP="0009040C">
            <w:pPr>
              <w:ind w:right="-1"/>
              <w:jc w:val="center"/>
              <w:rPr>
                <w:color w:val="000000"/>
              </w:rPr>
            </w:pPr>
          </w:p>
        </w:tc>
        <w:tc>
          <w:tcPr>
            <w:tcW w:w="701" w:type="dxa"/>
          </w:tcPr>
          <w:p w14:paraId="5F38AC74" w14:textId="77777777" w:rsidR="00EB38F2" w:rsidRPr="002474C3" w:rsidRDefault="00EB38F2" w:rsidP="0009040C">
            <w:pPr>
              <w:ind w:right="-1"/>
              <w:jc w:val="center"/>
              <w:rPr>
                <w:color w:val="000000"/>
              </w:rPr>
            </w:pPr>
          </w:p>
        </w:tc>
        <w:tc>
          <w:tcPr>
            <w:tcW w:w="2611" w:type="dxa"/>
            <w:tcBorders>
              <w:top w:val="nil"/>
              <w:left w:val="nil"/>
              <w:bottom w:val="single" w:sz="4" w:space="0" w:color="auto"/>
              <w:right w:val="nil"/>
            </w:tcBorders>
          </w:tcPr>
          <w:p w14:paraId="1C3CC40C" w14:textId="77777777" w:rsidR="00EB38F2" w:rsidRPr="002474C3" w:rsidRDefault="00EB38F2" w:rsidP="0009040C">
            <w:pPr>
              <w:ind w:right="-1"/>
              <w:jc w:val="right"/>
              <w:rPr>
                <w:color w:val="000000"/>
              </w:rPr>
            </w:pPr>
          </w:p>
        </w:tc>
        <w:tc>
          <w:tcPr>
            <w:tcW w:w="648" w:type="dxa"/>
          </w:tcPr>
          <w:p w14:paraId="6239B508" w14:textId="77777777" w:rsidR="00EB38F2" w:rsidRPr="002474C3" w:rsidRDefault="00EB38F2" w:rsidP="0009040C">
            <w:pPr>
              <w:ind w:right="-1"/>
              <w:jc w:val="right"/>
              <w:rPr>
                <w:color w:val="000000"/>
              </w:rPr>
            </w:pPr>
          </w:p>
        </w:tc>
      </w:tr>
      <w:tr w:rsidR="00EB38F2" w:rsidRPr="002474C3" w14:paraId="5945CAC6" w14:textId="77777777" w:rsidTr="0009040C">
        <w:trPr>
          <w:trHeight w:val="186"/>
        </w:trPr>
        <w:tc>
          <w:tcPr>
            <w:tcW w:w="3284" w:type="dxa"/>
            <w:tcBorders>
              <w:top w:val="single" w:sz="4" w:space="0" w:color="auto"/>
              <w:left w:val="nil"/>
              <w:bottom w:val="nil"/>
              <w:right w:val="nil"/>
            </w:tcBorders>
          </w:tcPr>
          <w:p w14:paraId="4DF85C26" w14:textId="77777777" w:rsidR="00EB38F2" w:rsidRPr="002474C3" w:rsidRDefault="00EB38F2" w:rsidP="0009040C">
            <w:pPr>
              <w:autoSpaceDE w:val="0"/>
              <w:autoSpaceDN w:val="0"/>
              <w:adjustRightInd w:val="0"/>
              <w:rPr>
                <w:color w:val="000000"/>
                <w:position w:val="6"/>
              </w:rPr>
            </w:pPr>
            <w:r w:rsidRPr="002474C3">
              <w:rPr>
                <w:color w:val="000000"/>
                <w:position w:val="6"/>
              </w:rPr>
              <w:t>(Tiekėjo arba jo įgalioto asmens pareigų pavadinimas)</w:t>
            </w:r>
          </w:p>
        </w:tc>
        <w:tc>
          <w:tcPr>
            <w:tcW w:w="604" w:type="dxa"/>
          </w:tcPr>
          <w:p w14:paraId="4BF3F206" w14:textId="77777777" w:rsidR="00EB38F2" w:rsidRPr="002474C3" w:rsidRDefault="00EB38F2" w:rsidP="0009040C">
            <w:pPr>
              <w:ind w:right="-1"/>
              <w:jc w:val="center"/>
              <w:rPr>
                <w:color w:val="000000"/>
              </w:rPr>
            </w:pPr>
          </w:p>
        </w:tc>
        <w:tc>
          <w:tcPr>
            <w:tcW w:w="1980" w:type="dxa"/>
            <w:tcBorders>
              <w:top w:val="single" w:sz="4" w:space="0" w:color="auto"/>
              <w:left w:val="nil"/>
              <w:bottom w:val="nil"/>
              <w:right w:val="nil"/>
            </w:tcBorders>
          </w:tcPr>
          <w:p w14:paraId="6898B04F" w14:textId="77777777" w:rsidR="00EB38F2" w:rsidRPr="002474C3" w:rsidRDefault="00EB38F2" w:rsidP="0009040C">
            <w:pPr>
              <w:ind w:right="-1"/>
              <w:jc w:val="center"/>
              <w:rPr>
                <w:color w:val="000000"/>
              </w:rPr>
            </w:pPr>
            <w:r w:rsidRPr="002474C3">
              <w:rPr>
                <w:color w:val="000000"/>
                <w:position w:val="6"/>
              </w:rPr>
              <w:t>(Parašas)</w:t>
            </w:r>
            <w:r w:rsidRPr="002474C3">
              <w:rPr>
                <w:b/>
                <w:i/>
                <w:color w:val="000000"/>
                <w:vertAlign w:val="superscript"/>
              </w:rPr>
              <w:t xml:space="preserve"> *</w:t>
            </w:r>
          </w:p>
        </w:tc>
        <w:tc>
          <w:tcPr>
            <w:tcW w:w="701" w:type="dxa"/>
          </w:tcPr>
          <w:p w14:paraId="44B0C8A0" w14:textId="77777777" w:rsidR="00EB38F2" w:rsidRPr="002474C3" w:rsidRDefault="00EB38F2" w:rsidP="0009040C">
            <w:pPr>
              <w:ind w:right="-1"/>
              <w:jc w:val="center"/>
              <w:rPr>
                <w:color w:val="000000"/>
              </w:rPr>
            </w:pPr>
          </w:p>
        </w:tc>
        <w:tc>
          <w:tcPr>
            <w:tcW w:w="2611" w:type="dxa"/>
            <w:tcBorders>
              <w:top w:val="single" w:sz="4" w:space="0" w:color="auto"/>
              <w:left w:val="nil"/>
              <w:bottom w:val="nil"/>
              <w:right w:val="nil"/>
            </w:tcBorders>
          </w:tcPr>
          <w:p w14:paraId="4D0D7A9D" w14:textId="77777777" w:rsidR="00EB38F2" w:rsidRPr="002474C3" w:rsidRDefault="00EB38F2" w:rsidP="0009040C">
            <w:pPr>
              <w:ind w:right="-1"/>
              <w:jc w:val="center"/>
              <w:rPr>
                <w:color w:val="000000"/>
              </w:rPr>
            </w:pPr>
            <w:r w:rsidRPr="002474C3">
              <w:rPr>
                <w:color w:val="000000"/>
                <w:position w:val="6"/>
              </w:rPr>
              <w:t>(Vardas ir pavardė)</w:t>
            </w:r>
          </w:p>
        </w:tc>
        <w:tc>
          <w:tcPr>
            <w:tcW w:w="648" w:type="dxa"/>
          </w:tcPr>
          <w:p w14:paraId="1925C6BC" w14:textId="77777777" w:rsidR="00EB38F2" w:rsidRPr="002474C3" w:rsidRDefault="00EB38F2" w:rsidP="0009040C">
            <w:pPr>
              <w:ind w:right="-1"/>
              <w:jc w:val="center"/>
              <w:rPr>
                <w:color w:val="000000"/>
              </w:rPr>
            </w:pPr>
          </w:p>
        </w:tc>
      </w:tr>
    </w:tbl>
    <w:p w14:paraId="6580FBC6" w14:textId="77777777" w:rsidR="00EB38F2" w:rsidRPr="002474C3" w:rsidRDefault="00EB38F2" w:rsidP="00EB38F2">
      <w:pPr>
        <w:ind w:firstLine="720"/>
        <w:jc w:val="both"/>
        <w:rPr>
          <w:color w:val="000000"/>
        </w:rPr>
      </w:pPr>
      <w:r w:rsidRPr="002474C3">
        <w:rPr>
          <w:b/>
          <w:i/>
          <w:color w:val="000000"/>
        </w:rPr>
        <w:t xml:space="preserve">*Pastaba. </w:t>
      </w:r>
      <w:r w:rsidRPr="002474C3">
        <w:rPr>
          <w:i/>
          <w:color w:val="000000"/>
        </w:rPr>
        <w:t xml:space="preserve">Jeigu </w:t>
      </w:r>
      <w:r w:rsidRPr="002474C3">
        <w:rPr>
          <w:i/>
          <w:kern w:val="16"/>
        </w:rPr>
        <w:t xml:space="preserve">Perkančioji organizacija </w:t>
      </w:r>
      <w:r w:rsidRPr="002474C3">
        <w:rPr>
          <w:i/>
          <w:color w:val="000000"/>
        </w:rPr>
        <w:t>pirkimą atlieka CVP IS priemonėmis, visas pasiūlymas pasirašomas kvalifikuotu elektroniniu parašu, šio dokumento atskirai pasirašyti neprivaloma.</w:t>
      </w:r>
    </w:p>
    <w:p w14:paraId="2047BFB6" w14:textId="77777777" w:rsidR="00EB38F2" w:rsidRPr="002474C3" w:rsidRDefault="00EB38F2" w:rsidP="00EB38F2"/>
    <w:p w14:paraId="46BD6BE9" w14:textId="7B92685A" w:rsidR="00EA0EBB" w:rsidRPr="002474C3" w:rsidRDefault="00EB38F2" w:rsidP="00EB38F2">
      <w:pPr>
        <w:spacing w:after="160" w:line="259" w:lineRule="auto"/>
        <w:jc w:val="center"/>
        <w:rPr>
          <w:rFonts w:ascii="Verdana" w:hAnsi="Verdana"/>
        </w:rPr>
      </w:pPr>
      <w:r w:rsidRPr="002474C3">
        <w:rPr>
          <w:rFonts w:ascii="Verdana" w:hAnsi="Verdana"/>
        </w:rPr>
        <w:br w:type="page"/>
      </w:r>
    </w:p>
    <w:p w14:paraId="090AFA4F" w14:textId="77777777" w:rsidR="002F6978" w:rsidRPr="002474C3" w:rsidRDefault="002F6978" w:rsidP="005F7CDF">
      <w:pPr>
        <w:jc w:val="right"/>
      </w:pPr>
    </w:p>
    <w:p w14:paraId="508D68D2" w14:textId="77777777" w:rsidR="002F6978" w:rsidRPr="002474C3" w:rsidRDefault="002F6978" w:rsidP="005F7CDF">
      <w:pPr>
        <w:jc w:val="right"/>
      </w:pPr>
    </w:p>
    <w:p w14:paraId="12959114" w14:textId="40EB7841" w:rsidR="002F6978" w:rsidRPr="002474C3" w:rsidRDefault="002F6978" w:rsidP="002F6978">
      <w:pPr>
        <w:jc w:val="right"/>
      </w:pPr>
      <w:r w:rsidRPr="002474C3">
        <w:t xml:space="preserve">Pirkimo sąlygų </w:t>
      </w:r>
      <w:r w:rsidR="003219B9" w:rsidRPr="002474C3">
        <w:t xml:space="preserve">2 </w:t>
      </w:r>
      <w:r w:rsidRPr="002474C3">
        <w:t>priedas</w:t>
      </w:r>
    </w:p>
    <w:p w14:paraId="22E7D5BA" w14:textId="3D3BBB9F" w:rsidR="002F6978" w:rsidRPr="002474C3" w:rsidRDefault="002F6978" w:rsidP="002F6978">
      <w:pPr>
        <w:jc w:val="right"/>
      </w:pPr>
      <w:r w:rsidRPr="002474C3">
        <w:t>„Statybos rangos sutarties projektas“</w:t>
      </w:r>
    </w:p>
    <w:p w14:paraId="0EEB6E6E" w14:textId="37999928" w:rsidR="002F6978" w:rsidRPr="002474C3" w:rsidRDefault="002F6978" w:rsidP="002F6978">
      <w:pPr>
        <w:jc w:val="right"/>
      </w:pPr>
    </w:p>
    <w:p w14:paraId="3548C375" w14:textId="72186B99" w:rsidR="002F6978" w:rsidRPr="002474C3" w:rsidRDefault="002F6978" w:rsidP="002F6978">
      <w:pPr>
        <w:spacing w:after="160" w:line="259" w:lineRule="auto"/>
        <w:jc w:val="center"/>
        <w:rPr>
          <w:b/>
          <w:bCs/>
          <w:caps/>
        </w:rPr>
      </w:pPr>
      <w:r w:rsidRPr="002474C3">
        <w:rPr>
          <w:b/>
          <w:bCs/>
          <w:caps/>
        </w:rPr>
        <w:t>Statybos rangos sutarties projektas</w:t>
      </w:r>
    </w:p>
    <w:p w14:paraId="2517057A" w14:textId="77777777" w:rsidR="00524511" w:rsidRPr="002474C3" w:rsidRDefault="00524511" w:rsidP="002F6978">
      <w:pPr>
        <w:spacing w:after="160" w:line="259" w:lineRule="auto"/>
        <w:jc w:val="center"/>
        <w:rPr>
          <w:b/>
          <w:bCs/>
          <w:caps/>
        </w:rPr>
      </w:pPr>
    </w:p>
    <w:p w14:paraId="7E04F9CE" w14:textId="6F09D551" w:rsidR="002F6978" w:rsidRPr="002474C3" w:rsidRDefault="002F6978" w:rsidP="003219B9">
      <w:pPr>
        <w:spacing w:after="160" w:line="259" w:lineRule="auto"/>
        <w:rPr>
          <w:bCs/>
          <w:spacing w:val="2"/>
        </w:rPr>
      </w:pPr>
      <w:r w:rsidRPr="002474C3">
        <w:rPr>
          <w:bCs/>
          <w:spacing w:val="2"/>
        </w:rPr>
        <w:t>Pateikiama atskiru fail</w:t>
      </w:r>
      <w:r w:rsidR="003219B9" w:rsidRPr="002474C3">
        <w:rPr>
          <w:bCs/>
          <w:spacing w:val="2"/>
        </w:rPr>
        <w:t>u.</w:t>
      </w:r>
    </w:p>
    <w:p w14:paraId="64EBEE22" w14:textId="77777777" w:rsidR="003219B9" w:rsidRPr="002474C3" w:rsidRDefault="003219B9" w:rsidP="003219B9">
      <w:pPr>
        <w:spacing w:after="160" w:line="259" w:lineRule="auto"/>
        <w:rPr>
          <w:bCs/>
          <w:spacing w:val="2"/>
        </w:rPr>
      </w:pPr>
    </w:p>
    <w:p w14:paraId="1BA66CE0" w14:textId="77777777" w:rsidR="003219B9" w:rsidRPr="002474C3" w:rsidRDefault="003219B9" w:rsidP="003219B9">
      <w:pPr>
        <w:spacing w:after="160" w:line="259" w:lineRule="auto"/>
        <w:rPr>
          <w:bCs/>
          <w:spacing w:val="2"/>
        </w:rPr>
      </w:pPr>
    </w:p>
    <w:p w14:paraId="03DC35F2" w14:textId="77777777" w:rsidR="003219B9" w:rsidRPr="002474C3" w:rsidRDefault="003219B9" w:rsidP="003219B9">
      <w:pPr>
        <w:spacing w:after="160" w:line="259" w:lineRule="auto"/>
        <w:rPr>
          <w:bCs/>
          <w:spacing w:val="2"/>
        </w:rPr>
      </w:pPr>
    </w:p>
    <w:p w14:paraId="64995CE4" w14:textId="77777777" w:rsidR="003219B9" w:rsidRPr="002474C3" w:rsidRDefault="003219B9" w:rsidP="003219B9">
      <w:pPr>
        <w:spacing w:after="160" w:line="259" w:lineRule="auto"/>
        <w:rPr>
          <w:bCs/>
          <w:spacing w:val="2"/>
        </w:rPr>
      </w:pPr>
    </w:p>
    <w:p w14:paraId="4F2B01AA" w14:textId="77777777" w:rsidR="003219B9" w:rsidRPr="002474C3" w:rsidRDefault="003219B9" w:rsidP="003219B9">
      <w:pPr>
        <w:spacing w:after="160" w:line="259" w:lineRule="auto"/>
        <w:rPr>
          <w:bCs/>
          <w:spacing w:val="2"/>
        </w:rPr>
      </w:pPr>
    </w:p>
    <w:p w14:paraId="4F335724" w14:textId="77777777" w:rsidR="003219B9" w:rsidRPr="002474C3" w:rsidRDefault="003219B9" w:rsidP="003219B9">
      <w:pPr>
        <w:spacing w:after="160" w:line="259" w:lineRule="auto"/>
        <w:rPr>
          <w:bCs/>
          <w:spacing w:val="2"/>
        </w:rPr>
      </w:pPr>
    </w:p>
    <w:p w14:paraId="28AB1A39" w14:textId="77777777" w:rsidR="003219B9" w:rsidRPr="002474C3" w:rsidRDefault="003219B9" w:rsidP="003219B9">
      <w:pPr>
        <w:spacing w:after="160" w:line="259" w:lineRule="auto"/>
        <w:rPr>
          <w:bCs/>
          <w:spacing w:val="2"/>
        </w:rPr>
      </w:pPr>
    </w:p>
    <w:p w14:paraId="40E1BD3A" w14:textId="77777777" w:rsidR="003219B9" w:rsidRPr="002474C3" w:rsidRDefault="003219B9" w:rsidP="003219B9">
      <w:pPr>
        <w:spacing w:after="160" w:line="259" w:lineRule="auto"/>
        <w:rPr>
          <w:bCs/>
          <w:spacing w:val="2"/>
        </w:rPr>
      </w:pPr>
    </w:p>
    <w:p w14:paraId="41D4FCDA" w14:textId="77777777" w:rsidR="003219B9" w:rsidRPr="002474C3" w:rsidRDefault="003219B9" w:rsidP="003219B9">
      <w:pPr>
        <w:spacing w:after="160" w:line="259" w:lineRule="auto"/>
        <w:rPr>
          <w:bCs/>
          <w:spacing w:val="2"/>
        </w:rPr>
      </w:pPr>
    </w:p>
    <w:p w14:paraId="2C67F14A" w14:textId="77777777" w:rsidR="003219B9" w:rsidRPr="002474C3" w:rsidRDefault="003219B9" w:rsidP="003219B9">
      <w:pPr>
        <w:spacing w:after="160" w:line="259" w:lineRule="auto"/>
        <w:rPr>
          <w:bCs/>
          <w:spacing w:val="2"/>
        </w:rPr>
      </w:pPr>
    </w:p>
    <w:p w14:paraId="6A433108" w14:textId="77777777" w:rsidR="003219B9" w:rsidRPr="002474C3" w:rsidRDefault="003219B9" w:rsidP="003219B9">
      <w:pPr>
        <w:spacing w:after="160" w:line="259" w:lineRule="auto"/>
        <w:rPr>
          <w:bCs/>
          <w:spacing w:val="2"/>
        </w:rPr>
      </w:pPr>
    </w:p>
    <w:p w14:paraId="21921CAD" w14:textId="77777777" w:rsidR="003219B9" w:rsidRPr="002474C3" w:rsidRDefault="003219B9" w:rsidP="003219B9">
      <w:pPr>
        <w:spacing w:after="160" w:line="259" w:lineRule="auto"/>
        <w:rPr>
          <w:bCs/>
          <w:spacing w:val="2"/>
        </w:rPr>
      </w:pPr>
    </w:p>
    <w:p w14:paraId="55CBF537" w14:textId="77777777" w:rsidR="003219B9" w:rsidRPr="002474C3" w:rsidRDefault="003219B9" w:rsidP="003219B9">
      <w:pPr>
        <w:spacing w:after="160" w:line="259" w:lineRule="auto"/>
        <w:rPr>
          <w:bCs/>
          <w:spacing w:val="2"/>
        </w:rPr>
      </w:pPr>
    </w:p>
    <w:p w14:paraId="50BF70E4" w14:textId="77777777" w:rsidR="003219B9" w:rsidRPr="002474C3" w:rsidRDefault="003219B9" w:rsidP="003219B9">
      <w:pPr>
        <w:spacing w:after="160" w:line="259" w:lineRule="auto"/>
        <w:rPr>
          <w:bCs/>
          <w:spacing w:val="2"/>
        </w:rPr>
      </w:pPr>
    </w:p>
    <w:p w14:paraId="40B82278" w14:textId="77777777" w:rsidR="003219B9" w:rsidRPr="002474C3" w:rsidRDefault="003219B9" w:rsidP="003219B9">
      <w:pPr>
        <w:spacing w:after="160" w:line="259" w:lineRule="auto"/>
        <w:rPr>
          <w:bCs/>
          <w:spacing w:val="2"/>
        </w:rPr>
      </w:pPr>
    </w:p>
    <w:p w14:paraId="25D2A712" w14:textId="77777777" w:rsidR="003219B9" w:rsidRPr="002474C3" w:rsidRDefault="003219B9" w:rsidP="003219B9">
      <w:pPr>
        <w:spacing w:after="160" w:line="259" w:lineRule="auto"/>
        <w:rPr>
          <w:bCs/>
          <w:spacing w:val="2"/>
        </w:rPr>
      </w:pPr>
    </w:p>
    <w:p w14:paraId="0D1CEE3A" w14:textId="77777777" w:rsidR="003219B9" w:rsidRPr="002474C3" w:rsidRDefault="003219B9" w:rsidP="003219B9">
      <w:pPr>
        <w:spacing w:after="160" w:line="259" w:lineRule="auto"/>
        <w:rPr>
          <w:bCs/>
          <w:spacing w:val="2"/>
        </w:rPr>
      </w:pPr>
    </w:p>
    <w:p w14:paraId="593A3260" w14:textId="77777777" w:rsidR="003219B9" w:rsidRPr="002474C3" w:rsidRDefault="003219B9" w:rsidP="003219B9">
      <w:pPr>
        <w:spacing w:after="160" w:line="259" w:lineRule="auto"/>
        <w:rPr>
          <w:bCs/>
          <w:spacing w:val="2"/>
        </w:rPr>
      </w:pPr>
    </w:p>
    <w:p w14:paraId="51EF5365" w14:textId="77777777" w:rsidR="003219B9" w:rsidRPr="002474C3" w:rsidRDefault="003219B9" w:rsidP="003219B9">
      <w:pPr>
        <w:spacing w:after="160" w:line="259" w:lineRule="auto"/>
        <w:rPr>
          <w:bCs/>
          <w:spacing w:val="2"/>
        </w:rPr>
      </w:pPr>
    </w:p>
    <w:p w14:paraId="0DE8A9D3" w14:textId="77777777" w:rsidR="003219B9" w:rsidRPr="002474C3" w:rsidRDefault="003219B9" w:rsidP="003219B9">
      <w:pPr>
        <w:spacing w:after="160" w:line="259" w:lineRule="auto"/>
        <w:rPr>
          <w:bCs/>
          <w:spacing w:val="2"/>
        </w:rPr>
      </w:pPr>
    </w:p>
    <w:p w14:paraId="547BCDA9" w14:textId="77777777" w:rsidR="003219B9" w:rsidRPr="002474C3" w:rsidRDefault="003219B9" w:rsidP="003219B9">
      <w:pPr>
        <w:spacing w:after="160" w:line="259" w:lineRule="auto"/>
        <w:rPr>
          <w:bCs/>
          <w:spacing w:val="2"/>
        </w:rPr>
      </w:pPr>
    </w:p>
    <w:p w14:paraId="53C43FB9" w14:textId="77777777" w:rsidR="003219B9" w:rsidRPr="002474C3" w:rsidRDefault="003219B9" w:rsidP="003219B9">
      <w:pPr>
        <w:spacing w:after="160" w:line="259" w:lineRule="auto"/>
        <w:rPr>
          <w:bCs/>
          <w:spacing w:val="2"/>
        </w:rPr>
      </w:pPr>
    </w:p>
    <w:p w14:paraId="28D46969" w14:textId="77777777" w:rsidR="003219B9" w:rsidRPr="002474C3" w:rsidRDefault="003219B9" w:rsidP="003219B9">
      <w:pPr>
        <w:spacing w:after="160" w:line="259" w:lineRule="auto"/>
        <w:rPr>
          <w:bCs/>
          <w:spacing w:val="2"/>
        </w:rPr>
      </w:pPr>
    </w:p>
    <w:p w14:paraId="673B0708" w14:textId="77777777" w:rsidR="003219B9" w:rsidRPr="002474C3" w:rsidRDefault="003219B9" w:rsidP="003219B9">
      <w:pPr>
        <w:spacing w:after="160" w:line="259" w:lineRule="auto"/>
      </w:pPr>
    </w:p>
    <w:p w14:paraId="5EEC56CC" w14:textId="77777777" w:rsidR="002F6978" w:rsidRPr="002474C3" w:rsidRDefault="002F6978" w:rsidP="005F7CDF">
      <w:pPr>
        <w:jc w:val="right"/>
      </w:pPr>
    </w:p>
    <w:p w14:paraId="1D8F8B48" w14:textId="77777777" w:rsidR="002F6978" w:rsidRPr="002474C3" w:rsidRDefault="002F6978" w:rsidP="005F7CDF">
      <w:pPr>
        <w:jc w:val="right"/>
      </w:pPr>
    </w:p>
    <w:p w14:paraId="55E7697E" w14:textId="77777777" w:rsidR="002F6978" w:rsidRPr="002474C3" w:rsidRDefault="002F6978" w:rsidP="005F7CDF">
      <w:pPr>
        <w:jc w:val="right"/>
      </w:pPr>
    </w:p>
    <w:p w14:paraId="50BA3524" w14:textId="77777777" w:rsidR="002F6978" w:rsidRPr="002474C3" w:rsidRDefault="002F6978" w:rsidP="005F7CDF">
      <w:pPr>
        <w:jc w:val="right"/>
      </w:pPr>
    </w:p>
    <w:p w14:paraId="72AEEB1C" w14:textId="29C6F538" w:rsidR="005F7CDF" w:rsidRPr="002474C3" w:rsidRDefault="005F7CDF" w:rsidP="005F7CDF">
      <w:pPr>
        <w:jc w:val="right"/>
      </w:pPr>
      <w:r w:rsidRPr="002474C3">
        <w:t>Pirkimo sąlygų 3 priedas</w:t>
      </w:r>
    </w:p>
    <w:p w14:paraId="3B7E8742" w14:textId="77777777" w:rsidR="005F7CDF" w:rsidRPr="002474C3" w:rsidRDefault="005F7CDF" w:rsidP="005F7CDF">
      <w:pPr>
        <w:jc w:val="right"/>
      </w:pPr>
      <w:r w:rsidRPr="002474C3">
        <w:t>„Techninė specifikacija“</w:t>
      </w:r>
    </w:p>
    <w:p w14:paraId="761AC71A" w14:textId="77777777" w:rsidR="005F7CDF" w:rsidRPr="002474C3" w:rsidRDefault="005F7CDF" w:rsidP="005F7CDF">
      <w:pPr>
        <w:spacing w:after="160" w:line="259" w:lineRule="auto"/>
      </w:pPr>
    </w:p>
    <w:p w14:paraId="7C5518E4" w14:textId="77777777" w:rsidR="005F7CDF" w:rsidRPr="002474C3" w:rsidRDefault="005F7CDF" w:rsidP="005F7CDF">
      <w:pPr>
        <w:spacing w:after="160" w:line="259" w:lineRule="auto"/>
        <w:jc w:val="center"/>
        <w:rPr>
          <w:b/>
          <w:bCs/>
        </w:rPr>
      </w:pPr>
      <w:r w:rsidRPr="002474C3">
        <w:rPr>
          <w:b/>
          <w:bCs/>
        </w:rPr>
        <w:t>TECHNINĖ SPECIFIKACIJA</w:t>
      </w:r>
    </w:p>
    <w:p w14:paraId="67A8EB1F" w14:textId="77777777" w:rsidR="005F7CDF" w:rsidRPr="002474C3" w:rsidRDefault="005F7CDF" w:rsidP="005F7CDF">
      <w:pPr>
        <w:spacing w:after="160" w:line="259" w:lineRule="auto"/>
      </w:pPr>
    </w:p>
    <w:p w14:paraId="5650EDAF" w14:textId="77777777" w:rsidR="005F7CDF" w:rsidRPr="002474C3" w:rsidRDefault="005F7CDF" w:rsidP="005F7CDF">
      <w:pPr>
        <w:spacing w:after="160" w:line="259" w:lineRule="auto"/>
      </w:pPr>
      <w:r w:rsidRPr="002474C3">
        <w:rPr>
          <w:bCs/>
          <w:spacing w:val="2"/>
        </w:rPr>
        <w:t>Pateikiama atskiru failu.</w:t>
      </w:r>
    </w:p>
    <w:p w14:paraId="3E7086B8" w14:textId="3A6FA3E5" w:rsidR="005F7CDF" w:rsidRPr="002474C3" w:rsidRDefault="005F7CDF" w:rsidP="00524511">
      <w:pPr>
        <w:rPr>
          <w:bCs/>
        </w:rPr>
      </w:pPr>
      <w:r w:rsidRPr="002474C3">
        <w:br w:type="page"/>
      </w:r>
    </w:p>
    <w:p w14:paraId="0DB50B46" w14:textId="77777777" w:rsidR="005F7CDF" w:rsidRPr="002474C3" w:rsidRDefault="005F7CDF" w:rsidP="00EA2C81">
      <w:pPr>
        <w:spacing w:after="160" w:line="259" w:lineRule="auto"/>
        <w:jc w:val="center"/>
        <w:rPr>
          <w:rFonts w:ascii="Verdana" w:hAnsi="Verdana"/>
        </w:rPr>
      </w:pPr>
    </w:p>
    <w:p w14:paraId="56FD2C48" w14:textId="77777777" w:rsidR="00EA0EBB" w:rsidRPr="002474C3" w:rsidRDefault="00EA0EBB" w:rsidP="00EA0EBB">
      <w:pPr>
        <w:jc w:val="right"/>
      </w:pPr>
      <w:r w:rsidRPr="002474C3">
        <w:t>Pirkimo sąlygų 4 priedas</w:t>
      </w:r>
    </w:p>
    <w:p w14:paraId="4998A89D" w14:textId="77777777" w:rsidR="00EA0EBB" w:rsidRPr="002474C3" w:rsidRDefault="00EA0EBB" w:rsidP="00EA0EBB">
      <w:pPr>
        <w:jc w:val="right"/>
      </w:pPr>
      <w:r w:rsidRPr="002474C3">
        <w:t xml:space="preserve"> „Europos bendrasis viešųjų pirkimų dokumentas“</w:t>
      </w:r>
    </w:p>
    <w:p w14:paraId="00895C71" w14:textId="77777777" w:rsidR="00EA0EBB" w:rsidRPr="002474C3" w:rsidRDefault="00EA0EBB" w:rsidP="00EA0EBB">
      <w:pPr>
        <w:jc w:val="right"/>
      </w:pPr>
    </w:p>
    <w:p w14:paraId="30AC0084" w14:textId="77777777" w:rsidR="00EA0EBB" w:rsidRPr="002474C3" w:rsidRDefault="00EA0EBB" w:rsidP="00EA0EBB">
      <w:pPr>
        <w:jc w:val="right"/>
      </w:pPr>
    </w:p>
    <w:p w14:paraId="519C9AE6" w14:textId="77777777" w:rsidR="00EA0EBB" w:rsidRPr="002474C3" w:rsidRDefault="00EA0EBB" w:rsidP="00EA0EBB">
      <w:pPr>
        <w:jc w:val="right"/>
      </w:pPr>
    </w:p>
    <w:p w14:paraId="7FEF51D0" w14:textId="77777777" w:rsidR="00EA0EBB" w:rsidRPr="002474C3" w:rsidRDefault="00EA0EBB" w:rsidP="00EA0EBB">
      <w:pPr>
        <w:jc w:val="center"/>
        <w:rPr>
          <w:b/>
        </w:rPr>
      </w:pPr>
      <w:r w:rsidRPr="002474C3">
        <w:rPr>
          <w:b/>
          <w:kern w:val="16"/>
        </w:rPr>
        <w:t>EUROPOS BENDRASIS VIEŠŲJŲ PIRKIMŲ DOKUMENTAS</w:t>
      </w:r>
    </w:p>
    <w:p w14:paraId="1B22A26F" w14:textId="77777777" w:rsidR="00EA0EBB" w:rsidRPr="002474C3" w:rsidRDefault="00EA0EBB" w:rsidP="00EA0EBB">
      <w:pPr>
        <w:jc w:val="right"/>
      </w:pPr>
    </w:p>
    <w:p w14:paraId="4D23BCDF" w14:textId="123693EB" w:rsidR="00EA0EBB" w:rsidRPr="00775F8E" w:rsidRDefault="00EA0EBB" w:rsidP="00775F8E">
      <w:pPr>
        <w:rPr>
          <w:bCs/>
        </w:rPr>
      </w:pPr>
      <w:r w:rsidRPr="002474C3">
        <w:rPr>
          <w:bCs/>
          <w:spacing w:val="2"/>
        </w:rPr>
        <w:t>Pateikiama atskiru failu XML ir PDF formatais.</w:t>
      </w:r>
    </w:p>
    <w:sectPr w:rsidR="00EA0EBB" w:rsidRPr="00775F8E" w:rsidSect="00C51A89">
      <w:pgSz w:w="11906" w:h="16838"/>
      <w:pgMar w:top="1134" w:right="567" w:bottom="1134" w:left="1701" w:header="567" w:footer="454"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F5C42" w14:textId="77777777" w:rsidR="00605B0E" w:rsidRDefault="00605B0E" w:rsidP="00233F90">
      <w:r>
        <w:separator/>
      </w:r>
    </w:p>
  </w:endnote>
  <w:endnote w:type="continuationSeparator" w:id="0">
    <w:p w14:paraId="6BCD3100" w14:textId="77777777" w:rsidR="00605B0E" w:rsidRDefault="00605B0E" w:rsidP="00233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Helvetica Neue UltraLigh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TimesLT">
    <w:altName w:val="Courier New"/>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MonospaceLT">
    <w:altName w:val="Courier New"/>
    <w:panose1 w:val="00000000000000000000"/>
    <w:charset w:val="00"/>
    <w:family w:val="auto"/>
    <w:notTrueType/>
    <w:pitch w:val="fixed"/>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panose1 w:val="00000000000000000000"/>
    <w:charset w:val="00"/>
    <w:family w:val="swiss"/>
    <w:notTrueType/>
    <w:pitch w:val="default"/>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ndale Sans UI">
    <w:altName w:val="Times New Roman"/>
    <w:charset w:val="00"/>
    <w:family w:val="auto"/>
    <w:pitch w:val="default"/>
  </w:font>
  <w:font w:name="Verdana">
    <w:panose1 w:val="020B0604030504040204"/>
    <w:charset w:val="BA"/>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inheri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55CA1" w14:textId="77777777" w:rsidR="00605B0E" w:rsidRDefault="00605B0E" w:rsidP="00233F90">
      <w:r>
        <w:separator/>
      </w:r>
    </w:p>
  </w:footnote>
  <w:footnote w:type="continuationSeparator" w:id="0">
    <w:p w14:paraId="6DAA3704" w14:textId="77777777" w:rsidR="00605B0E" w:rsidRDefault="00605B0E" w:rsidP="00233F90">
      <w:r>
        <w:continuationSeparator/>
      </w:r>
    </w:p>
  </w:footnote>
  <w:footnote w:id="1">
    <w:p w14:paraId="05AF1580" w14:textId="77777777" w:rsidR="00F62B2F" w:rsidRPr="00233F90" w:rsidRDefault="00F62B2F" w:rsidP="00F62B2F">
      <w:pPr>
        <w:pStyle w:val="Puslapioinaostekstas"/>
        <w:jc w:val="both"/>
        <w:rPr>
          <w:sz w:val="18"/>
          <w:szCs w:val="18"/>
          <w:lang w:val="lt-LT"/>
        </w:rPr>
      </w:pPr>
      <w:r w:rsidRPr="00233F90">
        <w:rPr>
          <w:rStyle w:val="Puslapioinaosnuoroda"/>
          <w:rFonts w:eastAsia="Yu Mincho"/>
          <w:sz w:val="18"/>
          <w:szCs w:val="18"/>
          <w:lang w:val="lt-LT"/>
        </w:rPr>
        <w:footnoteRef/>
      </w:r>
      <w:r w:rsidRPr="00233F90">
        <w:rPr>
          <w:rFonts w:eastAsia="Yu Mincho"/>
          <w:sz w:val="18"/>
          <w:szCs w:val="18"/>
          <w:lang w:val="lt-LT"/>
        </w:rPr>
        <w:t xml:space="preserve"> 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2A1D89">
        <w:rPr>
          <w:rFonts w:eastAsia="Yu Mincho"/>
          <w:sz w:val="18"/>
          <w:szCs w:val="18"/>
          <w:lang w:val="lt-LT"/>
        </w:rPr>
        <w:t xml:space="preserve">(jei taikoma) </w:t>
      </w:r>
      <w:r w:rsidRPr="00233F90">
        <w:rPr>
          <w:rFonts w:eastAsia="Yu Mincho"/>
          <w:sz w:val="18"/>
          <w:szCs w:val="18"/>
          <w:lang w:val="lt-LT"/>
        </w:rPr>
        <w:t xml:space="preserve">keliamų klausimų, jie gali būti pakeisti: </w:t>
      </w:r>
    </w:p>
    <w:p w14:paraId="28D895B6" w14:textId="77777777" w:rsidR="00F62B2F" w:rsidRPr="00233F90" w:rsidRDefault="00F62B2F" w:rsidP="00F62B2F">
      <w:pPr>
        <w:pStyle w:val="Puslapioinaostekstas"/>
        <w:numPr>
          <w:ilvl w:val="0"/>
          <w:numId w:val="10"/>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17F4222A" w14:textId="77777777" w:rsidR="00F62B2F" w:rsidRPr="00160317" w:rsidRDefault="00F62B2F" w:rsidP="00F62B2F">
      <w:pPr>
        <w:pStyle w:val="Puslapioinaostekstas"/>
        <w:numPr>
          <w:ilvl w:val="0"/>
          <w:numId w:val="10"/>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BCF5DD5" w14:textId="77777777" w:rsidR="00F62B2F" w:rsidRPr="00233F90" w:rsidRDefault="00F62B2F" w:rsidP="00F62B2F">
      <w:pPr>
        <w:pStyle w:val="Puslapioinaostekstas"/>
        <w:jc w:val="both"/>
        <w:rPr>
          <w:sz w:val="18"/>
          <w:szCs w:val="18"/>
          <w:lang w:val="lt-LT"/>
        </w:rPr>
      </w:pPr>
      <w:r w:rsidRPr="00466B07">
        <w:rPr>
          <w:rStyle w:val="Puslapioinaosnuoroda"/>
          <w:rFonts w:eastAsia="Yu Mincho"/>
          <w:sz w:val="18"/>
          <w:szCs w:val="18"/>
        </w:rPr>
        <w:footnoteRef/>
      </w:r>
      <w:r w:rsidRPr="00160317">
        <w:rPr>
          <w:rFonts w:eastAsia="Yu Mincho"/>
          <w:sz w:val="18"/>
          <w:szCs w:val="18"/>
          <w:lang w:val="pt-PT"/>
        </w:rPr>
        <w:t xml:space="preserve"> </w:t>
      </w:r>
      <w:r w:rsidRPr="00233F90">
        <w:rPr>
          <w:rFonts w:eastAsia="Yu Mincho"/>
          <w:sz w:val="18"/>
          <w:szCs w:val="18"/>
          <w:lang w:val="lt-LT"/>
        </w:rPr>
        <w:t xml:space="preserve">Jeigu tiekėjas negali pateikti nurodytų dokumentų, įrodančių, kad nėra pašalinimo pagrindų,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160317">
        <w:rPr>
          <w:color w:val="000000"/>
          <w:sz w:val="18"/>
          <w:szCs w:val="18"/>
          <w:lang w:val="pt-PT"/>
        </w:rPr>
        <w:t>(jei taikoma)</w:t>
      </w:r>
      <w:r w:rsidRPr="00233F90">
        <w:rPr>
          <w:rFonts w:eastAsia="Yu Mincho"/>
          <w:sz w:val="18"/>
          <w:szCs w:val="18"/>
          <w:lang w:val="lt-LT"/>
        </w:rPr>
        <w:t xml:space="preserve"> keliamų klausimų, jie gali būti pakeisti: </w:t>
      </w:r>
    </w:p>
    <w:p w14:paraId="2D4F6D2D" w14:textId="77777777" w:rsidR="00F62B2F" w:rsidRPr="00233F90" w:rsidRDefault="00F62B2F" w:rsidP="00F62B2F">
      <w:pPr>
        <w:pStyle w:val="Puslapioinaostekstas"/>
        <w:numPr>
          <w:ilvl w:val="0"/>
          <w:numId w:val="11"/>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B1C250C" w14:textId="77777777" w:rsidR="00F62B2F" w:rsidRPr="00160317" w:rsidRDefault="00F62B2F" w:rsidP="00F62B2F">
      <w:pPr>
        <w:pStyle w:val="Puslapioinaostekstas"/>
        <w:numPr>
          <w:ilvl w:val="0"/>
          <w:numId w:val="11"/>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1C6250F" w14:textId="77777777" w:rsidR="00F62B2F" w:rsidRPr="00233F90" w:rsidRDefault="00F62B2F" w:rsidP="00F62B2F">
      <w:pPr>
        <w:pStyle w:val="Puslapioinaostekstas"/>
        <w:jc w:val="both"/>
        <w:rPr>
          <w:sz w:val="18"/>
          <w:szCs w:val="18"/>
          <w:lang w:val="lt-LT"/>
        </w:rPr>
      </w:pPr>
      <w:r w:rsidRPr="00233F90">
        <w:rPr>
          <w:rStyle w:val="Puslapioinaosnuoroda"/>
          <w:rFonts w:eastAsia="Yu Mincho"/>
          <w:lang w:val="lt-LT"/>
        </w:rPr>
        <w:footnoteRef/>
      </w:r>
      <w:r w:rsidRPr="00233F90">
        <w:rPr>
          <w:rFonts w:eastAsia="Yu Mincho"/>
          <w:lang w:val="lt-LT"/>
        </w:rPr>
        <w:t xml:space="preserve"> </w:t>
      </w:r>
      <w:r w:rsidRPr="00233F90">
        <w:rPr>
          <w:rFonts w:eastAsia="Yu Mincho"/>
          <w:sz w:val="18"/>
          <w:szCs w:val="18"/>
          <w:lang w:val="lt-LT"/>
        </w:rPr>
        <w:t xml:space="preserve">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160317">
        <w:rPr>
          <w:color w:val="000000"/>
          <w:sz w:val="18"/>
          <w:szCs w:val="18"/>
          <w:lang w:val="pt-PT"/>
        </w:rPr>
        <w:t xml:space="preserve">(jei taikoma) </w:t>
      </w:r>
      <w:r w:rsidRPr="00233F90">
        <w:rPr>
          <w:rFonts w:eastAsia="Yu Mincho"/>
          <w:sz w:val="18"/>
          <w:szCs w:val="18"/>
          <w:lang w:val="lt-LT"/>
        </w:rPr>
        <w:t xml:space="preserve">keliamų klausimų, jie gali būti pakeisti: </w:t>
      </w:r>
    </w:p>
    <w:p w14:paraId="09889947" w14:textId="77777777" w:rsidR="00F62B2F" w:rsidRPr="00233F90" w:rsidRDefault="00F62B2F" w:rsidP="00F62B2F">
      <w:pPr>
        <w:pStyle w:val="Puslapioinaostekstas"/>
        <w:numPr>
          <w:ilvl w:val="0"/>
          <w:numId w:val="12"/>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86CF0B0" w14:textId="77777777" w:rsidR="00F62B2F" w:rsidRPr="00160317" w:rsidRDefault="00F62B2F" w:rsidP="00F62B2F">
      <w:pPr>
        <w:pStyle w:val="Puslapioinaostekstas"/>
        <w:numPr>
          <w:ilvl w:val="0"/>
          <w:numId w:val="12"/>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0EEA6C04"/>
    <w:multiLevelType w:val="multilevel"/>
    <w:tmpl w:val="4B649256"/>
    <w:lvl w:ilvl="0">
      <w:start w:val="14"/>
      <w:numFmt w:val="decimal"/>
      <w:lvlText w:val="%1."/>
      <w:lvlJc w:val="left"/>
      <w:pPr>
        <w:ind w:left="636" w:hanging="636"/>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3" w15:restartNumberingAfterBreak="0">
    <w:nsid w:val="145C54CE"/>
    <w:multiLevelType w:val="hybridMultilevel"/>
    <w:tmpl w:val="710A109A"/>
    <w:lvl w:ilvl="0" w:tplc="20AA9A2A">
      <w:start w:val="1"/>
      <w:numFmt w:val="decimal"/>
      <w:pStyle w:val="xl69"/>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5" w15:restartNumberingAfterBreak="0">
    <w:nsid w:val="19661EDE"/>
    <w:multiLevelType w:val="hybridMultilevel"/>
    <w:tmpl w:val="A22AACEC"/>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start w:val="1"/>
      <w:numFmt w:val="lowerRoman"/>
      <w:lvlText w:val="%3."/>
      <w:lvlJc w:val="right"/>
      <w:pPr>
        <w:ind w:left="2160" w:hanging="180"/>
      </w:pPr>
    </w:lvl>
    <w:lvl w:ilvl="3" w:tplc="8E6C2B36">
      <w:start w:val="1"/>
      <w:numFmt w:val="upperRoman"/>
      <w:lvlText w:val="%4."/>
      <w:lvlJc w:val="left"/>
      <w:pPr>
        <w:ind w:left="3240" w:hanging="720"/>
      </w:pPr>
      <w:rPr>
        <w:rFonts w:ascii="Times New Roman" w:hAnsi="Times New Roman" w:cs="Times New Roman" w:hint="default"/>
        <w:color w:val="auto"/>
        <w:sz w:val="24"/>
      </w:rPr>
    </w:lvl>
    <w:lvl w:ilvl="4" w:tplc="93EC449E">
      <w:start w:val="1"/>
      <w:numFmt w:val="lowerRoman"/>
      <w:lvlText w:val="(%5)"/>
      <w:lvlJc w:val="left"/>
      <w:pPr>
        <w:ind w:left="3960" w:hanging="720"/>
      </w:pPr>
      <w:rPr>
        <w:rFonts w:hint="default"/>
      </w:rPr>
    </w:lvl>
    <w:lvl w:ilvl="5" w:tplc="8C60EA86">
      <w:start w:val="13"/>
      <w:numFmt w:val="upperRoman"/>
      <w:lvlText w:val="%6&gt;"/>
      <w:lvlJc w:val="left"/>
      <w:pPr>
        <w:ind w:left="4860" w:hanging="720"/>
      </w:pPr>
      <w:rPr>
        <w:rFonts w:hint="default"/>
      </w:r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C884EDB"/>
    <w:multiLevelType w:val="hybridMultilevel"/>
    <w:tmpl w:val="D5E09908"/>
    <w:lvl w:ilvl="0" w:tplc="30AEFE88">
      <w:start w:val="1"/>
      <w:numFmt w:val="bullet"/>
      <w:pStyle w:val="Sarasa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C980B8F"/>
    <w:multiLevelType w:val="multilevel"/>
    <w:tmpl w:val="448077E2"/>
    <w:lvl w:ilvl="0">
      <w:start w:val="9"/>
      <w:numFmt w:val="decimal"/>
      <w:lvlText w:val="%1."/>
      <w:lvlJc w:val="left"/>
      <w:pPr>
        <w:ind w:left="480" w:hanging="480"/>
      </w:pPr>
      <w:rPr>
        <w:rFonts w:eastAsia="Times New Roman" w:cs="Times New Roman" w:hint="default"/>
      </w:rPr>
    </w:lvl>
    <w:lvl w:ilvl="1">
      <w:start w:val="1"/>
      <w:numFmt w:val="decimal"/>
      <w:lvlText w:val="%1.%2."/>
      <w:lvlJc w:val="left"/>
      <w:pPr>
        <w:ind w:left="720" w:hanging="720"/>
      </w:pPr>
      <w:rPr>
        <w:rFonts w:eastAsia="Times New Roman" w:cs="Times New Roman" w:hint="default"/>
      </w:rPr>
    </w:lvl>
    <w:lvl w:ilvl="2">
      <w:start w:val="1"/>
      <w:numFmt w:val="decimal"/>
      <w:lvlText w:val="%1.%2.%3."/>
      <w:lvlJc w:val="left"/>
      <w:pPr>
        <w:ind w:left="1080" w:hanging="1080"/>
      </w:pPr>
      <w:rPr>
        <w:rFonts w:eastAsia="Times New Roman" w:cs="Times New Roman" w:hint="default"/>
      </w:rPr>
    </w:lvl>
    <w:lvl w:ilvl="3">
      <w:start w:val="1"/>
      <w:numFmt w:val="decimal"/>
      <w:lvlText w:val="%1.%2.%3.%4."/>
      <w:lvlJc w:val="left"/>
      <w:pPr>
        <w:ind w:left="1440" w:hanging="1440"/>
      </w:pPr>
      <w:rPr>
        <w:rFonts w:eastAsia="Times New Roman" w:cs="Times New Roman" w:hint="default"/>
      </w:rPr>
    </w:lvl>
    <w:lvl w:ilvl="4">
      <w:start w:val="1"/>
      <w:numFmt w:val="decimal"/>
      <w:lvlText w:val="%1.%2.%3.%4.%5."/>
      <w:lvlJc w:val="left"/>
      <w:pPr>
        <w:ind w:left="1440" w:hanging="1440"/>
      </w:pPr>
      <w:rPr>
        <w:rFonts w:eastAsia="Times New Roman" w:cs="Times New Roman" w:hint="default"/>
      </w:rPr>
    </w:lvl>
    <w:lvl w:ilvl="5">
      <w:start w:val="1"/>
      <w:numFmt w:val="decimal"/>
      <w:lvlText w:val="%1.%2.%3.%4.%5.%6."/>
      <w:lvlJc w:val="left"/>
      <w:pPr>
        <w:ind w:left="1800" w:hanging="1800"/>
      </w:pPr>
      <w:rPr>
        <w:rFonts w:eastAsia="Times New Roman" w:cs="Times New Roman" w:hint="default"/>
      </w:rPr>
    </w:lvl>
    <w:lvl w:ilvl="6">
      <w:start w:val="1"/>
      <w:numFmt w:val="decimal"/>
      <w:lvlText w:val="%1.%2.%3.%4.%5.%6.%7."/>
      <w:lvlJc w:val="left"/>
      <w:pPr>
        <w:ind w:left="2160" w:hanging="2160"/>
      </w:pPr>
      <w:rPr>
        <w:rFonts w:eastAsia="Times New Roman" w:cs="Times New Roman" w:hint="default"/>
      </w:rPr>
    </w:lvl>
    <w:lvl w:ilvl="7">
      <w:start w:val="1"/>
      <w:numFmt w:val="decimal"/>
      <w:lvlText w:val="%1.%2.%3.%4.%5.%6.%7.%8."/>
      <w:lvlJc w:val="left"/>
      <w:pPr>
        <w:ind w:left="2520" w:hanging="2520"/>
      </w:pPr>
      <w:rPr>
        <w:rFonts w:eastAsia="Times New Roman" w:cs="Times New Roman" w:hint="default"/>
      </w:rPr>
    </w:lvl>
    <w:lvl w:ilvl="8">
      <w:start w:val="1"/>
      <w:numFmt w:val="decimal"/>
      <w:lvlText w:val="%1.%2.%3.%4.%5.%6.%7.%8.%9."/>
      <w:lvlJc w:val="left"/>
      <w:pPr>
        <w:ind w:left="2880" w:hanging="2880"/>
      </w:pPr>
      <w:rPr>
        <w:rFonts w:eastAsia="Times New Roman" w:cs="Times New Roman" w:hint="default"/>
      </w:rPr>
    </w:lvl>
  </w:abstractNum>
  <w:abstractNum w:abstractNumId="9"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EB87A91"/>
    <w:multiLevelType w:val="multilevel"/>
    <w:tmpl w:val="E39ED578"/>
    <w:lvl w:ilvl="0">
      <w:start w:val="3"/>
      <w:numFmt w:val="decimal"/>
      <w:lvlText w:val="%1."/>
      <w:lvlJc w:val="left"/>
      <w:pPr>
        <w:ind w:left="360" w:hanging="360"/>
      </w:pPr>
      <w:rPr>
        <w:rFonts w:hint="default"/>
        <w:color w:val="00000A"/>
      </w:rPr>
    </w:lvl>
    <w:lvl w:ilvl="1">
      <w:start w:val="5"/>
      <w:numFmt w:val="decimal"/>
      <w:lvlText w:val="%1.%2."/>
      <w:lvlJc w:val="left"/>
      <w:pPr>
        <w:ind w:left="1069" w:hanging="360"/>
      </w:pPr>
      <w:rPr>
        <w:rFonts w:hint="default"/>
        <w:color w:val="00000A"/>
      </w:rPr>
    </w:lvl>
    <w:lvl w:ilvl="2">
      <w:start w:val="1"/>
      <w:numFmt w:val="decimal"/>
      <w:lvlText w:val="%1.%2.%3."/>
      <w:lvlJc w:val="left"/>
      <w:pPr>
        <w:ind w:left="2138" w:hanging="720"/>
      </w:pPr>
      <w:rPr>
        <w:rFonts w:hint="default"/>
        <w:color w:val="00000A"/>
      </w:rPr>
    </w:lvl>
    <w:lvl w:ilvl="3">
      <w:start w:val="1"/>
      <w:numFmt w:val="decimal"/>
      <w:lvlText w:val="%1.%2.%3.%4."/>
      <w:lvlJc w:val="left"/>
      <w:pPr>
        <w:ind w:left="2847" w:hanging="720"/>
      </w:pPr>
      <w:rPr>
        <w:rFonts w:hint="default"/>
        <w:color w:val="00000A"/>
      </w:rPr>
    </w:lvl>
    <w:lvl w:ilvl="4">
      <w:start w:val="1"/>
      <w:numFmt w:val="decimal"/>
      <w:lvlText w:val="%1.%2.%3.%4.%5."/>
      <w:lvlJc w:val="left"/>
      <w:pPr>
        <w:ind w:left="3916" w:hanging="1080"/>
      </w:pPr>
      <w:rPr>
        <w:rFonts w:hint="default"/>
        <w:color w:val="00000A"/>
      </w:rPr>
    </w:lvl>
    <w:lvl w:ilvl="5">
      <w:start w:val="1"/>
      <w:numFmt w:val="decimal"/>
      <w:lvlText w:val="%1.%2.%3.%4.%5.%6."/>
      <w:lvlJc w:val="left"/>
      <w:pPr>
        <w:ind w:left="4625" w:hanging="1080"/>
      </w:pPr>
      <w:rPr>
        <w:rFonts w:hint="default"/>
        <w:color w:val="00000A"/>
      </w:rPr>
    </w:lvl>
    <w:lvl w:ilvl="6">
      <w:start w:val="1"/>
      <w:numFmt w:val="decimal"/>
      <w:lvlText w:val="%1.%2.%3.%4.%5.%6.%7."/>
      <w:lvlJc w:val="left"/>
      <w:pPr>
        <w:ind w:left="5694" w:hanging="1440"/>
      </w:pPr>
      <w:rPr>
        <w:rFonts w:hint="default"/>
        <w:color w:val="00000A"/>
      </w:rPr>
    </w:lvl>
    <w:lvl w:ilvl="7">
      <w:start w:val="1"/>
      <w:numFmt w:val="decimal"/>
      <w:lvlText w:val="%1.%2.%3.%4.%5.%6.%7.%8."/>
      <w:lvlJc w:val="left"/>
      <w:pPr>
        <w:ind w:left="6403" w:hanging="1440"/>
      </w:pPr>
      <w:rPr>
        <w:rFonts w:hint="default"/>
        <w:color w:val="00000A"/>
      </w:rPr>
    </w:lvl>
    <w:lvl w:ilvl="8">
      <w:start w:val="1"/>
      <w:numFmt w:val="decimal"/>
      <w:lvlText w:val="%1.%2.%3.%4.%5.%6.%7.%8.%9."/>
      <w:lvlJc w:val="left"/>
      <w:pPr>
        <w:ind w:left="7472" w:hanging="1800"/>
      </w:pPr>
      <w:rPr>
        <w:rFonts w:hint="default"/>
        <w:color w:val="00000A"/>
      </w:rPr>
    </w:lvl>
  </w:abstractNum>
  <w:abstractNum w:abstractNumId="11" w15:restartNumberingAfterBreak="0">
    <w:nsid w:val="32BB6BEB"/>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3" w15:restartNumberingAfterBreak="0">
    <w:nsid w:val="34596681"/>
    <w:multiLevelType w:val="multilevel"/>
    <w:tmpl w:val="69D23172"/>
    <w:lvl w:ilvl="0">
      <w:start w:val="4"/>
      <w:numFmt w:val="decimal"/>
      <w:lvlText w:val="%1."/>
      <w:lvlJc w:val="left"/>
      <w:pPr>
        <w:ind w:left="480" w:hanging="480"/>
      </w:pPr>
      <w:rPr>
        <w:rFonts w:hint="default"/>
        <w:color w:val="00000A"/>
      </w:rPr>
    </w:lvl>
    <w:lvl w:ilvl="1">
      <w:start w:val="1"/>
      <w:numFmt w:val="decimal"/>
      <w:lvlText w:val="%1.%2."/>
      <w:lvlJc w:val="left"/>
      <w:pPr>
        <w:ind w:left="2149" w:hanging="720"/>
      </w:pPr>
      <w:rPr>
        <w:rFonts w:hint="default"/>
        <w:color w:val="00000A"/>
      </w:rPr>
    </w:lvl>
    <w:lvl w:ilvl="2">
      <w:start w:val="1"/>
      <w:numFmt w:val="decimal"/>
      <w:lvlText w:val="%1.%2.%3."/>
      <w:lvlJc w:val="left"/>
      <w:pPr>
        <w:ind w:left="3938" w:hanging="1080"/>
      </w:pPr>
      <w:rPr>
        <w:rFonts w:hint="default"/>
        <w:color w:val="00000A"/>
      </w:rPr>
    </w:lvl>
    <w:lvl w:ilvl="3">
      <w:start w:val="1"/>
      <w:numFmt w:val="decimal"/>
      <w:lvlText w:val="%1.%2.%3.%4."/>
      <w:lvlJc w:val="left"/>
      <w:pPr>
        <w:ind w:left="5727" w:hanging="1440"/>
      </w:pPr>
      <w:rPr>
        <w:rFonts w:hint="default"/>
        <w:color w:val="00000A"/>
      </w:rPr>
    </w:lvl>
    <w:lvl w:ilvl="4">
      <w:start w:val="1"/>
      <w:numFmt w:val="decimal"/>
      <w:lvlText w:val="%1.%2.%3.%4.%5."/>
      <w:lvlJc w:val="left"/>
      <w:pPr>
        <w:ind w:left="7156" w:hanging="1440"/>
      </w:pPr>
      <w:rPr>
        <w:rFonts w:hint="default"/>
        <w:color w:val="00000A"/>
      </w:rPr>
    </w:lvl>
    <w:lvl w:ilvl="5">
      <w:start w:val="1"/>
      <w:numFmt w:val="decimal"/>
      <w:lvlText w:val="%1.%2.%3.%4.%5.%6."/>
      <w:lvlJc w:val="left"/>
      <w:pPr>
        <w:ind w:left="8945" w:hanging="1800"/>
      </w:pPr>
      <w:rPr>
        <w:rFonts w:hint="default"/>
        <w:color w:val="00000A"/>
      </w:rPr>
    </w:lvl>
    <w:lvl w:ilvl="6">
      <w:start w:val="1"/>
      <w:numFmt w:val="decimal"/>
      <w:lvlText w:val="%1.%2.%3.%4.%5.%6.%7."/>
      <w:lvlJc w:val="left"/>
      <w:pPr>
        <w:ind w:left="10734" w:hanging="2160"/>
      </w:pPr>
      <w:rPr>
        <w:rFonts w:hint="default"/>
        <w:color w:val="00000A"/>
      </w:rPr>
    </w:lvl>
    <w:lvl w:ilvl="7">
      <w:start w:val="1"/>
      <w:numFmt w:val="decimal"/>
      <w:lvlText w:val="%1.%2.%3.%4.%5.%6.%7.%8."/>
      <w:lvlJc w:val="left"/>
      <w:pPr>
        <w:ind w:left="12523" w:hanging="2520"/>
      </w:pPr>
      <w:rPr>
        <w:rFonts w:hint="default"/>
        <w:color w:val="00000A"/>
      </w:rPr>
    </w:lvl>
    <w:lvl w:ilvl="8">
      <w:start w:val="1"/>
      <w:numFmt w:val="decimal"/>
      <w:lvlText w:val="%1.%2.%3.%4.%5.%6.%7.%8.%9."/>
      <w:lvlJc w:val="left"/>
      <w:pPr>
        <w:ind w:left="14312" w:hanging="2880"/>
      </w:pPr>
      <w:rPr>
        <w:rFonts w:hint="default"/>
        <w:color w:val="00000A"/>
      </w:rPr>
    </w:lvl>
  </w:abstractNum>
  <w:abstractNum w:abstractNumId="14" w15:restartNumberingAfterBreak="0">
    <w:nsid w:val="34DF0428"/>
    <w:multiLevelType w:val="hybridMultilevel"/>
    <w:tmpl w:val="906C2A46"/>
    <w:lvl w:ilvl="0" w:tplc="37ECD584">
      <w:start w:val="1"/>
      <w:numFmt w:val="decimal"/>
      <w:pStyle w:val="Style2"/>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F12615E"/>
    <w:multiLevelType w:val="multilevel"/>
    <w:tmpl w:val="5CD494C6"/>
    <w:lvl w:ilvl="0">
      <w:start w:val="2"/>
      <w:numFmt w:val="decimal"/>
      <w:lvlText w:val="%1."/>
      <w:lvlJc w:val="left"/>
      <w:pPr>
        <w:ind w:left="450" w:hanging="450"/>
      </w:pPr>
      <w:rPr>
        <w:rFonts w:eastAsiaTheme="minorEastAsia" w:hint="default"/>
        <w:b w:val="0"/>
      </w:rPr>
    </w:lvl>
    <w:lvl w:ilvl="1">
      <w:start w:val="1"/>
      <w:numFmt w:val="decimal"/>
      <w:lvlText w:val="%1.%2."/>
      <w:lvlJc w:val="left"/>
      <w:pPr>
        <w:ind w:left="1571" w:hanging="720"/>
      </w:pPr>
      <w:rPr>
        <w:rFonts w:eastAsiaTheme="minorEastAsia" w:hint="default"/>
        <w:b w:val="0"/>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16" w15:restartNumberingAfterBreak="0">
    <w:nsid w:val="46795E69"/>
    <w:multiLevelType w:val="multilevel"/>
    <w:tmpl w:val="5F8CEACC"/>
    <w:lvl w:ilvl="0">
      <w:start w:val="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7" w15:restartNumberingAfterBreak="0">
    <w:nsid w:val="4D835421"/>
    <w:multiLevelType w:val="multilevel"/>
    <w:tmpl w:val="5C92C874"/>
    <w:lvl w:ilvl="0">
      <w:start w:val="10"/>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18" w15:restartNumberingAfterBreak="0">
    <w:nsid w:val="4F3C7863"/>
    <w:multiLevelType w:val="multilevel"/>
    <w:tmpl w:val="6F8CC40E"/>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51F72BF9"/>
    <w:multiLevelType w:val="multilevel"/>
    <w:tmpl w:val="6284B9F6"/>
    <w:lvl w:ilvl="0">
      <w:start w:val="12"/>
      <w:numFmt w:val="decimal"/>
      <w:lvlText w:val="%1."/>
      <w:lvlJc w:val="left"/>
      <w:pPr>
        <w:ind w:left="630" w:hanging="63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20" w15:restartNumberingAfterBreak="0">
    <w:nsid w:val="558E64FA"/>
    <w:multiLevelType w:val="hybridMultilevel"/>
    <w:tmpl w:val="60064C5C"/>
    <w:lvl w:ilvl="0" w:tplc="FFFFFFFF">
      <w:numFmt w:val="bullet"/>
      <w:lvlText w:val="–"/>
      <w:lvlJc w:val="left"/>
      <w:pPr>
        <w:ind w:left="998" w:hanging="360"/>
      </w:pPr>
      <w:rPr>
        <w:rFonts w:ascii="Times New Roman" w:eastAsia="Times New Roman" w:hAnsi="Times New Roman" w:hint="default"/>
      </w:rPr>
    </w:lvl>
    <w:lvl w:ilvl="1" w:tplc="FFFFFFFF" w:tentative="1">
      <w:start w:val="1"/>
      <w:numFmt w:val="bullet"/>
      <w:lvlText w:val="o"/>
      <w:lvlJc w:val="left"/>
      <w:pPr>
        <w:ind w:left="1718" w:hanging="360"/>
      </w:pPr>
      <w:rPr>
        <w:rFonts w:ascii="Courier New" w:hAnsi="Courier New" w:hint="default"/>
      </w:rPr>
    </w:lvl>
    <w:lvl w:ilvl="2" w:tplc="FFFFFFFF" w:tentative="1">
      <w:start w:val="1"/>
      <w:numFmt w:val="bullet"/>
      <w:lvlText w:val=""/>
      <w:lvlJc w:val="left"/>
      <w:pPr>
        <w:ind w:left="2438" w:hanging="360"/>
      </w:pPr>
      <w:rPr>
        <w:rFonts w:ascii="Wingdings" w:hAnsi="Wingdings" w:hint="default"/>
      </w:rPr>
    </w:lvl>
    <w:lvl w:ilvl="3" w:tplc="FFFFFFFF" w:tentative="1">
      <w:start w:val="1"/>
      <w:numFmt w:val="bullet"/>
      <w:lvlText w:val=""/>
      <w:lvlJc w:val="left"/>
      <w:pPr>
        <w:ind w:left="3158" w:hanging="360"/>
      </w:pPr>
      <w:rPr>
        <w:rFonts w:ascii="Symbol" w:hAnsi="Symbol" w:hint="default"/>
      </w:rPr>
    </w:lvl>
    <w:lvl w:ilvl="4" w:tplc="FFFFFFFF" w:tentative="1">
      <w:start w:val="1"/>
      <w:numFmt w:val="bullet"/>
      <w:lvlText w:val="o"/>
      <w:lvlJc w:val="left"/>
      <w:pPr>
        <w:ind w:left="3878" w:hanging="360"/>
      </w:pPr>
      <w:rPr>
        <w:rFonts w:ascii="Courier New" w:hAnsi="Courier New" w:hint="default"/>
      </w:rPr>
    </w:lvl>
    <w:lvl w:ilvl="5" w:tplc="FFFFFFFF" w:tentative="1">
      <w:start w:val="1"/>
      <w:numFmt w:val="bullet"/>
      <w:pStyle w:val="Antrat6"/>
      <w:lvlText w:val=""/>
      <w:lvlJc w:val="left"/>
      <w:pPr>
        <w:ind w:left="4598" w:hanging="360"/>
      </w:pPr>
      <w:rPr>
        <w:rFonts w:ascii="Wingdings" w:hAnsi="Wingdings" w:hint="default"/>
      </w:rPr>
    </w:lvl>
    <w:lvl w:ilvl="6" w:tplc="FFFFFFFF" w:tentative="1">
      <w:start w:val="1"/>
      <w:numFmt w:val="bullet"/>
      <w:pStyle w:val="Antrat7"/>
      <w:lvlText w:val=""/>
      <w:lvlJc w:val="left"/>
      <w:pPr>
        <w:ind w:left="5318" w:hanging="360"/>
      </w:pPr>
      <w:rPr>
        <w:rFonts w:ascii="Symbol" w:hAnsi="Symbol" w:hint="default"/>
      </w:rPr>
    </w:lvl>
    <w:lvl w:ilvl="7" w:tplc="FFFFFFFF" w:tentative="1">
      <w:start w:val="1"/>
      <w:numFmt w:val="bullet"/>
      <w:pStyle w:val="Antrat8"/>
      <w:lvlText w:val="o"/>
      <w:lvlJc w:val="left"/>
      <w:pPr>
        <w:ind w:left="6038" w:hanging="360"/>
      </w:pPr>
      <w:rPr>
        <w:rFonts w:ascii="Courier New" w:hAnsi="Courier New" w:hint="default"/>
      </w:rPr>
    </w:lvl>
    <w:lvl w:ilvl="8" w:tplc="FFFFFFFF" w:tentative="1">
      <w:start w:val="1"/>
      <w:numFmt w:val="bullet"/>
      <w:pStyle w:val="Antrat9"/>
      <w:lvlText w:val=""/>
      <w:lvlJc w:val="left"/>
      <w:pPr>
        <w:ind w:left="6758" w:hanging="360"/>
      </w:pPr>
      <w:rPr>
        <w:rFonts w:ascii="Wingdings" w:hAnsi="Wingdings" w:hint="default"/>
      </w:rPr>
    </w:lvl>
  </w:abstractNum>
  <w:abstractNum w:abstractNumId="21" w15:restartNumberingAfterBreak="0">
    <w:nsid w:val="58213EB6"/>
    <w:multiLevelType w:val="multilevel"/>
    <w:tmpl w:val="0DD294A4"/>
    <w:lvl w:ilvl="0">
      <w:start w:val="3"/>
      <w:numFmt w:val="decimal"/>
      <w:lvlText w:val="%1."/>
      <w:lvlJc w:val="left"/>
      <w:pPr>
        <w:ind w:left="480" w:hanging="48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3"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DFA5B7F"/>
    <w:multiLevelType w:val="multilevel"/>
    <w:tmpl w:val="8C4235B8"/>
    <w:lvl w:ilvl="0">
      <w:start w:val="10"/>
      <w:numFmt w:val="decimal"/>
      <w:lvlText w:val="%1."/>
      <w:lvlJc w:val="left"/>
      <w:pPr>
        <w:ind w:left="630" w:hanging="630"/>
      </w:pPr>
      <w:rPr>
        <w:rFonts w:hint="default"/>
      </w:rPr>
    </w:lvl>
    <w:lvl w:ilvl="1">
      <w:start w:val="1"/>
      <w:numFmt w:val="decimal"/>
      <w:lvlText w:val="%1.%2."/>
      <w:lvlJc w:val="left"/>
      <w:pPr>
        <w:ind w:left="1855" w:hanging="720"/>
      </w:pPr>
      <w:rPr>
        <w:rFonts w:hint="default"/>
        <w:b w:val="0"/>
        <w:bCs w:val="0"/>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27" w15:restartNumberingAfterBreak="0">
    <w:nsid w:val="70EC65B4"/>
    <w:multiLevelType w:val="multilevel"/>
    <w:tmpl w:val="E87A41FC"/>
    <w:lvl w:ilvl="0">
      <w:start w:val="11"/>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28"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15:restartNumberingAfterBreak="0">
    <w:nsid w:val="7E111A45"/>
    <w:multiLevelType w:val="multilevel"/>
    <w:tmpl w:val="FBCAF74C"/>
    <w:lvl w:ilvl="0">
      <w:start w:val="5"/>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7F94140F"/>
    <w:multiLevelType w:val="multilevel"/>
    <w:tmpl w:val="61B0FFD6"/>
    <w:lvl w:ilvl="0">
      <w:start w:val="13"/>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16cid:durableId="1412698621">
    <w:abstractNumId w:val="20"/>
  </w:num>
  <w:num w:numId="2" w16cid:durableId="1764761557">
    <w:abstractNumId w:val="1"/>
  </w:num>
  <w:num w:numId="3" w16cid:durableId="1230118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8815319">
    <w:abstractNumId w:val="3"/>
  </w:num>
  <w:num w:numId="5" w16cid:durableId="382603613">
    <w:abstractNumId w:val="14"/>
  </w:num>
  <w:num w:numId="6" w16cid:durableId="2032877187">
    <w:abstractNumId w:val="6"/>
  </w:num>
  <w:num w:numId="7" w16cid:durableId="3822864">
    <w:abstractNumId w:val="29"/>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8" w16cid:durableId="933050560">
    <w:abstractNumId w:val="4"/>
  </w:num>
  <w:num w:numId="9" w16cid:durableId="1519736066">
    <w:abstractNumId w:val="22"/>
  </w:num>
  <w:num w:numId="10" w16cid:durableId="474416416">
    <w:abstractNumId w:val="24"/>
  </w:num>
  <w:num w:numId="11" w16cid:durableId="1492526420">
    <w:abstractNumId w:val="25"/>
  </w:num>
  <w:num w:numId="12" w16cid:durableId="675108952">
    <w:abstractNumId w:val="0"/>
  </w:num>
  <w:num w:numId="13" w16cid:durableId="1580213919">
    <w:abstractNumId w:val="29"/>
  </w:num>
  <w:num w:numId="14" w16cid:durableId="1792505215">
    <w:abstractNumId w:val="7"/>
  </w:num>
  <w:num w:numId="15" w16cid:durableId="1432242009">
    <w:abstractNumId w:val="5"/>
  </w:num>
  <w:num w:numId="16" w16cid:durableId="1082794085">
    <w:abstractNumId w:val="23"/>
  </w:num>
  <w:num w:numId="17" w16cid:durableId="690297282">
    <w:abstractNumId w:val="28"/>
  </w:num>
  <w:num w:numId="18" w16cid:durableId="1669625970">
    <w:abstractNumId w:val="12"/>
  </w:num>
  <w:num w:numId="19" w16cid:durableId="78330716">
    <w:abstractNumId w:val="11"/>
  </w:num>
  <w:num w:numId="20" w16cid:durableId="177621895">
    <w:abstractNumId w:val="15"/>
  </w:num>
  <w:num w:numId="21" w16cid:durableId="1691681446">
    <w:abstractNumId w:val="21"/>
  </w:num>
  <w:num w:numId="22" w16cid:durableId="501044004">
    <w:abstractNumId w:val="13"/>
  </w:num>
  <w:num w:numId="23" w16cid:durableId="1702778804">
    <w:abstractNumId w:val="30"/>
  </w:num>
  <w:num w:numId="24" w16cid:durableId="1909607318">
    <w:abstractNumId w:val="18"/>
  </w:num>
  <w:num w:numId="25" w16cid:durableId="1569077723">
    <w:abstractNumId w:val="8"/>
  </w:num>
  <w:num w:numId="26" w16cid:durableId="1279993827">
    <w:abstractNumId w:val="17"/>
  </w:num>
  <w:num w:numId="27" w16cid:durableId="1848867755">
    <w:abstractNumId w:val="27"/>
  </w:num>
  <w:num w:numId="28" w16cid:durableId="1316762089">
    <w:abstractNumId w:val="19"/>
  </w:num>
  <w:num w:numId="29" w16cid:durableId="1000886970">
    <w:abstractNumId w:val="31"/>
  </w:num>
  <w:num w:numId="30" w16cid:durableId="1855414955">
    <w:abstractNumId w:val="10"/>
  </w:num>
  <w:num w:numId="31" w16cid:durableId="557130278">
    <w:abstractNumId w:val="16"/>
  </w:num>
  <w:num w:numId="32" w16cid:durableId="717895100">
    <w:abstractNumId w:val="26"/>
  </w:num>
  <w:num w:numId="33" w16cid:durableId="1097410287">
    <w:abstractNumId w:val="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831"/>
    <w:rsid w:val="00000120"/>
    <w:rsid w:val="000001CB"/>
    <w:rsid w:val="0000145E"/>
    <w:rsid w:val="00001E5A"/>
    <w:rsid w:val="00002156"/>
    <w:rsid w:val="0000234A"/>
    <w:rsid w:val="000026DF"/>
    <w:rsid w:val="0000291E"/>
    <w:rsid w:val="000029C0"/>
    <w:rsid w:val="000054ED"/>
    <w:rsid w:val="00006F0B"/>
    <w:rsid w:val="00012EFD"/>
    <w:rsid w:val="00013852"/>
    <w:rsid w:val="0001698A"/>
    <w:rsid w:val="000174E8"/>
    <w:rsid w:val="00017ABE"/>
    <w:rsid w:val="000218B0"/>
    <w:rsid w:val="00021AAD"/>
    <w:rsid w:val="0002200B"/>
    <w:rsid w:val="0002215E"/>
    <w:rsid w:val="00022252"/>
    <w:rsid w:val="00022DFF"/>
    <w:rsid w:val="00024258"/>
    <w:rsid w:val="00024C43"/>
    <w:rsid w:val="000262CD"/>
    <w:rsid w:val="00026B58"/>
    <w:rsid w:val="00027BC4"/>
    <w:rsid w:val="00027D52"/>
    <w:rsid w:val="0003051F"/>
    <w:rsid w:val="00031D03"/>
    <w:rsid w:val="00031D4E"/>
    <w:rsid w:val="00032098"/>
    <w:rsid w:val="00032527"/>
    <w:rsid w:val="00033412"/>
    <w:rsid w:val="00033D77"/>
    <w:rsid w:val="00035161"/>
    <w:rsid w:val="00035F2A"/>
    <w:rsid w:val="0004006C"/>
    <w:rsid w:val="00041D61"/>
    <w:rsid w:val="000437B6"/>
    <w:rsid w:val="00043B09"/>
    <w:rsid w:val="00044005"/>
    <w:rsid w:val="00044D70"/>
    <w:rsid w:val="00045D92"/>
    <w:rsid w:val="00047872"/>
    <w:rsid w:val="00047D06"/>
    <w:rsid w:val="00050748"/>
    <w:rsid w:val="00051BA1"/>
    <w:rsid w:val="00052FF9"/>
    <w:rsid w:val="00053502"/>
    <w:rsid w:val="00053AE2"/>
    <w:rsid w:val="00054D7A"/>
    <w:rsid w:val="0006324C"/>
    <w:rsid w:val="00064630"/>
    <w:rsid w:val="00065AEE"/>
    <w:rsid w:val="000662BC"/>
    <w:rsid w:val="000670AC"/>
    <w:rsid w:val="00067216"/>
    <w:rsid w:val="000700FC"/>
    <w:rsid w:val="000704EC"/>
    <w:rsid w:val="00071D39"/>
    <w:rsid w:val="00071FF6"/>
    <w:rsid w:val="00072C0F"/>
    <w:rsid w:val="00073F8F"/>
    <w:rsid w:val="000762E5"/>
    <w:rsid w:val="00076446"/>
    <w:rsid w:val="00076704"/>
    <w:rsid w:val="00076AA3"/>
    <w:rsid w:val="0007753C"/>
    <w:rsid w:val="00077AB3"/>
    <w:rsid w:val="00080CBF"/>
    <w:rsid w:val="00082AF2"/>
    <w:rsid w:val="00082CD2"/>
    <w:rsid w:val="00083197"/>
    <w:rsid w:val="00086B56"/>
    <w:rsid w:val="00087022"/>
    <w:rsid w:val="00087D5C"/>
    <w:rsid w:val="000903FB"/>
    <w:rsid w:val="00091B7F"/>
    <w:rsid w:val="00095211"/>
    <w:rsid w:val="00095FFC"/>
    <w:rsid w:val="00096BE7"/>
    <w:rsid w:val="000A00FF"/>
    <w:rsid w:val="000A05A2"/>
    <w:rsid w:val="000A1166"/>
    <w:rsid w:val="000A1818"/>
    <w:rsid w:val="000A20B0"/>
    <w:rsid w:val="000A21B3"/>
    <w:rsid w:val="000A261F"/>
    <w:rsid w:val="000A2838"/>
    <w:rsid w:val="000A4261"/>
    <w:rsid w:val="000A7F82"/>
    <w:rsid w:val="000B014C"/>
    <w:rsid w:val="000B0D9A"/>
    <w:rsid w:val="000B14D0"/>
    <w:rsid w:val="000B45A7"/>
    <w:rsid w:val="000B4B20"/>
    <w:rsid w:val="000B5C6C"/>
    <w:rsid w:val="000B6ABA"/>
    <w:rsid w:val="000B70AB"/>
    <w:rsid w:val="000C0AA1"/>
    <w:rsid w:val="000C0FA1"/>
    <w:rsid w:val="000C202F"/>
    <w:rsid w:val="000C3D27"/>
    <w:rsid w:val="000C4136"/>
    <w:rsid w:val="000C426B"/>
    <w:rsid w:val="000C773D"/>
    <w:rsid w:val="000D06A6"/>
    <w:rsid w:val="000D28E7"/>
    <w:rsid w:val="000D2D94"/>
    <w:rsid w:val="000D3879"/>
    <w:rsid w:val="000D452D"/>
    <w:rsid w:val="000D53CF"/>
    <w:rsid w:val="000D5B59"/>
    <w:rsid w:val="000D7171"/>
    <w:rsid w:val="000D75A5"/>
    <w:rsid w:val="000E097D"/>
    <w:rsid w:val="000E0B53"/>
    <w:rsid w:val="000E25DF"/>
    <w:rsid w:val="000E2D6D"/>
    <w:rsid w:val="000E51B3"/>
    <w:rsid w:val="000E5570"/>
    <w:rsid w:val="000E677C"/>
    <w:rsid w:val="000E7CA1"/>
    <w:rsid w:val="000F1F41"/>
    <w:rsid w:val="000F3E15"/>
    <w:rsid w:val="000F40DD"/>
    <w:rsid w:val="000F45F5"/>
    <w:rsid w:val="000F5040"/>
    <w:rsid w:val="000F6295"/>
    <w:rsid w:val="000F6926"/>
    <w:rsid w:val="000F765B"/>
    <w:rsid w:val="000F77C2"/>
    <w:rsid w:val="000F7F68"/>
    <w:rsid w:val="00101F8A"/>
    <w:rsid w:val="0010205D"/>
    <w:rsid w:val="0010331A"/>
    <w:rsid w:val="0010413C"/>
    <w:rsid w:val="00106620"/>
    <w:rsid w:val="00106C26"/>
    <w:rsid w:val="001102B5"/>
    <w:rsid w:val="00111291"/>
    <w:rsid w:val="001119C7"/>
    <w:rsid w:val="0011320E"/>
    <w:rsid w:val="00113A61"/>
    <w:rsid w:val="00114465"/>
    <w:rsid w:val="001145D6"/>
    <w:rsid w:val="001240A5"/>
    <w:rsid w:val="00124267"/>
    <w:rsid w:val="00124D03"/>
    <w:rsid w:val="00125235"/>
    <w:rsid w:val="00126F6A"/>
    <w:rsid w:val="00127121"/>
    <w:rsid w:val="0012766D"/>
    <w:rsid w:val="00127B27"/>
    <w:rsid w:val="0013007C"/>
    <w:rsid w:val="0013268A"/>
    <w:rsid w:val="00133A69"/>
    <w:rsid w:val="00133D94"/>
    <w:rsid w:val="00133F46"/>
    <w:rsid w:val="00133F78"/>
    <w:rsid w:val="00134214"/>
    <w:rsid w:val="0013617C"/>
    <w:rsid w:val="00136989"/>
    <w:rsid w:val="00137AD9"/>
    <w:rsid w:val="001432F3"/>
    <w:rsid w:val="00146CBC"/>
    <w:rsid w:val="0014706B"/>
    <w:rsid w:val="00147D47"/>
    <w:rsid w:val="00151BB7"/>
    <w:rsid w:val="00152D3F"/>
    <w:rsid w:val="0015481F"/>
    <w:rsid w:val="001551CC"/>
    <w:rsid w:val="00160317"/>
    <w:rsid w:val="0016465E"/>
    <w:rsid w:val="00165126"/>
    <w:rsid w:val="00166815"/>
    <w:rsid w:val="00166840"/>
    <w:rsid w:val="00166845"/>
    <w:rsid w:val="0017019D"/>
    <w:rsid w:val="00170C86"/>
    <w:rsid w:val="001713C4"/>
    <w:rsid w:val="001717CD"/>
    <w:rsid w:val="00172081"/>
    <w:rsid w:val="001726FA"/>
    <w:rsid w:val="00174248"/>
    <w:rsid w:val="0017583A"/>
    <w:rsid w:val="00175F0E"/>
    <w:rsid w:val="001776A0"/>
    <w:rsid w:val="0017774A"/>
    <w:rsid w:val="00181BE9"/>
    <w:rsid w:val="001852C1"/>
    <w:rsid w:val="00186644"/>
    <w:rsid w:val="00191D44"/>
    <w:rsid w:val="00193162"/>
    <w:rsid w:val="00193D90"/>
    <w:rsid w:val="00194F08"/>
    <w:rsid w:val="00195A9D"/>
    <w:rsid w:val="00196685"/>
    <w:rsid w:val="001968C4"/>
    <w:rsid w:val="001A0374"/>
    <w:rsid w:val="001A1BD8"/>
    <w:rsid w:val="001A1F3B"/>
    <w:rsid w:val="001A45D8"/>
    <w:rsid w:val="001A476A"/>
    <w:rsid w:val="001A4C32"/>
    <w:rsid w:val="001A5043"/>
    <w:rsid w:val="001A6487"/>
    <w:rsid w:val="001A739B"/>
    <w:rsid w:val="001B0ADF"/>
    <w:rsid w:val="001B0ED4"/>
    <w:rsid w:val="001B1727"/>
    <w:rsid w:val="001B2252"/>
    <w:rsid w:val="001B483C"/>
    <w:rsid w:val="001B4EE1"/>
    <w:rsid w:val="001B5567"/>
    <w:rsid w:val="001B57E1"/>
    <w:rsid w:val="001B6B79"/>
    <w:rsid w:val="001B6D30"/>
    <w:rsid w:val="001B7318"/>
    <w:rsid w:val="001B7B65"/>
    <w:rsid w:val="001C1BA0"/>
    <w:rsid w:val="001C1EBC"/>
    <w:rsid w:val="001C20C3"/>
    <w:rsid w:val="001C2144"/>
    <w:rsid w:val="001C222C"/>
    <w:rsid w:val="001C340B"/>
    <w:rsid w:val="001C4D2E"/>
    <w:rsid w:val="001C633E"/>
    <w:rsid w:val="001C6897"/>
    <w:rsid w:val="001D05C5"/>
    <w:rsid w:val="001D12D0"/>
    <w:rsid w:val="001D5699"/>
    <w:rsid w:val="001D69CB"/>
    <w:rsid w:val="001D6ACE"/>
    <w:rsid w:val="001D7520"/>
    <w:rsid w:val="001E1AE0"/>
    <w:rsid w:val="001E32F7"/>
    <w:rsid w:val="001E5589"/>
    <w:rsid w:val="001E5E33"/>
    <w:rsid w:val="001E6704"/>
    <w:rsid w:val="001E7F53"/>
    <w:rsid w:val="001E7F85"/>
    <w:rsid w:val="001F018D"/>
    <w:rsid w:val="001F0E58"/>
    <w:rsid w:val="001F1EB9"/>
    <w:rsid w:val="001F2711"/>
    <w:rsid w:val="001F3244"/>
    <w:rsid w:val="001F487E"/>
    <w:rsid w:val="001F4C7E"/>
    <w:rsid w:val="001F7B13"/>
    <w:rsid w:val="00204BA5"/>
    <w:rsid w:val="00204D3D"/>
    <w:rsid w:val="002064E2"/>
    <w:rsid w:val="00207CFC"/>
    <w:rsid w:val="00210D41"/>
    <w:rsid w:val="002125DC"/>
    <w:rsid w:val="00213FF2"/>
    <w:rsid w:val="00214BB4"/>
    <w:rsid w:val="0021534B"/>
    <w:rsid w:val="00216317"/>
    <w:rsid w:val="00220A25"/>
    <w:rsid w:val="00220D79"/>
    <w:rsid w:val="002213D9"/>
    <w:rsid w:val="00221C55"/>
    <w:rsid w:val="00223E9D"/>
    <w:rsid w:val="00224387"/>
    <w:rsid w:val="00224C2A"/>
    <w:rsid w:val="00225D5C"/>
    <w:rsid w:val="0022661D"/>
    <w:rsid w:val="00226D5C"/>
    <w:rsid w:val="00230501"/>
    <w:rsid w:val="002311B6"/>
    <w:rsid w:val="00231EEA"/>
    <w:rsid w:val="00233F90"/>
    <w:rsid w:val="002346BC"/>
    <w:rsid w:val="002346E7"/>
    <w:rsid w:val="00234800"/>
    <w:rsid w:val="00234B09"/>
    <w:rsid w:val="002352D4"/>
    <w:rsid w:val="00236C14"/>
    <w:rsid w:val="0023778F"/>
    <w:rsid w:val="00237F27"/>
    <w:rsid w:val="00240278"/>
    <w:rsid w:val="0024190A"/>
    <w:rsid w:val="00241F10"/>
    <w:rsid w:val="002427A0"/>
    <w:rsid w:val="002446E8"/>
    <w:rsid w:val="00244F89"/>
    <w:rsid w:val="00245157"/>
    <w:rsid w:val="002459D5"/>
    <w:rsid w:val="002474C3"/>
    <w:rsid w:val="002500C6"/>
    <w:rsid w:val="00253E6B"/>
    <w:rsid w:val="002540D1"/>
    <w:rsid w:val="00254DAD"/>
    <w:rsid w:val="00254F58"/>
    <w:rsid w:val="00255FD3"/>
    <w:rsid w:val="00256C85"/>
    <w:rsid w:val="00257568"/>
    <w:rsid w:val="002576CF"/>
    <w:rsid w:val="00261B94"/>
    <w:rsid w:val="00262C5C"/>
    <w:rsid w:val="00262C71"/>
    <w:rsid w:val="00264DC0"/>
    <w:rsid w:val="00265664"/>
    <w:rsid w:val="00272F4F"/>
    <w:rsid w:val="00273534"/>
    <w:rsid w:val="002833E9"/>
    <w:rsid w:val="00283E06"/>
    <w:rsid w:val="0028455A"/>
    <w:rsid w:val="00284BC0"/>
    <w:rsid w:val="00287708"/>
    <w:rsid w:val="002908D4"/>
    <w:rsid w:val="00293A93"/>
    <w:rsid w:val="00293A9D"/>
    <w:rsid w:val="00293F13"/>
    <w:rsid w:val="0029795C"/>
    <w:rsid w:val="002A01DC"/>
    <w:rsid w:val="002A097D"/>
    <w:rsid w:val="002A1D89"/>
    <w:rsid w:val="002A33F9"/>
    <w:rsid w:val="002A5D95"/>
    <w:rsid w:val="002A67AA"/>
    <w:rsid w:val="002A7ECF"/>
    <w:rsid w:val="002B0155"/>
    <w:rsid w:val="002B023C"/>
    <w:rsid w:val="002B1D80"/>
    <w:rsid w:val="002B418D"/>
    <w:rsid w:val="002B5DBA"/>
    <w:rsid w:val="002B7BAB"/>
    <w:rsid w:val="002C0653"/>
    <w:rsid w:val="002C2569"/>
    <w:rsid w:val="002C26BD"/>
    <w:rsid w:val="002C5A74"/>
    <w:rsid w:val="002C5BE9"/>
    <w:rsid w:val="002C66F8"/>
    <w:rsid w:val="002C6A1F"/>
    <w:rsid w:val="002D105D"/>
    <w:rsid w:val="002D1337"/>
    <w:rsid w:val="002D1F82"/>
    <w:rsid w:val="002D218B"/>
    <w:rsid w:val="002D2610"/>
    <w:rsid w:val="002D3E53"/>
    <w:rsid w:val="002D4315"/>
    <w:rsid w:val="002D7039"/>
    <w:rsid w:val="002E0DED"/>
    <w:rsid w:val="002E10DB"/>
    <w:rsid w:val="002E4013"/>
    <w:rsid w:val="002E69EF"/>
    <w:rsid w:val="002E6E9F"/>
    <w:rsid w:val="002F03F4"/>
    <w:rsid w:val="002F1EA6"/>
    <w:rsid w:val="002F25EB"/>
    <w:rsid w:val="002F2A7A"/>
    <w:rsid w:val="002F5765"/>
    <w:rsid w:val="002F636A"/>
    <w:rsid w:val="002F6978"/>
    <w:rsid w:val="003033AA"/>
    <w:rsid w:val="00304A3F"/>
    <w:rsid w:val="00306767"/>
    <w:rsid w:val="00307414"/>
    <w:rsid w:val="003075CE"/>
    <w:rsid w:val="00307E65"/>
    <w:rsid w:val="003105E1"/>
    <w:rsid w:val="003116AA"/>
    <w:rsid w:val="0031272D"/>
    <w:rsid w:val="00313142"/>
    <w:rsid w:val="003137CF"/>
    <w:rsid w:val="00313AE4"/>
    <w:rsid w:val="0031583B"/>
    <w:rsid w:val="0031653B"/>
    <w:rsid w:val="003219B9"/>
    <w:rsid w:val="00323565"/>
    <w:rsid w:val="00323C02"/>
    <w:rsid w:val="003252DB"/>
    <w:rsid w:val="00331D17"/>
    <w:rsid w:val="003328E2"/>
    <w:rsid w:val="00332CEF"/>
    <w:rsid w:val="0033330F"/>
    <w:rsid w:val="00333D9E"/>
    <w:rsid w:val="00334418"/>
    <w:rsid w:val="00334E85"/>
    <w:rsid w:val="00334F9E"/>
    <w:rsid w:val="00336DE0"/>
    <w:rsid w:val="003370A7"/>
    <w:rsid w:val="00337FA7"/>
    <w:rsid w:val="00340210"/>
    <w:rsid w:val="003410B8"/>
    <w:rsid w:val="0034277F"/>
    <w:rsid w:val="00344B29"/>
    <w:rsid w:val="003518E9"/>
    <w:rsid w:val="0035416A"/>
    <w:rsid w:val="00356010"/>
    <w:rsid w:val="00357578"/>
    <w:rsid w:val="00360B01"/>
    <w:rsid w:val="00362C59"/>
    <w:rsid w:val="00363BE4"/>
    <w:rsid w:val="00364D87"/>
    <w:rsid w:val="00365018"/>
    <w:rsid w:val="00365FFB"/>
    <w:rsid w:val="003665FC"/>
    <w:rsid w:val="0037011B"/>
    <w:rsid w:val="00370DAE"/>
    <w:rsid w:val="00370E78"/>
    <w:rsid w:val="00372474"/>
    <w:rsid w:val="00372DA8"/>
    <w:rsid w:val="003745D7"/>
    <w:rsid w:val="003769C5"/>
    <w:rsid w:val="003809E1"/>
    <w:rsid w:val="00380FF8"/>
    <w:rsid w:val="003811E3"/>
    <w:rsid w:val="003848DB"/>
    <w:rsid w:val="00384CFB"/>
    <w:rsid w:val="00384DD6"/>
    <w:rsid w:val="00385163"/>
    <w:rsid w:val="00386145"/>
    <w:rsid w:val="00386F90"/>
    <w:rsid w:val="00390DAA"/>
    <w:rsid w:val="003913C0"/>
    <w:rsid w:val="00393BF4"/>
    <w:rsid w:val="003947DE"/>
    <w:rsid w:val="00394C4C"/>
    <w:rsid w:val="00396AD4"/>
    <w:rsid w:val="00396EDA"/>
    <w:rsid w:val="003A1AC8"/>
    <w:rsid w:val="003A1B7D"/>
    <w:rsid w:val="003A2627"/>
    <w:rsid w:val="003A48B6"/>
    <w:rsid w:val="003A5A9A"/>
    <w:rsid w:val="003A61F9"/>
    <w:rsid w:val="003A66B4"/>
    <w:rsid w:val="003B035A"/>
    <w:rsid w:val="003B07A8"/>
    <w:rsid w:val="003B0873"/>
    <w:rsid w:val="003B08DE"/>
    <w:rsid w:val="003B0B2F"/>
    <w:rsid w:val="003B79D8"/>
    <w:rsid w:val="003C0320"/>
    <w:rsid w:val="003C149D"/>
    <w:rsid w:val="003C3DF5"/>
    <w:rsid w:val="003C7468"/>
    <w:rsid w:val="003C77EF"/>
    <w:rsid w:val="003C7A05"/>
    <w:rsid w:val="003D022F"/>
    <w:rsid w:val="003D06F6"/>
    <w:rsid w:val="003D086D"/>
    <w:rsid w:val="003D18A1"/>
    <w:rsid w:val="003D1EA0"/>
    <w:rsid w:val="003D25B8"/>
    <w:rsid w:val="003D4464"/>
    <w:rsid w:val="003D4D0B"/>
    <w:rsid w:val="003D5DDF"/>
    <w:rsid w:val="003D6AA7"/>
    <w:rsid w:val="003D6B0B"/>
    <w:rsid w:val="003D7264"/>
    <w:rsid w:val="003E10D7"/>
    <w:rsid w:val="003E633A"/>
    <w:rsid w:val="003E6609"/>
    <w:rsid w:val="003F1DF7"/>
    <w:rsid w:val="003F1F79"/>
    <w:rsid w:val="003F293E"/>
    <w:rsid w:val="003F4A8E"/>
    <w:rsid w:val="003F6E38"/>
    <w:rsid w:val="00402A55"/>
    <w:rsid w:val="0040392F"/>
    <w:rsid w:val="00404226"/>
    <w:rsid w:val="00404BF5"/>
    <w:rsid w:val="004055BD"/>
    <w:rsid w:val="0040585B"/>
    <w:rsid w:val="00406442"/>
    <w:rsid w:val="0041043A"/>
    <w:rsid w:val="004110E6"/>
    <w:rsid w:val="00413316"/>
    <w:rsid w:val="00416241"/>
    <w:rsid w:val="004208DF"/>
    <w:rsid w:val="00420C2B"/>
    <w:rsid w:val="0042231C"/>
    <w:rsid w:val="00422BFD"/>
    <w:rsid w:val="0042351A"/>
    <w:rsid w:val="00425D15"/>
    <w:rsid w:val="00426C98"/>
    <w:rsid w:val="004301E7"/>
    <w:rsid w:val="004330D6"/>
    <w:rsid w:val="0043348F"/>
    <w:rsid w:val="00435063"/>
    <w:rsid w:val="004362DA"/>
    <w:rsid w:val="0043748F"/>
    <w:rsid w:val="004374DE"/>
    <w:rsid w:val="00441B92"/>
    <w:rsid w:val="00444B72"/>
    <w:rsid w:val="00444E27"/>
    <w:rsid w:val="0044566B"/>
    <w:rsid w:val="004457F2"/>
    <w:rsid w:val="004464FA"/>
    <w:rsid w:val="00447154"/>
    <w:rsid w:val="0045469F"/>
    <w:rsid w:val="00454C29"/>
    <w:rsid w:val="00455152"/>
    <w:rsid w:val="0045675E"/>
    <w:rsid w:val="00457DF7"/>
    <w:rsid w:val="00460606"/>
    <w:rsid w:val="0046193C"/>
    <w:rsid w:val="0046268C"/>
    <w:rsid w:val="00463AE2"/>
    <w:rsid w:val="0046434B"/>
    <w:rsid w:val="00470F88"/>
    <w:rsid w:val="00472031"/>
    <w:rsid w:val="00472D2A"/>
    <w:rsid w:val="004767E2"/>
    <w:rsid w:val="00477557"/>
    <w:rsid w:val="00477718"/>
    <w:rsid w:val="00477F32"/>
    <w:rsid w:val="004814CD"/>
    <w:rsid w:val="00481D51"/>
    <w:rsid w:val="004827DE"/>
    <w:rsid w:val="00482C66"/>
    <w:rsid w:val="00482F42"/>
    <w:rsid w:val="00484AAF"/>
    <w:rsid w:val="00486138"/>
    <w:rsid w:val="00487485"/>
    <w:rsid w:val="00490F4F"/>
    <w:rsid w:val="00492085"/>
    <w:rsid w:val="004920E2"/>
    <w:rsid w:val="004938FF"/>
    <w:rsid w:val="0049620F"/>
    <w:rsid w:val="00496A53"/>
    <w:rsid w:val="00497A04"/>
    <w:rsid w:val="004A16D5"/>
    <w:rsid w:val="004A6374"/>
    <w:rsid w:val="004B28A9"/>
    <w:rsid w:val="004B36ED"/>
    <w:rsid w:val="004B3A30"/>
    <w:rsid w:val="004B3D1A"/>
    <w:rsid w:val="004B3D87"/>
    <w:rsid w:val="004B4A83"/>
    <w:rsid w:val="004B7242"/>
    <w:rsid w:val="004C0C5D"/>
    <w:rsid w:val="004C1ADA"/>
    <w:rsid w:val="004C2683"/>
    <w:rsid w:val="004C345B"/>
    <w:rsid w:val="004C3F3A"/>
    <w:rsid w:val="004C4652"/>
    <w:rsid w:val="004C6061"/>
    <w:rsid w:val="004C6397"/>
    <w:rsid w:val="004C7EC5"/>
    <w:rsid w:val="004D1C5E"/>
    <w:rsid w:val="004D2042"/>
    <w:rsid w:val="004D4974"/>
    <w:rsid w:val="004D65FC"/>
    <w:rsid w:val="004E0945"/>
    <w:rsid w:val="004E17C3"/>
    <w:rsid w:val="004E3D5B"/>
    <w:rsid w:val="004E4FEF"/>
    <w:rsid w:val="004E7097"/>
    <w:rsid w:val="004F03F0"/>
    <w:rsid w:val="004F0B9E"/>
    <w:rsid w:val="004F10B6"/>
    <w:rsid w:val="004F1A60"/>
    <w:rsid w:val="004F58E1"/>
    <w:rsid w:val="004F64FD"/>
    <w:rsid w:val="004F65F9"/>
    <w:rsid w:val="004F77DC"/>
    <w:rsid w:val="004F7E3D"/>
    <w:rsid w:val="00501346"/>
    <w:rsid w:val="00502022"/>
    <w:rsid w:val="005048C5"/>
    <w:rsid w:val="00505FAF"/>
    <w:rsid w:val="00506363"/>
    <w:rsid w:val="00506819"/>
    <w:rsid w:val="0051100D"/>
    <w:rsid w:val="00511B96"/>
    <w:rsid w:val="00514F24"/>
    <w:rsid w:val="005172B3"/>
    <w:rsid w:val="00517875"/>
    <w:rsid w:val="00517F04"/>
    <w:rsid w:val="005205BE"/>
    <w:rsid w:val="00520B31"/>
    <w:rsid w:val="00521C8D"/>
    <w:rsid w:val="00524511"/>
    <w:rsid w:val="00524C39"/>
    <w:rsid w:val="00524C57"/>
    <w:rsid w:val="00524FE9"/>
    <w:rsid w:val="0052792D"/>
    <w:rsid w:val="00527E1D"/>
    <w:rsid w:val="005308CC"/>
    <w:rsid w:val="00532AB1"/>
    <w:rsid w:val="005332A7"/>
    <w:rsid w:val="00533B3E"/>
    <w:rsid w:val="0053412C"/>
    <w:rsid w:val="00536348"/>
    <w:rsid w:val="00537397"/>
    <w:rsid w:val="005378B0"/>
    <w:rsid w:val="00540CE3"/>
    <w:rsid w:val="0054110C"/>
    <w:rsid w:val="00542EB4"/>
    <w:rsid w:val="00542F28"/>
    <w:rsid w:val="005442C9"/>
    <w:rsid w:val="00545CD9"/>
    <w:rsid w:val="00547295"/>
    <w:rsid w:val="0055115A"/>
    <w:rsid w:val="00552915"/>
    <w:rsid w:val="00552A92"/>
    <w:rsid w:val="005537D2"/>
    <w:rsid w:val="005550DA"/>
    <w:rsid w:val="00555185"/>
    <w:rsid w:val="0056132B"/>
    <w:rsid w:val="00561ACE"/>
    <w:rsid w:val="00564272"/>
    <w:rsid w:val="00564B74"/>
    <w:rsid w:val="00565ED7"/>
    <w:rsid w:val="00567F63"/>
    <w:rsid w:val="00571169"/>
    <w:rsid w:val="005711CD"/>
    <w:rsid w:val="00571776"/>
    <w:rsid w:val="005731D9"/>
    <w:rsid w:val="00573BDA"/>
    <w:rsid w:val="0057686F"/>
    <w:rsid w:val="005771F1"/>
    <w:rsid w:val="0057740F"/>
    <w:rsid w:val="005833FF"/>
    <w:rsid w:val="0058386C"/>
    <w:rsid w:val="00584E6D"/>
    <w:rsid w:val="00586350"/>
    <w:rsid w:val="00587C48"/>
    <w:rsid w:val="00590150"/>
    <w:rsid w:val="005902AE"/>
    <w:rsid w:val="00592F13"/>
    <w:rsid w:val="00595089"/>
    <w:rsid w:val="00595673"/>
    <w:rsid w:val="005974B1"/>
    <w:rsid w:val="005975F1"/>
    <w:rsid w:val="005A0788"/>
    <w:rsid w:val="005A1899"/>
    <w:rsid w:val="005A2B8A"/>
    <w:rsid w:val="005A437E"/>
    <w:rsid w:val="005A4EB2"/>
    <w:rsid w:val="005A69D0"/>
    <w:rsid w:val="005A6A8B"/>
    <w:rsid w:val="005B09C9"/>
    <w:rsid w:val="005B313F"/>
    <w:rsid w:val="005B3C64"/>
    <w:rsid w:val="005B4711"/>
    <w:rsid w:val="005B6BDE"/>
    <w:rsid w:val="005C524B"/>
    <w:rsid w:val="005C52EE"/>
    <w:rsid w:val="005C7F9B"/>
    <w:rsid w:val="005D2C1E"/>
    <w:rsid w:val="005D3F29"/>
    <w:rsid w:val="005D4C53"/>
    <w:rsid w:val="005E02A1"/>
    <w:rsid w:val="005E07E1"/>
    <w:rsid w:val="005E13F1"/>
    <w:rsid w:val="005E2552"/>
    <w:rsid w:val="005E5A05"/>
    <w:rsid w:val="005E64C6"/>
    <w:rsid w:val="005E6AC0"/>
    <w:rsid w:val="005E7331"/>
    <w:rsid w:val="005F3115"/>
    <w:rsid w:val="005F38CA"/>
    <w:rsid w:val="005F3C25"/>
    <w:rsid w:val="005F3F03"/>
    <w:rsid w:val="005F4AF3"/>
    <w:rsid w:val="005F4B4B"/>
    <w:rsid w:val="005F548B"/>
    <w:rsid w:val="005F6274"/>
    <w:rsid w:val="005F6F0F"/>
    <w:rsid w:val="005F7604"/>
    <w:rsid w:val="005F77CB"/>
    <w:rsid w:val="005F7CDF"/>
    <w:rsid w:val="00600BA2"/>
    <w:rsid w:val="00602D43"/>
    <w:rsid w:val="0060463B"/>
    <w:rsid w:val="00605524"/>
    <w:rsid w:val="00605B0E"/>
    <w:rsid w:val="00606988"/>
    <w:rsid w:val="00607077"/>
    <w:rsid w:val="006108A1"/>
    <w:rsid w:val="00613930"/>
    <w:rsid w:val="006159D1"/>
    <w:rsid w:val="00615BD2"/>
    <w:rsid w:val="00616C96"/>
    <w:rsid w:val="00617386"/>
    <w:rsid w:val="00617FC3"/>
    <w:rsid w:val="006217E1"/>
    <w:rsid w:val="00623D68"/>
    <w:rsid w:val="00625561"/>
    <w:rsid w:val="00625AF2"/>
    <w:rsid w:val="00625EE0"/>
    <w:rsid w:val="006265D0"/>
    <w:rsid w:val="006268DB"/>
    <w:rsid w:val="00627D3F"/>
    <w:rsid w:val="00630395"/>
    <w:rsid w:val="0063215F"/>
    <w:rsid w:val="00633C5B"/>
    <w:rsid w:val="006345F9"/>
    <w:rsid w:val="00636871"/>
    <w:rsid w:val="00640F93"/>
    <w:rsid w:val="00640FA0"/>
    <w:rsid w:val="00641605"/>
    <w:rsid w:val="00642A76"/>
    <w:rsid w:val="00644692"/>
    <w:rsid w:val="00647AAF"/>
    <w:rsid w:val="0065070D"/>
    <w:rsid w:val="006526D5"/>
    <w:rsid w:val="00654D20"/>
    <w:rsid w:val="00654E7E"/>
    <w:rsid w:val="00655C40"/>
    <w:rsid w:val="006568F7"/>
    <w:rsid w:val="0065786B"/>
    <w:rsid w:val="00662587"/>
    <w:rsid w:val="0066261B"/>
    <w:rsid w:val="006631E9"/>
    <w:rsid w:val="00664BF5"/>
    <w:rsid w:val="00666CC8"/>
    <w:rsid w:val="006679AD"/>
    <w:rsid w:val="00667B33"/>
    <w:rsid w:val="006713E3"/>
    <w:rsid w:val="006714AA"/>
    <w:rsid w:val="00673A4B"/>
    <w:rsid w:val="00674E8B"/>
    <w:rsid w:val="00675811"/>
    <w:rsid w:val="00675E69"/>
    <w:rsid w:val="00676C4C"/>
    <w:rsid w:val="00676C55"/>
    <w:rsid w:val="00676F4B"/>
    <w:rsid w:val="00677388"/>
    <w:rsid w:val="006813F5"/>
    <w:rsid w:val="00683B2A"/>
    <w:rsid w:val="00683C92"/>
    <w:rsid w:val="00685386"/>
    <w:rsid w:val="006915F5"/>
    <w:rsid w:val="00691A09"/>
    <w:rsid w:val="00691BBC"/>
    <w:rsid w:val="00694BA3"/>
    <w:rsid w:val="00695A5A"/>
    <w:rsid w:val="00696623"/>
    <w:rsid w:val="00696826"/>
    <w:rsid w:val="006976CD"/>
    <w:rsid w:val="006A2838"/>
    <w:rsid w:val="006A32ED"/>
    <w:rsid w:val="006A5751"/>
    <w:rsid w:val="006A5ED6"/>
    <w:rsid w:val="006A61C2"/>
    <w:rsid w:val="006A7839"/>
    <w:rsid w:val="006A7F88"/>
    <w:rsid w:val="006B6528"/>
    <w:rsid w:val="006C0333"/>
    <w:rsid w:val="006C07D9"/>
    <w:rsid w:val="006C3760"/>
    <w:rsid w:val="006C4178"/>
    <w:rsid w:val="006C4FEB"/>
    <w:rsid w:val="006C56E7"/>
    <w:rsid w:val="006C58D7"/>
    <w:rsid w:val="006C63CF"/>
    <w:rsid w:val="006C67B6"/>
    <w:rsid w:val="006C693B"/>
    <w:rsid w:val="006C7EA4"/>
    <w:rsid w:val="006D0EF2"/>
    <w:rsid w:val="006D2ED3"/>
    <w:rsid w:val="006D3820"/>
    <w:rsid w:val="006D5A95"/>
    <w:rsid w:val="006D6AC3"/>
    <w:rsid w:val="006D6F03"/>
    <w:rsid w:val="006E0ECB"/>
    <w:rsid w:val="006E1B81"/>
    <w:rsid w:val="006E222B"/>
    <w:rsid w:val="006E3190"/>
    <w:rsid w:val="006E36AC"/>
    <w:rsid w:val="006E4678"/>
    <w:rsid w:val="006E53C5"/>
    <w:rsid w:val="006E6343"/>
    <w:rsid w:val="006E6499"/>
    <w:rsid w:val="006E669F"/>
    <w:rsid w:val="006E7B8E"/>
    <w:rsid w:val="006E7D50"/>
    <w:rsid w:val="006F3C13"/>
    <w:rsid w:val="006F47EC"/>
    <w:rsid w:val="006F4C5A"/>
    <w:rsid w:val="006F6323"/>
    <w:rsid w:val="006F6FC7"/>
    <w:rsid w:val="006F7A75"/>
    <w:rsid w:val="00701749"/>
    <w:rsid w:val="00703E64"/>
    <w:rsid w:val="007046E9"/>
    <w:rsid w:val="007073F2"/>
    <w:rsid w:val="00707788"/>
    <w:rsid w:val="00707B78"/>
    <w:rsid w:val="007100C6"/>
    <w:rsid w:val="0071198D"/>
    <w:rsid w:val="0071305A"/>
    <w:rsid w:val="007149BB"/>
    <w:rsid w:val="00714BF8"/>
    <w:rsid w:val="00714C7D"/>
    <w:rsid w:val="00715BF7"/>
    <w:rsid w:val="007171CF"/>
    <w:rsid w:val="007172A3"/>
    <w:rsid w:val="007173C2"/>
    <w:rsid w:val="00720311"/>
    <w:rsid w:val="007205A7"/>
    <w:rsid w:val="00723C1D"/>
    <w:rsid w:val="00725947"/>
    <w:rsid w:val="00727B35"/>
    <w:rsid w:val="00730204"/>
    <w:rsid w:val="00733B06"/>
    <w:rsid w:val="00737023"/>
    <w:rsid w:val="00737792"/>
    <w:rsid w:val="00742B61"/>
    <w:rsid w:val="00742D59"/>
    <w:rsid w:val="00743D60"/>
    <w:rsid w:val="00744368"/>
    <w:rsid w:val="00747B53"/>
    <w:rsid w:val="00747C17"/>
    <w:rsid w:val="00747DB7"/>
    <w:rsid w:val="007545B3"/>
    <w:rsid w:val="0075479D"/>
    <w:rsid w:val="00754ADD"/>
    <w:rsid w:val="00755BF1"/>
    <w:rsid w:val="00755F57"/>
    <w:rsid w:val="00757C6F"/>
    <w:rsid w:val="007615D9"/>
    <w:rsid w:val="00762D3C"/>
    <w:rsid w:val="00765AFD"/>
    <w:rsid w:val="0076626B"/>
    <w:rsid w:val="00766317"/>
    <w:rsid w:val="00766873"/>
    <w:rsid w:val="007706D2"/>
    <w:rsid w:val="007722FC"/>
    <w:rsid w:val="007731BF"/>
    <w:rsid w:val="00774C7E"/>
    <w:rsid w:val="0077585B"/>
    <w:rsid w:val="00775F8E"/>
    <w:rsid w:val="00775F8F"/>
    <w:rsid w:val="00776DBC"/>
    <w:rsid w:val="00780777"/>
    <w:rsid w:val="00783126"/>
    <w:rsid w:val="00787E17"/>
    <w:rsid w:val="00790090"/>
    <w:rsid w:val="007908AA"/>
    <w:rsid w:val="0079142B"/>
    <w:rsid w:val="00792057"/>
    <w:rsid w:val="0079399A"/>
    <w:rsid w:val="007944E5"/>
    <w:rsid w:val="00794CA7"/>
    <w:rsid w:val="007965BC"/>
    <w:rsid w:val="00797077"/>
    <w:rsid w:val="007A0945"/>
    <w:rsid w:val="007A0A60"/>
    <w:rsid w:val="007A0B39"/>
    <w:rsid w:val="007A16EE"/>
    <w:rsid w:val="007A1712"/>
    <w:rsid w:val="007A1841"/>
    <w:rsid w:val="007A4014"/>
    <w:rsid w:val="007A5ED2"/>
    <w:rsid w:val="007A5ED4"/>
    <w:rsid w:val="007A7E83"/>
    <w:rsid w:val="007B149B"/>
    <w:rsid w:val="007B2EE3"/>
    <w:rsid w:val="007B43A6"/>
    <w:rsid w:val="007B5CBE"/>
    <w:rsid w:val="007B72D5"/>
    <w:rsid w:val="007B7E4C"/>
    <w:rsid w:val="007C05A4"/>
    <w:rsid w:val="007C08A4"/>
    <w:rsid w:val="007C2D12"/>
    <w:rsid w:val="007C343C"/>
    <w:rsid w:val="007C7393"/>
    <w:rsid w:val="007D1105"/>
    <w:rsid w:val="007D1BC1"/>
    <w:rsid w:val="007D1D8A"/>
    <w:rsid w:val="007D2114"/>
    <w:rsid w:val="007D4BBF"/>
    <w:rsid w:val="007D5BD5"/>
    <w:rsid w:val="007D677E"/>
    <w:rsid w:val="007D7829"/>
    <w:rsid w:val="007E0186"/>
    <w:rsid w:val="007E0BEF"/>
    <w:rsid w:val="007E1603"/>
    <w:rsid w:val="007E1C3D"/>
    <w:rsid w:val="007E6AF0"/>
    <w:rsid w:val="007E7706"/>
    <w:rsid w:val="007F1987"/>
    <w:rsid w:val="007F2020"/>
    <w:rsid w:val="007F3A84"/>
    <w:rsid w:val="007F4846"/>
    <w:rsid w:val="007F49EE"/>
    <w:rsid w:val="007F4BFD"/>
    <w:rsid w:val="007F5177"/>
    <w:rsid w:val="007F5C90"/>
    <w:rsid w:val="007F69AF"/>
    <w:rsid w:val="007F6A9C"/>
    <w:rsid w:val="008007D8"/>
    <w:rsid w:val="00800F95"/>
    <w:rsid w:val="00801002"/>
    <w:rsid w:val="00801448"/>
    <w:rsid w:val="00802471"/>
    <w:rsid w:val="00802A58"/>
    <w:rsid w:val="008032E1"/>
    <w:rsid w:val="008047DC"/>
    <w:rsid w:val="00805582"/>
    <w:rsid w:val="00812655"/>
    <w:rsid w:val="00814481"/>
    <w:rsid w:val="008145C3"/>
    <w:rsid w:val="008149DC"/>
    <w:rsid w:val="00815B84"/>
    <w:rsid w:val="0082062A"/>
    <w:rsid w:val="00820A86"/>
    <w:rsid w:val="00820B4B"/>
    <w:rsid w:val="00830208"/>
    <w:rsid w:val="00830ACF"/>
    <w:rsid w:val="00830EE4"/>
    <w:rsid w:val="00831F29"/>
    <w:rsid w:val="0083217D"/>
    <w:rsid w:val="00832D54"/>
    <w:rsid w:val="008335AD"/>
    <w:rsid w:val="00833C5F"/>
    <w:rsid w:val="0083556B"/>
    <w:rsid w:val="008433F3"/>
    <w:rsid w:val="00844C31"/>
    <w:rsid w:val="008451BF"/>
    <w:rsid w:val="00847F5B"/>
    <w:rsid w:val="00850657"/>
    <w:rsid w:val="00850D3F"/>
    <w:rsid w:val="008522A8"/>
    <w:rsid w:val="00852F9C"/>
    <w:rsid w:val="0085321E"/>
    <w:rsid w:val="00853766"/>
    <w:rsid w:val="00854D6D"/>
    <w:rsid w:val="008555C2"/>
    <w:rsid w:val="008573AD"/>
    <w:rsid w:val="008577D8"/>
    <w:rsid w:val="00860CCD"/>
    <w:rsid w:val="00861151"/>
    <w:rsid w:val="00862445"/>
    <w:rsid w:val="00864434"/>
    <w:rsid w:val="008655A4"/>
    <w:rsid w:val="00865B92"/>
    <w:rsid w:val="00865C5A"/>
    <w:rsid w:val="00867BDA"/>
    <w:rsid w:val="00867D24"/>
    <w:rsid w:val="00867F70"/>
    <w:rsid w:val="0087183D"/>
    <w:rsid w:val="008718DC"/>
    <w:rsid w:val="00872AA8"/>
    <w:rsid w:val="00872B19"/>
    <w:rsid w:val="008740E7"/>
    <w:rsid w:val="0087776D"/>
    <w:rsid w:val="00881263"/>
    <w:rsid w:val="008815B1"/>
    <w:rsid w:val="008819AD"/>
    <w:rsid w:val="00883481"/>
    <w:rsid w:val="00886F75"/>
    <w:rsid w:val="008875FF"/>
    <w:rsid w:val="008959D5"/>
    <w:rsid w:val="0089617C"/>
    <w:rsid w:val="00897C09"/>
    <w:rsid w:val="008A0DB9"/>
    <w:rsid w:val="008A0F01"/>
    <w:rsid w:val="008A1AB1"/>
    <w:rsid w:val="008A339A"/>
    <w:rsid w:val="008A383E"/>
    <w:rsid w:val="008A4AE5"/>
    <w:rsid w:val="008A6058"/>
    <w:rsid w:val="008A62E1"/>
    <w:rsid w:val="008A634E"/>
    <w:rsid w:val="008A6D29"/>
    <w:rsid w:val="008A721F"/>
    <w:rsid w:val="008B1AA5"/>
    <w:rsid w:val="008B213F"/>
    <w:rsid w:val="008B25B7"/>
    <w:rsid w:val="008B2BC2"/>
    <w:rsid w:val="008B5071"/>
    <w:rsid w:val="008B5909"/>
    <w:rsid w:val="008C0725"/>
    <w:rsid w:val="008C0B47"/>
    <w:rsid w:val="008C351E"/>
    <w:rsid w:val="008C4249"/>
    <w:rsid w:val="008C5399"/>
    <w:rsid w:val="008C637F"/>
    <w:rsid w:val="008C6946"/>
    <w:rsid w:val="008C6956"/>
    <w:rsid w:val="008D58AF"/>
    <w:rsid w:val="008D6A23"/>
    <w:rsid w:val="008E209D"/>
    <w:rsid w:val="008E228E"/>
    <w:rsid w:val="008E28E4"/>
    <w:rsid w:val="008E3646"/>
    <w:rsid w:val="008E4C05"/>
    <w:rsid w:val="008E5A37"/>
    <w:rsid w:val="008E6E00"/>
    <w:rsid w:val="008F1280"/>
    <w:rsid w:val="008F501C"/>
    <w:rsid w:val="008F542B"/>
    <w:rsid w:val="008F588E"/>
    <w:rsid w:val="00901161"/>
    <w:rsid w:val="009025C3"/>
    <w:rsid w:val="00902646"/>
    <w:rsid w:val="00902918"/>
    <w:rsid w:val="00903643"/>
    <w:rsid w:val="00903D31"/>
    <w:rsid w:val="0090505A"/>
    <w:rsid w:val="00906D28"/>
    <w:rsid w:val="0090772E"/>
    <w:rsid w:val="00910FE0"/>
    <w:rsid w:val="009117A5"/>
    <w:rsid w:val="009122B7"/>
    <w:rsid w:val="009131E4"/>
    <w:rsid w:val="0091369C"/>
    <w:rsid w:val="0091461A"/>
    <w:rsid w:val="00915B4A"/>
    <w:rsid w:val="00916B79"/>
    <w:rsid w:val="0092081B"/>
    <w:rsid w:val="0092172E"/>
    <w:rsid w:val="00922FE1"/>
    <w:rsid w:val="00923524"/>
    <w:rsid w:val="009243B7"/>
    <w:rsid w:val="00924941"/>
    <w:rsid w:val="009300E5"/>
    <w:rsid w:val="009306BA"/>
    <w:rsid w:val="009311AC"/>
    <w:rsid w:val="009315C2"/>
    <w:rsid w:val="00932246"/>
    <w:rsid w:val="00934556"/>
    <w:rsid w:val="00935ED3"/>
    <w:rsid w:val="00940434"/>
    <w:rsid w:val="009422B1"/>
    <w:rsid w:val="0094317F"/>
    <w:rsid w:val="0094559A"/>
    <w:rsid w:val="00950432"/>
    <w:rsid w:val="00954979"/>
    <w:rsid w:val="00954B1E"/>
    <w:rsid w:val="00955DED"/>
    <w:rsid w:val="00956E95"/>
    <w:rsid w:val="00956FE8"/>
    <w:rsid w:val="00957163"/>
    <w:rsid w:val="0096171B"/>
    <w:rsid w:val="009617B7"/>
    <w:rsid w:val="00962511"/>
    <w:rsid w:val="00963C32"/>
    <w:rsid w:val="00963C70"/>
    <w:rsid w:val="00971D4D"/>
    <w:rsid w:val="00975544"/>
    <w:rsid w:val="00975700"/>
    <w:rsid w:val="00975E63"/>
    <w:rsid w:val="00977FBD"/>
    <w:rsid w:val="00982864"/>
    <w:rsid w:val="00982DA1"/>
    <w:rsid w:val="00983378"/>
    <w:rsid w:val="00984672"/>
    <w:rsid w:val="0099190E"/>
    <w:rsid w:val="009925A2"/>
    <w:rsid w:val="00992AC1"/>
    <w:rsid w:val="00992B0E"/>
    <w:rsid w:val="0099436D"/>
    <w:rsid w:val="00994B8A"/>
    <w:rsid w:val="00997A7A"/>
    <w:rsid w:val="009A022A"/>
    <w:rsid w:val="009A0BD9"/>
    <w:rsid w:val="009A1708"/>
    <w:rsid w:val="009A3275"/>
    <w:rsid w:val="009A63F2"/>
    <w:rsid w:val="009A64E0"/>
    <w:rsid w:val="009A6E6D"/>
    <w:rsid w:val="009A7387"/>
    <w:rsid w:val="009B1527"/>
    <w:rsid w:val="009B4901"/>
    <w:rsid w:val="009B5D74"/>
    <w:rsid w:val="009B6B79"/>
    <w:rsid w:val="009C09E2"/>
    <w:rsid w:val="009C0AC4"/>
    <w:rsid w:val="009C202E"/>
    <w:rsid w:val="009C35FC"/>
    <w:rsid w:val="009C40CE"/>
    <w:rsid w:val="009C53E8"/>
    <w:rsid w:val="009C66EA"/>
    <w:rsid w:val="009C69F0"/>
    <w:rsid w:val="009D0AE0"/>
    <w:rsid w:val="009D2731"/>
    <w:rsid w:val="009D2940"/>
    <w:rsid w:val="009D3F44"/>
    <w:rsid w:val="009D61A4"/>
    <w:rsid w:val="009D641D"/>
    <w:rsid w:val="009D6F60"/>
    <w:rsid w:val="009D7664"/>
    <w:rsid w:val="009D7807"/>
    <w:rsid w:val="009D786E"/>
    <w:rsid w:val="009E08A1"/>
    <w:rsid w:val="009E1B87"/>
    <w:rsid w:val="009E1C1E"/>
    <w:rsid w:val="009E1FBE"/>
    <w:rsid w:val="009E2212"/>
    <w:rsid w:val="009E43C9"/>
    <w:rsid w:val="009E47CB"/>
    <w:rsid w:val="009E5E3A"/>
    <w:rsid w:val="009F1847"/>
    <w:rsid w:val="009F4D75"/>
    <w:rsid w:val="009F5B07"/>
    <w:rsid w:val="009F6157"/>
    <w:rsid w:val="009F616D"/>
    <w:rsid w:val="009F7017"/>
    <w:rsid w:val="00A00263"/>
    <w:rsid w:val="00A027D0"/>
    <w:rsid w:val="00A02F32"/>
    <w:rsid w:val="00A03DBA"/>
    <w:rsid w:val="00A05374"/>
    <w:rsid w:val="00A06FD1"/>
    <w:rsid w:val="00A07845"/>
    <w:rsid w:val="00A10235"/>
    <w:rsid w:val="00A10590"/>
    <w:rsid w:val="00A12BC7"/>
    <w:rsid w:val="00A12E6F"/>
    <w:rsid w:val="00A1448A"/>
    <w:rsid w:val="00A1489C"/>
    <w:rsid w:val="00A14CB2"/>
    <w:rsid w:val="00A15B4D"/>
    <w:rsid w:val="00A15B87"/>
    <w:rsid w:val="00A15F0B"/>
    <w:rsid w:val="00A15F68"/>
    <w:rsid w:val="00A23744"/>
    <w:rsid w:val="00A23A1E"/>
    <w:rsid w:val="00A24479"/>
    <w:rsid w:val="00A25B71"/>
    <w:rsid w:val="00A26071"/>
    <w:rsid w:val="00A30DA2"/>
    <w:rsid w:val="00A31384"/>
    <w:rsid w:val="00A37FFB"/>
    <w:rsid w:val="00A40A0A"/>
    <w:rsid w:val="00A4230E"/>
    <w:rsid w:val="00A42EFD"/>
    <w:rsid w:val="00A45929"/>
    <w:rsid w:val="00A469F3"/>
    <w:rsid w:val="00A51993"/>
    <w:rsid w:val="00A527C4"/>
    <w:rsid w:val="00A53ABE"/>
    <w:rsid w:val="00A5532B"/>
    <w:rsid w:val="00A60323"/>
    <w:rsid w:val="00A61897"/>
    <w:rsid w:val="00A6346B"/>
    <w:rsid w:val="00A63F47"/>
    <w:rsid w:val="00A6405C"/>
    <w:rsid w:val="00A7035A"/>
    <w:rsid w:val="00A717EB"/>
    <w:rsid w:val="00A71FBA"/>
    <w:rsid w:val="00A7546C"/>
    <w:rsid w:val="00A775A6"/>
    <w:rsid w:val="00A8174A"/>
    <w:rsid w:val="00A81D49"/>
    <w:rsid w:val="00A8275F"/>
    <w:rsid w:val="00A8688A"/>
    <w:rsid w:val="00A90E75"/>
    <w:rsid w:val="00A913DC"/>
    <w:rsid w:val="00A93409"/>
    <w:rsid w:val="00A942D6"/>
    <w:rsid w:val="00A953C8"/>
    <w:rsid w:val="00A96E60"/>
    <w:rsid w:val="00A97335"/>
    <w:rsid w:val="00A97C10"/>
    <w:rsid w:val="00AA06FF"/>
    <w:rsid w:val="00AA2689"/>
    <w:rsid w:val="00AA3C58"/>
    <w:rsid w:val="00AA6AD7"/>
    <w:rsid w:val="00AB0E8C"/>
    <w:rsid w:val="00AB27F9"/>
    <w:rsid w:val="00AB47BC"/>
    <w:rsid w:val="00AB59CB"/>
    <w:rsid w:val="00AB61B2"/>
    <w:rsid w:val="00AB7431"/>
    <w:rsid w:val="00AC250C"/>
    <w:rsid w:val="00AC2CFA"/>
    <w:rsid w:val="00AC3B1E"/>
    <w:rsid w:val="00AD0EF3"/>
    <w:rsid w:val="00AD1882"/>
    <w:rsid w:val="00AD3261"/>
    <w:rsid w:val="00AD4D6B"/>
    <w:rsid w:val="00AD6246"/>
    <w:rsid w:val="00AD6C5F"/>
    <w:rsid w:val="00AE174F"/>
    <w:rsid w:val="00AE3215"/>
    <w:rsid w:val="00AE3B66"/>
    <w:rsid w:val="00AE5BC2"/>
    <w:rsid w:val="00AF14AC"/>
    <w:rsid w:val="00AF17E2"/>
    <w:rsid w:val="00AF3973"/>
    <w:rsid w:val="00AF39EF"/>
    <w:rsid w:val="00AF412E"/>
    <w:rsid w:val="00AF7B95"/>
    <w:rsid w:val="00B010EA"/>
    <w:rsid w:val="00B012F3"/>
    <w:rsid w:val="00B02E64"/>
    <w:rsid w:val="00B03035"/>
    <w:rsid w:val="00B05184"/>
    <w:rsid w:val="00B06731"/>
    <w:rsid w:val="00B070F4"/>
    <w:rsid w:val="00B148D9"/>
    <w:rsid w:val="00B15F80"/>
    <w:rsid w:val="00B168A7"/>
    <w:rsid w:val="00B208B4"/>
    <w:rsid w:val="00B2172C"/>
    <w:rsid w:val="00B21C82"/>
    <w:rsid w:val="00B22203"/>
    <w:rsid w:val="00B2264B"/>
    <w:rsid w:val="00B23253"/>
    <w:rsid w:val="00B246CA"/>
    <w:rsid w:val="00B24804"/>
    <w:rsid w:val="00B26923"/>
    <w:rsid w:val="00B31DE5"/>
    <w:rsid w:val="00B32BDB"/>
    <w:rsid w:val="00B3455E"/>
    <w:rsid w:val="00B36886"/>
    <w:rsid w:val="00B377E6"/>
    <w:rsid w:val="00B40E5C"/>
    <w:rsid w:val="00B46819"/>
    <w:rsid w:val="00B47368"/>
    <w:rsid w:val="00B479F8"/>
    <w:rsid w:val="00B535B8"/>
    <w:rsid w:val="00B54C22"/>
    <w:rsid w:val="00B55FD2"/>
    <w:rsid w:val="00B5658C"/>
    <w:rsid w:val="00B56D53"/>
    <w:rsid w:val="00B60008"/>
    <w:rsid w:val="00B60A34"/>
    <w:rsid w:val="00B6537E"/>
    <w:rsid w:val="00B65876"/>
    <w:rsid w:val="00B7088D"/>
    <w:rsid w:val="00B70F02"/>
    <w:rsid w:val="00B73C19"/>
    <w:rsid w:val="00B7403B"/>
    <w:rsid w:val="00B7605B"/>
    <w:rsid w:val="00B7681E"/>
    <w:rsid w:val="00B77445"/>
    <w:rsid w:val="00B818E5"/>
    <w:rsid w:val="00B81E67"/>
    <w:rsid w:val="00B829C7"/>
    <w:rsid w:val="00B83B5A"/>
    <w:rsid w:val="00B83EFA"/>
    <w:rsid w:val="00B84AC7"/>
    <w:rsid w:val="00B86BDC"/>
    <w:rsid w:val="00B86DAF"/>
    <w:rsid w:val="00B8754E"/>
    <w:rsid w:val="00B87840"/>
    <w:rsid w:val="00B87E62"/>
    <w:rsid w:val="00B90C3C"/>
    <w:rsid w:val="00B90F9A"/>
    <w:rsid w:val="00B91676"/>
    <w:rsid w:val="00B975CE"/>
    <w:rsid w:val="00B97EAA"/>
    <w:rsid w:val="00BA3D32"/>
    <w:rsid w:val="00BA53E6"/>
    <w:rsid w:val="00BA5E72"/>
    <w:rsid w:val="00BA78E5"/>
    <w:rsid w:val="00BB095D"/>
    <w:rsid w:val="00BB1681"/>
    <w:rsid w:val="00BB1E41"/>
    <w:rsid w:val="00BB35C0"/>
    <w:rsid w:val="00BB3C54"/>
    <w:rsid w:val="00BB7FE0"/>
    <w:rsid w:val="00BC2251"/>
    <w:rsid w:val="00BC2C14"/>
    <w:rsid w:val="00BC3C28"/>
    <w:rsid w:val="00BC4062"/>
    <w:rsid w:val="00BC4C32"/>
    <w:rsid w:val="00BC7B99"/>
    <w:rsid w:val="00BD1767"/>
    <w:rsid w:val="00BD1894"/>
    <w:rsid w:val="00BD2A50"/>
    <w:rsid w:val="00BD5C48"/>
    <w:rsid w:val="00BD6313"/>
    <w:rsid w:val="00BD6521"/>
    <w:rsid w:val="00BD76B1"/>
    <w:rsid w:val="00BD772B"/>
    <w:rsid w:val="00BE2090"/>
    <w:rsid w:val="00BE2490"/>
    <w:rsid w:val="00BE371B"/>
    <w:rsid w:val="00BE45D1"/>
    <w:rsid w:val="00BE7375"/>
    <w:rsid w:val="00BF151C"/>
    <w:rsid w:val="00BF3EBC"/>
    <w:rsid w:val="00BF6444"/>
    <w:rsid w:val="00BF6DA6"/>
    <w:rsid w:val="00C000D2"/>
    <w:rsid w:val="00C006AF"/>
    <w:rsid w:val="00C0162D"/>
    <w:rsid w:val="00C0234E"/>
    <w:rsid w:val="00C03B46"/>
    <w:rsid w:val="00C03CD0"/>
    <w:rsid w:val="00C04054"/>
    <w:rsid w:val="00C04510"/>
    <w:rsid w:val="00C047AA"/>
    <w:rsid w:val="00C04B85"/>
    <w:rsid w:val="00C12B98"/>
    <w:rsid w:val="00C13C94"/>
    <w:rsid w:val="00C142C1"/>
    <w:rsid w:val="00C152C4"/>
    <w:rsid w:val="00C20A74"/>
    <w:rsid w:val="00C22342"/>
    <w:rsid w:val="00C225EE"/>
    <w:rsid w:val="00C22F47"/>
    <w:rsid w:val="00C2387A"/>
    <w:rsid w:val="00C24FC8"/>
    <w:rsid w:val="00C25F7D"/>
    <w:rsid w:val="00C265C7"/>
    <w:rsid w:val="00C269AE"/>
    <w:rsid w:val="00C27973"/>
    <w:rsid w:val="00C30002"/>
    <w:rsid w:val="00C32060"/>
    <w:rsid w:val="00C32D9D"/>
    <w:rsid w:val="00C3389F"/>
    <w:rsid w:val="00C368E6"/>
    <w:rsid w:val="00C37868"/>
    <w:rsid w:val="00C43659"/>
    <w:rsid w:val="00C468B6"/>
    <w:rsid w:val="00C50520"/>
    <w:rsid w:val="00C505C9"/>
    <w:rsid w:val="00C507ED"/>
    <w:rsid w:val="00C50CF7"/>
    <w:rsid w:val="00C51753"/>
    <w:rsid w:val="00C51A89"/>
    <w:rsid w:val="00C51FC5"/>
    <w:rsid w:val="00C54663"/>
    <w:rsid w:val="00C56A04"/>
    <w:rsid w:val="00C570FC"/>
    <w:rsid w:val="00C57A42"/>
    <w:rsid w:val="00C57E7F"/>
    <w:rsid w:val="00C6157D"/>
    <w:rsid w:val="00C64E11"/>
    <w:rsid w:val="00C67FE2"/>
    <w:rsid w:val="00C70F0E"/>
    <w:rsid w:val="00C72374"/>
    <w:rsid w:val="00C7270B"/>
    <w:rsid w:val="00C72F59"/>
    <w:rsid w:val="00C73EAB"/>
    <w:rsid w:val="00C808EA"/>
    <w:rsid w:val="00C83E9B"/>
    <w:rsid w:val="00C83F0A"/>
    <w:rsid w:val="00C84DA5"/>
    <w:rsid w:val="00C85E7F"/>
    <w:rsid w:val="00C87DC9"/>
    <w:rsid w:val="00C911D9"/>
    <w:rsid w:val="00C92267"/>
    <w:rsid w:val="00C92792"/>
    <w:rsid w:val="00C92EA6"/>
    <w:rsid w:val="00C93121"/>
    <w:rsid w:val="00C94D5D"/>
    <w:rsid w:val="00C955D1"/>
    <w:rsid w:val="00CA1CB8"/>
    <w:rsid w:val="00CA20FE"/>
    <w:rsid w:val="00CA40B1"/>
    <w:rsid w:val="00CA6874"/>
    <w:rsid w:val="00CA6AE5"/>
    <w:rsid w:val="00CB1388"/>
    <w:rsid w:val="00CB1553"/>
    <w:rsid w:val="00CB1F4E"/>
    <w:rsid w:val="00CB2C8C"/>
    <w:rsid w:val="00CB4832"/>
    <w:rsid w:val="00CB5B64"/>
    <w:rsid w:val="00CB5D08"/>
    <w:rsid w:val="00CB7784"/>
    <w:rsid w:val="00CC01B8"/>
    <w:rsid w:val="00CC09B3"/>
    <w:rsid w:val="00CC156F"/>
    <w:rsid w:val="00CC2435"/>
    <w:rsid w:val="00CC2CEA"/>
    <w:rsid w:val="00CC3967"/>
    <w:rsid w:val="00CC67BD"/>
    <w:rsid w:val="00CD0100"/>
    <w:rsid w:val="00CD084E"/>
    <w:rsid w:val="00CD167A"/>
    <w:rsid w:val="00CD1AA9"/>
    <w:rsid w:val="00CD2610"/>
    <w:rsid w:val="00CD4BA7"/>
    <w:rsid w:val="00CD4ECE"/>
    <w:rsid w:val="00CD52DF"/>
    <w:rsid w:val="00CD67FF"/>
    <w:rsid w:val="00CD6FB8"/>
    <w:rsid w:val="00CE2445"/>
    <w:rsid w:val="00CE32F4"/>
    <w:rsid w:val="00CE3626"/>
    <w:rsid w:val="00CE3D20"/>
    <w:rsid w:val="00CE4E78"/>
    <w:rsid w:val="00CE5F2E"/>
    <w:rsid w:val="00CE6E67"/>
    <w:rsid w:val="00CF319D"/>
    <w:rsid w:val="00CF31BA"/>
    <w:rsid w:val="00CF46E8"/>
    <w:rsid w:val="00CF6787"/>
    <w:rsid w:val="00D03C35"/>
    <w:rsid w:val="00D04B1B"/>
    <w:rsid w:val="00D05677"/>
    <w:rsid w:val="00D05986"/>
    <w:rsid w:val="00D113A7"/>
    <w:rsid w:val="00D1322B"/>
    <w:rsid w:val="00D1372C"/>
    <w:rsid w:val="00D13A28"/>
    <w:rsid w:val="00D16765"/>
    <w:rsid w:val="00D244BD"/>
    <w:rsid w:val="00D24916"/>
    <w:rsid w:val="00D24943"/>
    <w:rsid w:val="00D24965"/>
    <w:rsid w:val="00D26B2D"/>
    <w:rsid w:val="00D31327"/>
    <w:rsid w:val="00D3193A"/>
    <w:rsid w:val="00D328D7"/>
    <w:rsid w:val="00D33CA9"/>
    <w:rsid w:val="00D353C8"/>
    <w:rsid w:val="00D35FD0"/>
    <w:rsid w:val="00D421F4"/>
    <w:rsid w:val="00D43CFC"/>
    <w:rsid w:val="00D43DED"/>
    <w:rsid w:val="00D447DB"/>
    <w:rsid w:val="00D448BC"/>
    <w:rsid w:val="00D47F6F"/>
    <w:rsid w:val="00D516EC"/>
    <w:rsid w:val="00D5397E"/>
    <w:rsid w:val="00D53A45"/>
    <w:rsid w:val="00D5441F"/>
    <w:rsid w:val="00D63334"/>
    <w:rsid w:val="00D66157"/>
    <w:rsid w:val="00D6628E"/>
    <w:rsid w:val="00D66AF6"/>
    <w:rsid w:val="00D66D3E"/>
    <w:rsid w:val="00D67FDD"/>
    <w:rsid w:val="00D71E2C"/>
    <w:rsid w:val="00D72AB0"/>
    <w:rsid w:val="00D730A1"/>
    <w:rsid w:val="00D74033"/>
    <w:rsid w:val="00D745A9"/>
    <w:rsid w:val="00D75827"/>
    <w:rsid w:val="00D77377"/>
    <w:rsid w:val="00D77443"/>
    <w:rsid w:val="00D77D94"/>
    <w:rsid w:val="00D80676"/>
    <w:rsid w:val="00D81572"/>
    <w:rsid w:val="00D832AA"/>
    <w:rsid w:val="00D84447"/>
    <w:rsid w:val="00D8544C"/>
    <w:rsid w:val="00D85A78"/>
    <w:rsid w:val="00D863E4"/>
    <w:rsid w:val="00D86B1E"/>
    <w:rsid w:val="00D8760A"/>
    <w:rsid w:val="00D87910"/>
    <w:rsid w:val="00D906D7"/>
    <w:rsid w:val="00D918E1"/>
    <w:rsid w:val="00D931F0"/>
    <w:rsid w:val="00D937E1"/>
    <w:rsid w:val="00D96005"/>
    <w:rsid w:val="00D96222"/>
    <w:rsid w:val="00DA3F50"/>
    <w:rsid w:val="00DA479D"/>
    <w:rsid w:val="00DA51F0"/>
    <w:rsid w:val="00DA55C1"/>
    <w:rsid w:val="00DA7239"/>
    <w:rsid w:val="00DA7AF3"/>
    <w:rsid w:val="00DB1051"/>
    <w:rsid w:val="00DB1BBC"/>
    <w:rsid w:val="00DB2A7B"/>
    <w:rsid w:val="00DB64F8"/>
    <w:rsid w:val="00DB6989"/>
    <w:rsid w:val="00DC20F4"/>
    <w:rsid w:val="00DC2C02"/>
    <w:rsid w:val="00DC3339"/>
    <w:rsid w:val="00DC4073"/>
    <w:rsid w:val="00DC4FCE"/>
    <w:rsid w:val="00DC7442"/>
    <w:rsid w:val="00DD030B"/>
    <w:rsid w:val="00DD2AFF"/>
    <w:rsid w:val="00DD3E1D"/>
    <w:rsid w:val="00DD4C83"/>
    <w:rsid w:val="00DD4FD8"/>
    <w:rsid w:val="00DD61E1"/>
    <w:rsid w:val="00DE18E6"/>
    <w:rsid w:val="00DE1E28"/>
    <w:rsid w:val="00DE30A7"/>
    <w:rsid w:val="00DE324B"/>
    <w:rsid w:val="00DE66F9"/>
    <w:rsid w:val="00DE7092"/>
    <w:rsid w:val="00DE7817"/>
    <w:rsid w:val="00DE7B04"/>
    <w:rsid w:val="00DF2548"/>
    <w:rsid w:val="00DF258A"/>
    <w:rsid w:val="00DF2F43"/>
    <w:rsid w:val="00DF2F62"/>
    <w:rsid w:val="00DF37BF"/>
    <w:rsid w:val="00DF4EDE"/>
    <w:rsid w:val="00DF70C6"/>
    <w:rsid w:val="00DF78A8"/>
    <w:rsid w:val="00E025F3"/>
    <w:rsid w:val="00E026D7"/>
    <w:rsid w:val="00E027E8"/>
    <w:rsid w:val="00E02869"/>
    <w:rsid w:val="00E02E60"/>
    <w:rsid w:val="00E03AC6"/>
    <w:rsid w:val="00E070D7"/>
    <w:rsid w:val="00E112EA"/>
    <w:rsid w:val="00E13A5C"/>
    <w:rsid w:val="00E153A8"/>
    <w:rsid w:val="00E16AA7"/>
    <w:rsid w:val="00E16FEB"/>
    <w:rsid w:val="00E21500"/>
    <w:rsid w:val="00E21831"/>
    <w:rsid w:val="00E31BF5"/>
    <w:rsid w:val="00E320A3"/>
    <w:rsid w:val="00E33E10"/>
    <w:rsid w:val="00E34249"/>
    <w:rsid w:val="00E379BA"/>
    <w:rsid w:val="00E4514D"/>
    <w:rsid w:val="00E467C7"/>
    <w:rsid w:val="00E50186"/>
    <w:rsid w:val="00E517AE"/>
    <w:rsid w:val="00E52278"/>
    <w:rsid w:val="00E52895"/>
    <w:rsid w:val="00E52923"/>
    <w:rsid w:val="00E52BAD"/>
    <w:rsid w:val="00E531A7"/>
    <w:rsid w:val="00E54E53"/>
    <w:rsid w:val="00E551DF"/>
    <w:rsid w:val="00E557DC"/>
    <w:rsid w:val="00E61416"/>
    <w:rsid w:val="00E61DC4"/>
    <w:rsid w:val="00E62329"/>
    <w:rsid w:val="00E63643"/>
    <w:rsid w:val="00E63CCE"/>
    <w:rsid w:val="00E6447F"/>
    <w:rsid w:val="00E66E8E"/>
    <w:rsid w:val="00E67E96"/>
    <w:rsid w:val="00E71033"/>
    <w:rsid w:val="00E71D89"/>
    <w:rsid w:val="00E71EDF"/>
    <w:rsid w:val="00E74DA7"/>
    <w:rsid w:val="00E7770D"/>
    <w:rsid w:val="00E77D16"/>
    <w:rsid w:val="00E802D1"/>
    <w:rsid w:val="00E84847"/>
    <w:rsid w:val="00E87E8D"/>
    <w:rsid w:val="00E9013C"/>
    <w:rsid w:val="00E9035C"/>
    <w:rsid w:val="00E926CF"/>
    <w:rsid w:val="00E944D4"/>
    <w:rsid w:val="00E94B6F"/>
    <w:rsid w:val="00E96DD2"/>
    <w:rsid w:val="00EA03FD"/>
    <w:rsid w:val="00EA0EBB"/>
    <w:rsid w:val="00EA194B"/>
    <w:rsid w:val="00EA2956"/>
    <w:rsid w:val="00EA2C81"/>
    <w:rsid w:val="00EA34B2"/>
    <w:rsid w:val="00EA5A14"/>
    <w:rsid w:val="00EB145A"/>
    <w:rsid w:val="00EB1BA1"/>
    <w:rsid w:val="00EB38F2"/>
    <w:rsid w:val="00EB3CC3"/>
    <w:rsid w:val="00EB6898"/>
    <w:rsid w:val="00EB71E9"/>
    <w:rsid w:val="00EC0218"/>
    <w:rsid w:val="00EC3CD3"/>
    <w:rsid w:val="00EC7CAB"/>
    <w:rsid w:val="00ED194B"/>
    <w:rsid w:val="00ED215C"/>
    <w:rsid w:val="00ED25C8"/>
    <w:rsid w:val="00ED56D0"/>
    <w:rsid w:val="00ED5B1B"/>
    <w:rsid w:val="00ED6EAF"/>
    <w:rsid w:val="00EE03D2"/>
    <w:rsid w:val="00EE1446"/>
    <w:rsid w:val="00EE150F"/>
    <w:rsid w:val="00EE1FB4"/>
    <w:rsid w:val="00EE5646"/>
    <w:rsid w:val="00EE61BD"/>
    <w:rsid w:val="00EE7132"/>
    <w:rsid w:val="00EE72E4"/>
    <w:rsid w:val="00EF0F0F"/>
    <w:rsid w:val="00EF51DE"/>
    <w:rsid w:val="00EF681D"/>
    <w:rsid w:val="00EF74E1"/>
    <w:rsid w:val="00F00821"/>
    <w:rsid w:val="00F0278A"/>
    <w:rsid w:val="00F041E3"/>
    <w:rsid w:val="00F04280"/>
    <w:rsid w:val="00F06D9E"/>
    <w:rsid w:val="00F11164"/>
    <w:rsid w:val="00F11432"/>
    <w:rsid w:val="00F1169C"/>
    <w:rsid w:val="00F11DC2"/>
    <w:rsid w:val="00F1252E"/>
    <w:rsid w:val="00F1268A"/>
    <w:rsid w:val="00F13584"/>
    <w:rsid w:val="00F13B88"/>
    <w:rsid w:val="00F14854"/>
    <w:rsid w:val="00F1559E"/>
    <w:rsid w:val="00F16BC9"/>
    <w:rsid w:val="00F20214"/>
    <w:rsid w:val="00F20739"/>
    <w:rsid w:val="00F2075C"/>
    <w:rsid w:val="00F20A30"/>
    <w:rsid w:val="00F20CEA"/>
    <w:rsid w:val="00F21287"/>
    <w:rsid w:val="00F24D92"/>
    <w:rsid w:val="00F25630"/>
    <w:rsid w:val="00F25718"/>
    <w:rsid w:val="00F26C6F"/>
    <w:rsid w:val="00F317F5"/>
    <w:rsid w:val="00F32754"/>
    <w:rsid w:val="00F35796"/>
    <w:rsid w:val="00F35F27"/>
    <w:rsid w:val="00F36846"/>
    <w:rsid w:val="00F40F74"/>
    <w:rsid w:val="00F41173"/>
    <w:rsid w:val="00F416C4"/>
    <w:rsid w:val="00F434EA"/>
    <w:rsid w:val="00F436DC"/>
    <w:rsid w:val="00F44DDB"/>
    <w:rsid w:val="00F45391"/>
    <w:rsid w:val="00F4658A"/>
    <w:rsid w:val="00F47F52"/>
    <w:rsid w:val="00F5012B"/>
    <w:rsid w:val="00F50C9F"/>
    <w:rsid w:val="00F515CF"/>
    <w:rsid w:val="00F518E4"/>
    <w:rsid w:val="00F52373"/>
    <w:rsid w:val="00F53325"/>
    <w:rsid w:val="00F539C4"/>
    <w:rsid w:val="00F55CA3"/>
    <w:rsid w:val="00F56A9E"/>
    <w:rsid w:val="00F56FF5"/>
    <w:rsid w:val="00F57FB8"/>
    <w:rsid w:val="00F62B2F"/>
    <w:rsid w:val="00F62E4E"/>
    <w:rsid w:val="00F641A9"/>
    <w:rsid w:val="00F64247"/>
    <w:rsid w:val="00F65B88"/>
    <w:rsid w:val="00F66297"/>
    <w:rsid w:val="00F668E3"/>
    <w:rsid w:val="00F70396"/>
    <w:rsid w:val="00F72D81"/>
    <w:rsid w:val="00F72E7F"/>
    <w:rsid w:val="00F758DC"/>
    <w:rsid w:val="00F75A52"/>
    <w:rsid w:val="00F760FB"/>
    <w:rsid w:val="00F8022D"/>
    <w:rsid w:val="00F80CC4"/>
    <w:rsid w:val="00F80E66"/>
    <w:rsid w:val="00F86409"/>
    <w:rsid w:val="00F91227"/>
    <w:rsid w:val="00F913B6"/>
    <w:rsid w:val="00F91544"/>
    <w:rsid w:val="00F93C2D"/>
    <w:rsid w:val="00F94F59"/>
    <w:rsid w:val="00F95D0C"/>
    <w:rsid w:val="00F96618"/>
    <w:rsid w:val="00F96D9E"/>
    <w:rsid w:val="00FA0E33"/>
    <w:rsid w:val="00FA1214"/>
    <w:rsid w:val="00FA25AF"/>
    <w:rsid w:val="00FA2BD2"/>
    <w:rsid w:val="00FA5746"/>
    <w:rsid w:val="00FA65D3"/>
    <w:rsid w:val="00FA682A"/>
    <w:rsid w:val="00FA7003"/>
    <w:rsid w:val="00FA75E8"/>
    <w:rsid w:val="00FA7E96"/>
    <w:rsid w:val="00FB158D"/>
    <w:rsid w:val="00FB2018"/>
    <w:rsid w:val="00FB25C0"/>
    <w:rsid w:val="00FB2C79"/>
    <w:rsid w:val="00FB3087"/>
    <w:rsid w:val="00FB4DEB"/>
    <w:rsid w:val="00FB584F"/>
    <w:rsid w:val="00FC0C40"/>
    <w:rsid w:val="00FC1711"/>
    <w:rsid w:val="00FC3A7A"/>
    <w:rsid w:val="00FC40C5"/>
    <w:rsid w:val="00FC4213"/>
    <w:rsid w:val="00FC44AB"/>
    <w:rsid w:val="00FC51F9"/>
    <w:rsid w:val="00FC5977"/>
    <w:rsid w:val="00FC7917"/>
    <w:rsid w:val="00FD3DEE"/>
    <w:rsid w:val="00FD424F"/>
    <w:rsid w:val="00FD4261"/>
    <w:rsid w:val="00FD4638"/>
    <w:rsid w:val="00FD5C2A"/>
    <w:rsid w:val="00FD75C4"/>
    <w:rsid w:val="00FD7E40"/>
    <w:rsid w:val="00FE15D8"/>
    <w:rsid w:val="00FE164A"/>
    <w:rsid w:val="00FE1F0F"/>
    <w:rsid w:val="00FE1FD8"/>
    <w:rsid w:val="00FE3034"/>
    <w:rsid w:val="00FE519F"/>
    <w:rsid w:val="00FF08D9"/>
    <w:rsid w:val="00FF1DB1"/>
    <w:rsid w:val="00FF36DE"/>
    <w:rsid w:val="00FF536C"/>
    <w:rsid w:val="00FF5738"/>
    <w:rsid w:val="00FF64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A7CD638"/>
  <w15:docId w15:val="{46B8600B-FA79-40B6-83A0-C4221002F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4CA7"/>
    <w:pPr>
      <w:spacing w:after="0" w:line="240" w:lineRule="auto"/>
    </w:pPr>
    <w:rPr>
      <w:rFonts w:ascii="Times New Roman" w:eastAsia="Arial Unicode MS" w:hAnsi="Times New Roman" w:cs="Times New Roman"/>
      <w:color w:val="00000A"/>
      <w:sz w:val="24"/>
      <w:szCs w:val="24"/>
    </w:rPr>
  </w:style>
  <w:style w:type="paragraph" w:styleId="Antrat1">
    <w:name w:val="heading 1"/>
    <w:aliases w:val="Appendix,skyrius1,Skyrius"/>
    <w:basedOn w:val="prastasis"/>
    <w:link w:val="Antrat1Diagrama1"/>
    <w:qFormat/>
    <w:rsid w:val="00794CA7"/>
    <w:pPr>
      <w:keepNext/>
      <w:keepLines/>
      <w:spacing w:before="240"/>
      <w:outlineLvl w:val="0"/>
    </w:pPr>
    <w:rPr>
      <w:rFonts w:ascii="Helvetica Neue UltraLight" w:hAnsi="Helvetica Neue UltraLight" w:cs="Helvetica Neue UltraLight"/>
      <w:color w:val="4C96AD"/>
      <w:sz w:val="32"/>
      <w:szCs w:val="32"/>
    </w:rPr>
  </w:style>
  <w:style w:type="paragraph" w:styleId="Antrat2">
    <w:name w:val="heading 2"/>
    <w:aliases w:val="Title Header2,Char,skyrius2,Eilės Numeris"/>
    <w:basedOn w:val="prastasis"/>
    <w:link w:val="Antrat2Diagrama1"/>
    <w:qFormat/>
    <w:rsid w:val="00794CA7"/>
    <w:pPr>
      <w:keepNext/>
      <w:keepLines/>
      <w:spacing w:before="40"/>
      <w:outlineLvl w:val="1"/>
    </w:pPr>
    <w:rPr>
      <w:rFonts w:ascii="Helvetica Neue UltraLight" w:hAnsi="Helvetica Neue UltraLight" w:cs="Helvetica Neue UltraLight"/>
      <w:color w:val="4C96AD"/>
      <w:sz w:val="26"/>
      <w:szCs w:val="26"/>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794CA7"/>
    <w:pPr>
      <w:keepNext/>
      <w:spacing w:before="240" w:after="60"/>
      <w:outlineLvl w:val="2"/>
    </w:pPr>
    <w:rPr>
      <w:rFonts w:ascii="Arial" w:hAnsi="Arial" w:cs="Arial"/>
      <w:b/>
      <w:bCs/>
      <w:sz w:val="26"/>
      <w:szCs w:val="26"/>
    </w:rPr>
  </w:style>
  <w:style w:type="paragraph" w:styleId="Antrat4">
    <w:name w:val="heading 4"/>
    <w:aliases w:val="Sub-Clause Sub-paragraph,Heading 4 Char Char Char Char,Heading 4 Char Char Char Char Char, Sub-Clause Sub-paragraph,skyrius4"/>
    <w:basedOn w:val="prastasis"/>
    <w:next w:val="prastasis"/>
    <w:link w:val="Antrat4Diagrama1"/>
    <w:qFormat/>
    <w:rsid w:val="00794CA7"/>
    <w:pPr>
      <w:keepNext/>
      <w:spacing w:before="240" w:after="60"/>
      <w:outlineLvl w:val="3"/>
    </w:pPr>
    <w:rPr>
      <w:b/>
      <w:bCs/>
      <w:sz w:val="28"/>
      <w:szCs w:val="28"/>
    </w:rPr>
  </w:style>
  <w:style w:type="paragraph" w:styleId="Antrat5">
    <w:name w:val="heading 5"/>
    <w:aliases w:val="Diagrama"/>
    <w:basedOn w:val="prastasis"/>
    <w:next w:val="prastasis"/>
    <w:link w:val="Antrat5Diagrama1"/>
    <w:qFormat/>
    <w:rsid w:val="00794CA7"/>
    <w:pPr>
      <w:spacing w:before="240" w:after="60"/>
      <w:outlineLvl w:val="4"/>
    </w:pPr>
    <w:rPr>
      <w:b/>
      <w:bCs/>
      <w:i/>
      <w:iCs/>
      <w:sz w:val="26"/>
      <w:szCs w:val="26"/>
    </w:rPr>
  </w:style>
  <w:style w:type="paragraph" w:styleId="Antrat6">
    <w:name w:val="heading 6"/>
    <w:basedOn w:val="prastasis"/>
    <w:next w:val="prastasis"/>
    <w:link w:val="Antrat6Diagrama1"/>
    <w:qFormat/>
    <w:rsid w:val="00794CA7"/>
    <w:pPr>
      <w:keepNext/>
      <w:numPr>
        <w:ilvl w:val="5"/>
        <w:numId w:val="1"/>
      </w:numPr>
      <w:tabs>
        <w:tab w:val="num" w:pos="1872"/>
      </w:tabs>
      <w:ind w:left="1872" w:hanging="1152"/>
      <w:outlineLvl w:val="5"/>
    </w:pPr>
    <w:rPr>
      <w:rFonts w:eastAsia="Calibri"/>
      <w:b/>
      <w:color w:val="auto"/>
      <w:sz w:val="36"/>
      <w:szCs w:val="20"/>
    </w:rPr>
  </w:style>
  <w:style w:type="paragraph" w:styleId="Antrat7">
    <w:name w:val="heading 7"/>
    <w:basedOn w:val="prastasis"/>
    <w:next w:val="prastasis"/>
    <w:link w:val="Antrat7Diagrama1"/>
    <w:qFormat/>
    <w:rsid w:val="00794CA7"/>
    <w:pPr>
      <w:keepNext/>
      <w:numPr>
        <w:ilvl w:val="6"/>
        <w:numId w:val="1"/>
      </w:numPr>
      <w:tabs>
        <w:tab w:val="num" w:pos="2016"/>
      </w:tabs>
      <w:ind w:left="2016" w:hanging="1296"/>
      <w:outlineLvl w:val="6"/>
    </w:pPr>
    <w:rPr>
      <w:rFonts w:eastAsia="Calibri"/>
      <w:color w:val="auto"/>
      <w:sz w:val="48"/>
      <w:szCs w:val="20"/>
    </w:rPr>
  </w:style>
  <w:style w:type="paragraph" w:styleId="Antrat8">
    <w:name w:val="heading 8"/>
    <w:basedOn w:val="prastasis"/>
    <w:next w:val="prastasis"/>
    <w:link w:val="Antrat8Diagrama1"/>
    <w:qFormat/>
    <w:rsid w:val="00794CA7"/>
    <w:pPr>
      <w:keepNext/>
      <w:numPr>
        <w:ilvl w:val="7"/>
        <w:numId w:val="1"/>
      </w:numPr>
      <w:tabs>
        <w:tab w:val="num" w:pos="2160"/>
      </w:tabs>
      <w:ind w:left="2160" w:hanging="1440"/>
      <w:outlineLvl w:val="7"/>
    </w:pPr>
    <w:rPr>
      <w:rFonts w:eastAsia="Calibri"/>
      <w:b/>
      <w:color w:val="auto"/>
      <w:sz w:val="18"/>
      <w:szCs w:val="20"/>
    </w:rPr>
  </w:style>
  <w:style w:type="paragraph" w:styleId="Antrat9">
    <w:name w:val="heading 9"/>
    <w:basedOn w:val="prastasis"/>
    <w:next w:val="prastasis"/>
    <w:link w:val="Antrat9Diagrama1"/>
    <w:qFormat/>
    <w:rsid w:val="00794CA7"/>
    <w:pPr>
      <w:keepNext/>
      <w:numPr>
        <w:ilvl w:val="8"/>
        <w:numId w:val="1"/>
      </w:numPr>
      <w:tabs>
        <w:tab w:val="num" w:pos="2304"/>
      </w:tabs>
      <w:ind w:left="2304" w:hanging="1584"/>
      <w:outlineLvl w:val="8"/>
    </w:pPr>
    <w:rPr>
      <w:rFonts w:eastAsia="Calibri"/>
      <w:color w:val="auto"/>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sid w:val="00794CA7"/>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aliases w:val="Title Header2 Diagrama"/>
    <w:basedOn w:val="Numatytasispastraiposriftas"/>
    <w:rsid w:val="00794CA7"/>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aliases w:val="Section Header3 Diagrama,Sub-Clause Paragraph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aliases w:val="Sub-Clause Sub-paragraph Diagrama,Heading 4 Char Char Char Char Diagrama"/>
    <w:basedOn w:val="Numatytasispastraiposriftas"/>
    <w:rsid w:val="00794CA7"/>
    <w:rPr>
      <w:rFonts w:asciiTheme="majorHAnsi" w:eastAsiaTheme="majorEastAsia" w:hAnsiTheme="majorHAnsi" w:cstheme="majorBidi"/>
      <w:i/>
      <w:iCs/>
      <w:color w:val="2F5496" w:themeColor="accent1" w:themeShade="BF"/>
      <w:sz w:val="24"/>
      <w:szCs w:val="24"/>
    </w:rPr>
  </w:style>
  <w:style w:type="character" w:customStyle="1" w:styleId="Antrat5Diagrama">
    <w:name w:val="Antraštė 5 Diagrama"/>
    <w:basedOn w:val="Numatytasispastraiposriftas"/>
    <w:rsid w:val="00794CA7"/>
    <w:rPr>
      <w:rFonts w:asciiTheme="majorHAnsi" w:eastAsiaTheme="majorEastAsia" w:hAnsiTheme="majorHAnsi" w:cstheme="majorBidi"/>
      <w:color w:val="2F5496" w:themeColor="accent1" w:themeShade="BF"/>
      <w:sz w:val="24"/>
      <w:szCs w:val="24"/>
    </w:rPr>
  </w:style>
  <w:style w:type="character" w:customStyle="1" w:styleId="Antrat6Diagrama">
    <w:name w:val="Antraštė 6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7Diagrama">
    <w:name w:val="Antraštė 7 Diagrama"/>
    <w:basedOn w:val="Numatytasispastraiposriftas"/>
    <w:rsid w:val="00794CA7"/>
    <w:rPr>
      <w:rFonts w:asciiTheme="majorHAnsi" w:eastAsiaTheme="majorEastAsia" w:hAnsiTheme="majorHAnsi" w:cstheme="majorBidi"/>
      <w:i/>
      <w:iCs/>
      <w:color w:val="1F3763" w:themeColor="accent1" w:themeShade="7F"/>
      <w:sz w:val="24"/>
      <w:szCs w:val="24"/>
    </w:rPr>
  </w:style>
  <w:style w:type="character" w:customStyle="1" w:styleId="Antrat8Diagrama">
    <w:name w:val="Antraštė 8 Diagrama"/>
    <w:basedOn w:val="Numatytasispastraiposriftas"/>
    <w:rsid w:val="00794CA7"/>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794CA7"/>
    <w:rPr>
      <w:rFonts w:asciiTheme="majorHAnsi" w:eastAsiaTheme="majorEastAsia" w:hAnsiTheme="majorHAnsi" w:cstheme="majorBidi"/>
      <w:i/>
      <w:iCs/>
      <w:color w:val="272727" w:themeColor="text1" w:themeTint="D8"/>
      <w:sz w:val="21"/>
      <w:szCs w:val="21"/>
    </w:rPr>
  </w:style>
  <w:style w:type="character" w:customStyle="1" w:styleId="Antrat1Diagrama1">
    <w:name w:val="Antraštė 1 Diagrama1"/>
    <w:aliases w:val="Appendix Diagrama,skyrius1 Diagrama,Skyrius Diagrama"/>
    <w:link w:val="Antrat1"/>
    <w:locked/>
    <w:rsid w:val="00794CA7"/>
    <w:rPr>
      <w:rFonts w:ascii="Helvetica Neue UltraLight" w:eastAsia="Arial Unicode MS" w:hAnsi="Helvetica Neue UltraLight" w:cs="Helvetica Neue UltraLight"/>
      <w:color w:val="4C96AD"/>
      <w:sz w:val="32"/>
      <w:szCs w:val="32"/>
    </w:rPr>
  </w:style>
  <w:style w:type="character" w:customStyle="1" w:styleId="Antrat2Diagrama1">
    <w:name w:val="Antraštė 2 Diagrama1"/>
    <w:aliases w:val="Title Header2 Diagrama1,Char Diagrama,skyrius2 Diagrama,Eilės Numeris Diagrama"/>
    <w:link w:val="Antrat2"/>
    <w:locked/>
    <w:rsid w:val="00794CA7"/>
    <w:rPr>
      <w:rFonts w:ascii="Helvetica Neue UltraLight" w:eastAsia="Arial Unicode MS" w:hAnsi="Helvetica Neue UltraLight" w:cs="Helvetica Neue UltraLight"/>
      <w:color w:val="4C96AD"/>
      <w:sz w:val="26"/>
      <w:szCs w:val="26"/>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link w:val="Antrat3"/>
    <w:locked/>
    <w:rsid w:val="00794CA7"/>
    <w:rPr>
      <w:rFonts w:ascii="Arial" w:eastAsia="Arial Unicode MS" w:hAnsi="Arial" w:cs="Arial"/>
      <w:b/>
      <w:bCs/>
      <w:color w:val="00000A"/>
      <w:sz w:val="26"/>
      <w:szCs w:val="26"/>
    </w:rPr>
  </w:style>
  <w:style w:type="character" w:customStyle="1" w:styleId="Antrat4Diagrama1">
    <w:name w:val="Antraštė 4 Diagrama1"/>
    <w:aliases w:val="Sub-Clause Sub-paragraph Diagrama1,Heading 4 Char Char Char Char Diagrama1,Heading 4 Char Char Char Char Char Diagrama, Sub-Clause Sub-paragraph Diagrama,skyrius4 Diagrama"/>
    <w:link w:val="Antrat4"/>
    <w:locked/>
    <w:rsid w:val="00794CA7"/>
    <w:rPr>
      <w:rFonts w:ascii="Times New Roman" w:eastAsia="Arial Unicode MS" w:hAnsi="Times New Roman" w:cs="Times New Roman"/>
      <w:b/>
      <w:bCs/>
      <w:color w:val="00000A"/>
      <w:sz w:val="28"/>
      <w:szCs w:val="28"/>
    </w:rPr>
  </w:style>
  <w:style w:type="character" w:customStyle="1" w:styleId="Antrat5Diagrama1">
    <w:name w:val="Antraštė 5 Diagrama1"/>
    <w:aliases w:val="Diagrama Diagrama1"/>
    <w:link w:val="Antrat5"/>
    <w:locked/>
    <w:rsid w:val="00794CA7"/>
    <w:rPr>
      <w:rFonts w:ascii="Times New Roman" w:eastAsia="Arial Unicode MS" w:hAnsi="Times New Roman" w:cs="Times New Roman"/>
      <w:b/>
      <w:bCs/>
      <w:i/>
      <w:iCs/>
      <w:color w:val="00000A"/>
      <w:sz w:val="26"/>
      <w:szCs w:val="26"/>
    </w:rPr>
  </w:style>
  <w:style w:type="character" w:customStyle="1" w:styleId="Antrat6Diagrama1">
    <w:name w:val="Antraštė 6 Diagrama1"/>
    <w:link w:val="Antrat6"/>
    <w:locked/>
    <w:rsid w:val="00794CA7"/>
    <w:rPr>
      <w:rFonts w:ascii="Times New Roman" w:eastAsia="Calibri" w:hAnsi="Times New Roman" w:cs="Times New Roman"/>
      <w:b/>
      <w:sz w:val="36"/>
      <w:szCs w:val="20"/>
    </w:rPr>
  </w:style>
  <w:style w:type="character" w:customStyle="1" w:styleId="Antrat7Diagrama1">
    <w:name w:val="Antraštė 7 Diagrama1"/>
    <w:link w:val="Antrat7"/>
    <w:locked/>
    <w:rsid w:val="00794CA7"/>
    <w:rPr>
      <w:rFonts w:ascii="Times New Roman" w:eastAsia="Calibri" w:hAnsi="Times New Roman" w:cs="Times New Roman"/>
      <w:sz w:val="48"/>
      <w:szCs w:val="20"/>
    </w:rPr>
  </w:style>
  <w:style w:type="character" w:customStyle="1" w:styleId="Antrat8Diagrama1">
    <w:name w:val="Antraštė 8 Diagrama1"/>
    <w:link w:val="Antrat8"/>
    <w:locked/>
    <w:rsid w:val="00794CA7"/>
    <w:rPr>
      <w:rFonts w:ascii="Times New Roman" w:eastAsia="Calibri" w:hAnsi="Times New Roman" w:cs="Times New Roman"/>
      <w:b/>
      <w:sz w:val="18"/>
      <w:szCs w:val="20"/>
    </w:rPr>
  </w:style>
  <w:style w:type="character" w:customStyle="1" w:styleId="Antrat9Diagrama1">
    <w:name w:val="Antraštė 9 Diagrama1"/>
    <w:link w:val="Antrat9"/>
    <w:locked/>
    <w:rsid w:val="00794CA7"/>
    <w:rPr>
      <w:rFonts w:ascii="Times New Roman" w:eastAsia="Calibri" w:hAnsi="Times New Roman" w:cs="Times New Roman"/>
      <w:sz w:val="40"/>
      <w:szCs w:val="20"/>
    </w:rPr>
  </w:style>
  <w:style w:type="character" w:customStyle="1" w:styleId="Internetosaitas">
    <w:name w:val="Interneto saitas"/>
    <w:rsid w:val="00794CA7"/>
    <w:rPr>
      <w:u w:val="single"/>
    </w:rPr>
  </w:style>
  <w:style w:type="character" w:customStyle="1" w:styleId="Hyperlink0">
    <w:name w:val="Hyperlink.0"/>
    <w:rsid w:val="00794CA7"/>
    <w:rPr>
      <w:rFonts w:cs="Times New Roman"/>
      <w:u w:val="single"/>
    </w:rPr>
  </w:style>
  <w:style w:type="character" w:customStyle="1" w:styleId="AntratDiagrama">
    <w:name w:val="Antraštė Diagrama"/>
    <w:link w:val="Antrat"/>
    <w:locked/>
    <w:rsid w:val="00794CA7"/>
    <w:rPr>
      <w:b/>
      <w:bCs/>
      <w:caps/>
      <w:color w:val="434343"/>
      <w:spacing w:val="4"/>
      <w:lang w:val="en-US" w:eastAsia="x-none"/>
    </w:rPr>
  </w:style>
  <w:style w:type="paragraph" w:styleId="Antrat">
    <w:name w:val="caption"/>
    <w:basedOn w:val="prastasis"/>
    <w:next w:val="Pagrindinistekstas"/>
    <w:link w:val="AntratDiagrama"/>
    <w:qFormat/>
    <w:rsid w:val="00794CA7"/>
    <w:pPr>
      <w:outlineLvl w:val="0"/>
    </w:pPr>
    <w:rPr>
      <w:rFonts w:asciiTheme="minorHAnsi" w:eastAsiaTheme="minorHAnsi" w:hAnsiTheme="minorHAnsi" w:cstheme="minorBidi"/>
      <w:b/>
      <w:bCs/>
      <w:caps/>
      <w:color w:val="434343"/>
      <w:spacing w:val="4"/>
      <w:sz w:val="22"/>
      <w:szCs w:val="22"/>
      <w:lang w:val="en-US" w:eastAsia="x-none"/>
    </w:rPr>
  </w:style>
  <w:style w:type="paragraph" w:styleId="Pagrindinistekstas">
    <w:name w:val="Body Text"/>
    <w:basedOn w:val="prastasis"/>
    <w:link w:val="PagrindinistekstasDiagrama"/>
    <w:rsid w:val="00794CA7"/>
    <w:pPr>
      <w:spacing w:after="140" w:line="288" w:lineRule="auto"/>
    </w:pPr>
  </w:style>
  <w:style w:type="character" w:customStyle="1" w:styleId="PagrindinistekstasDiagrama">
    <w:name w:val="Pagrindinis tekstas Diagrama"/>
    <w:basedOn w:val="Numatytasispastraiposriftas"/>
    <w:link w:val="Pagrindinistekstas"/>
    <w:rsid w:val="00794CA7"/>
    <w:rPr>
      <w:rFonts w:ascii="Times New Roman" w:eastAsia="Arial Unicode MS" w:hAnsi="Times New Roman" w:cs="Times New Roman"/>
      <w:color w:val="00000A"/>
      <w:sz w:val="24"/>
      <w:szCs w:val="24"/>
    </w:rPr>
  </w:style>
  <w:style w:type="character" w:customStyle="1" w:styleId="1SkyriusDiagrama">
    <w:name w:val="1 Skyrius Diagrama"/>
    <w:basedOn w:val="AntratDiagrama"/>
    <w:link w:val="1Skyrius"/>
    <w:uiPriority w:val="99"/>
    <w:locked/>
    <w:rsid w:val="00794CA7"/>
    <w:rPr>
      <w:b/>
      <w:bCs/>
      <w:caps/>
      <w:color w:val="434343"/>
      <w:spacing w:val="4"/>
      <w:lang w:val="en-US" w:eastAsia="x-none"/>
    </w:rPr>
  </w:style>
  <w:style w:type="paragraph" w:customStyle="1" w:styleId="1Skyrius">
    <w:name w:val="1 Skyrius"/>
    <w:basedOn w:val="Antrat"/>
    <w:link w:val="1SkyriusDiagrama"/>
    <w:uiPriority w:val="99"/>
    <w:rsid w:val="00794CA7"/>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Sraopastraipa1"/>
    <w:uiPriority w:val="99"/>
    <w:qFormat/>
    <w:locked/>
    <w:rsid w:val="00794CA7"/>
    <w:rPr>
      <w:sz w:val="24"/>
      <w:lang w:val="x-none"/>
    </w:rPr>
  </w:style>
  <w:style w:type="paragraph" w:customStyle="1" w:styleId="Sraopastraipa1">
    <w:name w:val="Sąrašo pastraipa1"/>
    <w:aliases w:val="Numbering,ERP-List Paragraph,List Paragraph11,Bullet EY,List Paragraph2,List Paragraph Red,Buletai,List Paragraph21,lp1,Bullet 1,Use Case List Paragraph,List Paragraph111,Paragraph,List not in Table,List Paragraph"/>
    <w:basedOn w:val="prastasis"/>
    <w:link w:val="ListParagraphChar"/>
    <w:uiPriority w:val="99"/>
    <w:qFormat/>
    <w:rsid w:val="00794CA7"/>
    <w:pPr>
      <w:ind w:left="720"/>
      <w:contextualSpacing/>
    </w:pPr>
    <w:rPr>
      <w:rFonts w:asciiTheme="minorHAnsi" w:eastAsiaTheme="minorHAnsi" w:hAnsiTheme="minorHAnsi" w:cstheme="minorBidi"/>
      <w:color w:val="auto"/>
      <w:szCs w:val="22"/>
      <w:lang w:val="x-none"/>
    </w:rPr>
  </w:style>
  <w:style w:type="paragraph" w:styleId="Pavadinimas">
    <w:name w:val="Title"/>
    <w:aliases w:val="SKYRIAI"/>
    <w:basedOn w:val="prastasis"/>
    <w:link w:val="PavadinimasDiagrama1"/>
    <w:uiPriority w:val="10"/>
    <w:qFormat/>
    <w:rsid w:val="00794CA7"/>
    <w:pPr>
      <w:suppressLineNumbers/>
      <w:spacing w:before="120" w:after="120"/>
    </w:pPr>
    <w:rPr>
      <w:rFonts w:cs="Arial"/>
      <w:i/>
      <w:iCs/>
    </w:rPr>
  </w:style>
  <w:style w:type="character" w:customStyle="1" w:styleId="PavadinimasDiagrama">
    <w:name w:val="Pavadinimas Diagrama"/>
    <w:basedOn w:val="Numatytasispastraiposriftas"/>
    <w:rsid w:val="00794CA7"/>
    <w:rPr>
      <w:rFonts w:asciiTheme="majorHAnsi" w:eastAsiaTheme="majorEastAsia" w:hAnsiTheme="majorHAnsi" w:cstheme="majorBidi"/>
      <w:spacing w:val="-10"/>
      <w:kern w:val="28"/>
      <w:sz w:val="56"/>
      <w:szCs w:val="56"/>
    </w:rPr>
  </w:style>
  <w:style w:type="character" w:customStyle="1" w:styleId="PavadinimasDiagrama1">
    <w:name w:val="Pavadinimas Diagrama1"/>
    <w:aliases w:val="SKYRIAI Diagrama"/>
    <w:link w:val="Pavadinimas"/>
    <w:uiPriority w:val="10"/>
    <w:locked/>
    <w:rsid w:val="00794CA7"/>
    <w:rPr>
      <w:rFonts w:ascii="Times New Roman" w:eastAsia="Arial Unicode MS" w:hAnsi="Times New Roman" w:cs="Arial"/>
      <w:i/>
      <w:iCs/>
      <w:color w:val="00000A"/>
      <w:sz w:val="24"/>
      <w:szCs w:val="24"/>
    </w:rPr>
  </w:style>
  <w:style w:type="paragraph" w:customStyle="1" w:styleId="Body2">
    <w:name w:val="Body 2"/>
    <w:qFormat/>
    <w:rsid w:val="00794CA7"/>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Body">
    <w:name w:val="Body"/>
    <w:rsid w:val="00794CA7"/>
    <w:pPr>
      <w:spacing w:after="0" w:line="312" w:lineRule="auto"/>
    </w:pPr>
    <w:rPr>
      <w:rFonts w:ascii="Helvetica Neue Light" w:eastAsia="Arial Unicode MS" w:hAnsi="Helvetica Neue Light" w:cs="Helvetica Neue Light"/>
      <w:color w:val="000000"/>
      <w:sz w:val="24"/>
      <w:szCs w:val="20"/>
      <w:lang w:eastAsia="lt-LT"/>
    </w:rPr>
  </w:style>
  <w:style w:type="paragraph" w:customStyle="1" w:styleId="Betarp2">
    <w:name w:val="Be tarpų2"/>
    <w:rsid w:val="00794CA7"/>
    <w:pPr>
      <w:spacing w:after="0" w:line="240" w:lineRule="auto"/>
    </w:pPr>
    <w:rPr>
      <w:rFonts w:ascii="Times New Roman" w:eastAsia="Arial Unicode MS" w:hAnsi="Times New Roman" w:cs="Times New Roman"/>
      <w:color w:val="00000A"/>
      <w:sz w:val="24"/>
    </w:rPr>
  </w:style>
  <w:style w:type="paragraph" w:customStyle="1" w:styleId="NoSpacing2">
    <w:name w:val="No Spacing2"/>
    <w:rsid w:val="00794CA7"/>
    <w:pPr>
      <w:spacing w:after="0" w:line="240" w:lineRule="auto"/>
    </w:pPr>
    <w:rPr>
      <w:rFonts w:ascii="Helvetica Neue UltraLight" w:eastAsia="Arial Unicode MS" w:hAnsi="Helvetica Neue UltraLight" w:cs="Times New Roman"/>
      <w:color w:val="00000A"/>
      <w:sz w:val="24"/>
    </w:rPr>
  </w:style>
  <w:style w:type="character" w:styleId="Hipersaitas">
    <w:name w:val="Hyperlink"/>
    <w:aliases w:val="Alna"/>
    <w:uiPriority w:val="99"/>
    <w:qFormat/>
    <w:rsid w:val="00794CA7"/>
    <w:rPr>
      <w:rFonts w:cs="Times New Roman"/>
      <w:color w:val="0000FF"/>
      <w:u w:val="single"/>
    </w:rPr>
  </w:style>
  <w:style w:type="paragraph" w:styleId="Antrats">
    <w:name w:val="header"/>
    <w:aliases w:val="Specialioji žyma,Header Char"/>
    <w:basedOn w:val="prastasis"/>
    <w:link w:val="AntratsDiagrama1"/>
    <w:uiPriority w:val="99"/>
    <w:rsid w:val="00794CA7"/>
    <w:pPr>
      <w:widowControl w:val="0"/>
      <w:tabs>
        <w:tab w:val="center" w:pos="4153"/>
        <w:tab w:val="right" w:pos="8306"/>
      </w:tabs>
      <w:spacing w:after="20"/>
      <w:jc w:val="both"/>
    </w:pPr>
    <w:rPr>
      <w:rFonts w:ascii="Calibri" w:eastAsia="Times New Roman" w:hAnsi="Calibri"/>
      <w:color w:val="auto"/>
      <w:szCs w:val="20"/>
    </w:rPr>
  </w:style>
  <w:style w:type="character" w:customStyle="1" w:styleId="AntratsDiagrama">
    <w:name w:val="Antraštės Diagrama"/>
    <w:aliases w:val="Header Char Diagrama"/>
    <w:basedOn w:val="Numatytasispastraiposriftas"/>
    <w:uiPriority w:val="99"/>
    <w:rsid w:val="00794CA7"/>
    <w:rPr>
      <w:rFonts w:ascii="Times New Roman" w:eastAsia="Arial Unicode MS" w:hAnsi="Times New Roman" w:cs="Times New Roman"/>
      <w:color w:val="00000A"/>
      <w:sz w:val="24"/>
      <w:szCs w:val="24"/>
    </w:rPr>
  </w:style>
  <w:style w:type="character" w:customStyle="1" w:styleId="AntratsDiagrama1">
    <w:name w:val="Antraštės Diagrama1"/>
    <w:aliases w:val="Specialioji žyma Diagrama,Header Char Diagrama1"/>
    <w:link w:val="Antrats"/>
    <w:uiPriority w:val="99"/>
    <w:locked/>
    <w:rsid w:val="00794CA7"/>
    <w:rPr>
      <w:rFonts w:ascii="Calibri" w:eastAsia="Times New Roman" w:hAnsi="Calibri" w:cs="Times New Roman"/>
      <w:sz w:val="24"/>
      <w:szCs w:val="20"/>
    </w:rPr>
  </w:style>
  <w:style w:type="paragraph" w:customStyle="1" w:styleId="Pagrindinistekstas1">
    <w:name w:val="Pagrindinis tekstas1"/>
    <w:link w:val="Bodytext"/>
    <w:rsid w:val="00794CA7"/>
    <w:pPr>
      <w:snapToGrid w:val="0"/>
      <w:spacing w:after="0" w:line="240" w:lineRule="auto"/>
      <w:ind w:firstLine="312"/>
      <w:jc w:val="both"/>
    </w:pPr>
    <w:rPr>
      <w:rFonts w:ascii="TimesLT" w:eastAsia="Times New Roman" w:hAnsi="TimesLT" w:cs="Times New Roman"/>
      <w:lang w:val="en-US"/>
    </w:rPr>
  </w:style>
  <w:style w:type="character" w:customStyle="1" w:styleId="Bodytext">
    <w:name w:val="Body text_"/>
    <w:link w:val="Pagrindinistekstas1"/>
    <w:locked/>
    <w:rsid w:val="00794CA7"/>
    <w:rPr>
      <w:rFonts w:ascii="TimesLT" w:eastAsia="Times New Roman" w:hAnsi="TimesLT" w:cs="Times New Roman"/>
      <w:lang w:val="en-US"/>
    </w:rPr>
  </w:style>
  <w:style w:type="paragraph" w:styleId="Pagrindiniotekstotrauka">
    <w:name w:val="Body Text Indent"/>
    <w:basedOn w:val="prastasis"/>
    <w:link w:val="PagrindiniotekstotraukaDiagrama1"/>
    <w:rsid w:val="00794CA7"/>
    <w:pPr>
      <w:spacing w:after="120"/>
      <w:ind w:left="283"/>
    </w:pPr>
  </w:style>
  <w:style w:type="character" w:customStyle="1" w:styleId="PagrindiniotekstotraukaDiagrama">
    <w:name w:val="Pagrindinio teksto įtrauka Diagrama"/>
    <w:basedOn w:val="Numatytasispastraiposriftas"/>
    <w:semiHidden/>
    <w:rsid w:val="00794CA7"/>
    <w:rPr>
      <w:rFonts w:ascii="Times New Roman" w:eastAsia="Arial Unicode MS" w:hAnsi="Times New Roman" w:cs="Times New Roman"/>
      <w:color w:val="00000A"/>
      <w:sz w:val="24"/>
      <w:szCs w:val="24"/>
    </w:rPr>
  </w:style>
  <w:style w:type="character" w:customStyle="1" w:styleId="PagrindiniotekstotraukaDiagrama1">
    <w:name w:val="Pagrindinio teksto įtrauka Diagrama1"/>
    <w:link w:val="Pagrindiniotekstotrauka"/>
    <w:locked/>
    <w:rsid w:val="00794CA7"/>
    <w:rPr>
      <w:rFonts w:ascii="Times New Roman" w:eastAsia="Arial Unicode MS" w:hAnsi="Times New Roman" w:cs="Times New Roman"/>
      <w:color w:val="00000A"/>
      <w:sz w:val="24"/>
      <w:szCs w:val="24"/>
    </w:rPr>
  </w:style>
  <w:style w:type="paragraph" w:styleId="Pagrindinistekstas3">
    <w:name w:val="Body Text 3"/>
    <w:basedOn w:val="prastasis"/>
    <w:link w:val="Pagrindinistekstas3Diagrama"/>
    <w:rsid w:val="00794CA7"/>
    <w:pPr>
      <w:spacing w:after="120"/>
    </w:pPr>
    <w:rPr>
      <w:sz w:val="16"/>
      <w:szCs w:val="16"/>
    </w:rPr>
  </w:style>
  <w:style w:type="character" w:customStyle="1" w:styleId="Pagrindinistekstas3Diagrama">
    <w:name w:val="Pagrindinis tekstas 3 Diagrama"/>
    <w:basedOn w:val="Numatytasispastraiposriftas"/>
    <w:link w:val="Pagrindinistekstas3"/>
    <w:rsid w:val="00794CA7"/>
    <w:rPr>
      <w:rFonts w:ascii="Times New Roman" w:eastAsia="Arial Unicode MS" w:hAnsi="Times New Roman" w:cs="Times New Roman"/>
      <w:color w:val="00000A"/>
      <w:sz w:val="16"/>
      <w:szCs w:val="16"/>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locked/>
    <w:rsid w:val="00794CA7"/>
    <w:rPr>
      <w:rFonts w:ascii="Cambria" w:hAnsi="Cambria" w:cs="Times New Roman"/>
      <w:b/>
      <w:bCs/>
      <w:kern w:val="32"/>
      <w:sz w:val="32"/>
      <w:szCs w:val="32"/>
      <w:lang w:val="x-none" w:eastAsia="en-US"/>
    </w:rPr>
  </w:style>
  <w:style w:type="character" w:customStyle="1" w:styleId="Heading2Char">
    <w:name w:val="Heading 2 Char"/>
    <w:aliases w:val="Title Header2 Char,Char Char"/>
    <w:locked/>
    <w:rsid w:val="00794CA7"/>
    <w:rPr>
      <w:rFonts w:ascii="Times New Roman" w:hAnsi="Times New Roman" w:cs="Times New Roman"/>
      <w:color w:val="3366FF"/>
      <w:sz w:val="24"/>
      <w:lang w:val="x-none" w:eastAsia="en-US"/>
    </w:rPr>
  </w:style>
  <w:style w:type="paragraph" w:customStyle="1" w:styleId="xxxtekstas">
    <w:name w:val="x.x.x tekstas"/>
    <w:basedOn w:val="Pagrindiniotekstotrauka"/>
    <w:rsid w:val="00794CA7"/>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Footer Char,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qFormat/>
    <w:rsid w:val="00794CA7"/>
    <w:pPr>
      <w:tabs>
        <w:tab w:val="center" w:pos="4320"/>
        <w:tab w:val="right" w:pos="8640"/>
      </w:tabs>
    </w:pPr>
    <w:rPr>
      <w:rFonts w:ascii="Calibri" w:eastAsia="Times New Roman" w:hAnsi="Calibri"/>
      <w:color w:val="auto"/>
      <w:szCs w:val="20"/>
    </w:rPr>
  </w:style>
  <w:style w:type="character" w:customStyle="1" w:styleId="PoratDiagrama">
    <w:name w:val="Poraštė Diagrama"/>
    <w:aliases w:val="Char1 Diagrama,Footer Char Diagrama,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794CA7"/>
    <w:rPr>
      <w:rFonts w:ascii="Calibri" w:eastAsia="Times New Roman" w:hAnsi="Calibri" w:cs="Times New Roman"/>
      <w:sz w:val="24"/>
      <w:szCs w:val="20"/>
    </w:rPr>
  </w:style>
  <w:style w:type="paragraph" w:customStyle="1" w:styleId="Point1">
    <w:name w:val="Point 1"/>
    <w:basedOn w:val="prastasis"/>
    <w:rsid w:val="00794CA7"/>
    <w:pPr>
      <w:spacing w:before="120" w:after="120"/>
      <w:ind w:left="1418" w:hanging="567"/>
      <w:jc w:val="both"/>
    </w:pPr>
    <w:rPr>
      <w:rFonts w:eastAsia="Calibri"/>
      <w:color w:val="auto"/>
      <w:szCs w:val="20"/>
    </w:rPr>
  </w:style>
  <w:style w:type="paragraph" w:styleId="Turinys1">
    <w:name w:val="toc 1"/>
    <w:basedOn w:val="prastasis"/>
    <w:next w:val="prastasis"/>
    <w:autoRedefine/>
    <w:uiPriority w:val="39"/>
    <w:qFormat/>
    <w:rsid w:val="00794CA7"/>
    <w:pPr>
      <w:tabs>
        <w:tab w:val="left" w:pos="440"/>
        <w:tab w:val="left" w:pos="709"/>
        <w:tab w:val="right" w:leader="dot" w:pos="10195"/>
      </w:tabs>
      <w:ind w:right="140"/>
    </w:pPr>
    <w:rPr>
      <w:rFonts w:eastAsia="Calibri"/>
      <w:color w:val="auto"/>
      <w:sz w:val="20"/>
      <w:szCs w:val="20"/>
    </w:rPr>
  </w:style>
  <w:style w:type="paragraph" w:styleId="Pagrindiniotekstotrauka2">
    <w:name w:val="Body Text Indent 2"/>
    <w:basedOn w:val="prastasis"/>
    <w:link w:val="Pagrindiniotekstotrauka2Diagrama"/>
    <w:rsid w:val="00794CA7"/>
    <w:pPr>
      <w:ind w:firstLine="720"/>
      <w:jc w:val="both"/>
    </w:pPr>
    <w:rPr>
      <w:rFonts w:eastAsia="Calibri"/>
      <w:color w:val="auto"/>
    </w:rPr>
  </w:style>
  <w:style w:type="character" w:customStyle="1" w:styleId="Pagrindiniotekstotrauka2Diagrama">
    <w:name w:val="Pagrindinio teksto įtrauka 2 Diagrama"/>
    <w:basedOn w:val="Numatytasispastraiposriftas"/>
    <w:link w:val="Pagrindiniotekstotrauka2"/>
    <w:rsid w:val="00794CA7"/>
    <w:rPr>
      <w:rFonts w:ascii="Times New Roman" w:eastAsia="Calibri" w:hAnsi="Times New Roman" w:cs="Times New Roman"/>
      <w:sz w:val="24"/>
      <w:szCs w:val="24"/>
    </w:rPr>
  </w:style>
  <w:style w:type="paragraph" w:customStyle="1" w:styleId="CentrBoldm">
    <w:name w:val="CentrBoldm"/>
    <w:basedOn w:val="prastasis"/>
    <w:rsid w:val="00794CA7"/>
    <w:pPr>
      <w:autoSpaceDE w:val="0"/>
      <w:autoSpaceDN w:val="0"/>
      <w:adjustRightInd w:val="0"/>
      <w:jc w:val="center"/>
    </w:pPr>
    <w:rPr>
      <w:rFonts w:ascii="TimesLT" w:eastAsia="Calibri" w:hAnsi="TimesLT"/>
      <w:b/>
      <w:bCs/>
      <w:color w:val="auto"/>
      <w:sz w:val="20"/>
      <w:lang w:val="en-US"/>
    </w:rPr>
  </w:style>
  <w:style w:type="character" w:styleId="Puslapioinaosnuoroda">
    <w:name w:val="footnote reference"/>
    <w:uiPriority w:val="99"/>
    <w:rsid w:val="00794CA7"/>
    <w:rPr>
      <w:rFonts w:cs="Times New Roman"/>
      <w:vertAlign w:val="superscript"/>
    </w:rPr>
  </w:style>
  <w:style w:type="paragraph" w:styleId="Pagrindinistekstas2">
    <w:name w:val="Body Text 2"/>
    <w:basedOn w:val="prastasis"/>
    <w:link w:val="Pagrindinistekstas2Diagrama"/>
    <w:rsid w:val="00794CA7"/>
    <w:pPr>
      <w:spacing w:after="120" w:line="480" w:lineRule="auto"/>
    </w:pPr>
    <w:rPr>
      <w:rFonts w:eastAsia="Calibri"/>
      <w:color w:val="auto"/>
    </w:rPr>
  </w:style>
  <w:style w:type="character" w:customStyle="1" w:styleId="Pagrindinistekstas2Diagrama">
    <w:name w:val="Pagrindinis tekstas 2 Diagrama"/>
    <w:basedOn w:val="Numatytasispastraiposriftas"/>
    <w:link w:val="Pagrindinistekstas2"/>
    <w:rsid w:val="00794CA7"/>
    <w:rPr>
      <w:rFonts w:ascii="Times New Roman" w:eastAsia="Calibri" w:hAnsi="Times New Roman" w:cs="Times New Roman"/>
      <w:sz w:val="24"/>
      <w:szCs w:val="24"/>
    </w:rPr>
  </w:style>
  <w:style w:type="paragraph" w:customStyle="1" w:styleId="BankNormal">
    <w:name w:val="BankNormal"/>
    <w:basedOn w:val="prastasis"/>
    <w:rsid w:val="00794CA7"/>
    <w:pPr>
      <w:overflowPunct w:val="0"/>
      <w:autoSpaceDE w:val="0"/>
      <w:autoSpaceDN w:val="0"/>
      <w:adjustRightInd w:val="0"/>
      <w:spacing w:after="240"/>
      <w:textAlignment w:val="baseline"/>
    </w:pPr>
    <w:rPr>
      <w:rFonts w:eastAsia="Calibri"/>
      <w:color w:val="auto"/>
      <w:szCs w:val="20"/>
      <w:lang w:val="en-US"/>
    </w:rPr>
  </w:style>
  <w:style w:type="paragraph" w:customStyle="1" w:styleId="MAZAS">
    <w:name w:val="MAZAS"/>
    <w:rsid w:val="00794CA7"/>
    <w:pPr>
      <w:autoSpaceDE w:val="0"/>
      <w:autoSpaceDN w:val="0"/>
      <w:adjustRightInd w:val="0"/>
      <w:spacing w:after="0" w:line="240" w:lineRule="auto"/>
      <w:ind w:firstLine="312"/>
      <w:jc w:val="both"/>
    </w:pPr>
    <w:rPr>
      <w:rFonts w:ascii="TimesLT" w:eastAsia="Calibri" w:hAnsi="TimesLT" w:cs="Times New Roman"/>
      <w:color w:val="000000"/>
      <w:sz w:val="8"/>
      <w:szCs w:val="8"/>
      <w:lang w:val="en-US"/>
    </w:rPr>
  </w:style>
  <w:style w:type="paragraph" w:customStyle="1" w:styleId="Linija">
    <w:name w:val="Linija"/>
    <w:basedOn w:val="MAZAS"/>
    <w:qFormat/>
    <w:rsid w:val="00794CA7"/>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794CA7"/>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basedOn w:val="Numatytasispastraiposriftas"/>
    <w:link w:val="Puslapioinaostekstas"/>
    <w:uiPriority w:val="99"/>
    <w:rsid w:val="00794CA7"/>
    <w:rPr>
      <w:rFonts w:ascii="Times New Roman" w:eastAsia="Calibri" w:hAnsi="Times New Roman" w:cs="Times New Roman"/>
      <w:sz w:val="20"/>
      <w:szCs w:val="20"/>
      <w:lang w:val="en-US"/>
    </w:rPr>
  </w:style>
  <w:style w:type="character" w:styleId="Puslapionumeris">
    <w:name w:val="page number"/>
    <w:rsid w:val="00794CA7"/>
    <w:rPr>
      <w:rFonts w:cs="Times New Roman"/>
    </w:rPr>
  </w:style>
  <w:style w:type="paragraph" w:styleId="Pagrindiniotekstotrauka3">
    <w:name w:val="Body Text Indent 3"/>
    <w:basedOn w:val="prastasis"/>
    <w:link w:val="Pagrindiniotekstotrauka3Diagrama"/>
    <w:rsid w:val="00794CA7"/>
    <w:pPr>
      <w:ind w:firstLine="709"/>
      <w:jc w:val="both"/>
    </w:pPr>
    <w:rPr>
      <w:rFonts w:eastAsia="Calibri"/>
      <w:color w:val="3366FF"/>
    </w:rPr>
  </w:style>
  <w:style w:type="character" w:customStyle="1" w:styleId="Pagrindiniotekstotrauka3Diagrama">
    <w:name w:val="Pagrindinio teksto įtrauka 3 Diagrama"/>
    <w:basedOn w:val="Numatytasispastraiposriftas"/>
    <w:link w:val="Pagrindiniotekstotrauka3"/>
    <w:rsid w:val="00794CA7"/>
    <w:rPr>
      <w:rFonts w:ascii="Times New Roman" w:eastAsia="Calibri" w:hAnsi="Times New Roman" w:cs="Times New Roman"/>
      <w:color w:val="3366FF"/>
      <w:sz w:val="24"/>
      <w:szCs w:val="24"/>
    </w:rPr>
  </w:style>
  <w:style w:type="paragraph" w:styleId="Sraassuenkleliais">
    <w:name w:val="List Bullet"/>
    <w:basedOn w:val="prastasis"/>
    <w:autoRedefine/>
    <w:rsid w:val="00794CA7"/>
    <w:pPr>
      <w:tabs>
        <w:tab w:val="left" w:pos="360"/>
        <w:tab w:val="left" w:pos="720"/>
      </w:tabs>
      <w:ind w:left="-180" w:firstLine="180"/>
      <w:jc w:val="both"/>
    </w:pPr>
    <w:rPr>
      <w:rFonts w:eastAsia="Calibri"/>
      <w:bCs/>
      <w:color w:val="auto"/>
    </w:rPr>
  </w:style>
  <w:style w:type="paragraph" w:customStyle="1" w:styleId="FR2">
    <w:name w:val="FR2"/>
    <w:rsid w:val="00794CA7"/>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794CA7"/>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794CA7"/>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794CA7"/>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rsid w:val="00794CA7"/>
    <w:rPr>
      <w:rFonts w:cs="Times New Roman"/>
    </w:rPr>
  </w:style>
  <w:style w:type="paragraph" w:customStyle="1" w:styleId="StyleHeading1TimesNewRomanBold14ptBoldAllcaps">
    <w:name w:val="Style Heading 1 + Times New Roman Bold 14 pt Bold All caps"/>
    <w:basedOn w:val="Antrat1"/>
    <w:rsid w:val="00794CA7"/>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794CA7"/>
    <w:pPr>
      <w:widowControl w:val="0"/>
      <w:spacing w:before="60" w:line="240" w:lineRule="exact"/>
      <w:jc w:val="both"/>
    </w:pPr>
    <w:rPr>
      <w:rFonts w:ascii="Arial" w:eastAsia="Calibri" w:hAnsi="Arial" w:cs="Arial"/>
      <w:color w:val="auto"/>
      <w:lang w:val="cs-CZ" w:eastAsia="fi-FI"/>
    </w:rPr>
  </w:style>
  <w:style w:type="paragraph" w:customStyle="1" w:styleId="xl65">
    <w:name w:val="xl65"/>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6">
    <w:name w:val="xl66"/>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7">
    <w:name w:val="xl67"/>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68">
    <w:name w:val="xl68"/>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69">
    <w:name w:val="xl69"/>
    <w:basedOn w:val="prastasis"/>
    <w:rsid w:val="00794CA7"/>
    <w:pPr>
      <w:numPr>
        <w:numId w:val="4"/>
      </w:numPr>
      <w:tabs>
        <w:tab w:val="clear" w:pos="540"/>
      </w:tabs>
      <w:spacing w:before="100" w:beforeAutospacing="1" w:after="100" w:afterAutospacing="1"/>
      <w:ind w:left="0" w:firstLine="0"/>
      <w:textAlignment w:val="top"/>
    </w:pPr>
    <w:rPr>
      <w:rFonts w:ascii="Arial" w:eastAsia="Calibri" w:hAnsi="Arial"/>
      <w:color w:val="auto"/>
      <w:sz w:val="18"/>
      <w:szCs w:val="18"/>
    </w:rPr>
  </w:style>
  <w:style w:type="paragraph" w:customStyle="1" w:styleId="xl70">
    <w:name w:val="xl7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1">
    <w:name w:val="xl71"/>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72">
    <w:name w:val="xl72"/>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3">
    <w:name w:val="xl73"/>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4">
    <w:name w:val="xl74"/>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5">
    <w:name w:val="xl75"/>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6">
    <w:name w:val="xl7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7">
    <w:name w:val="xl7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8">
    <w:name w:val="xl78"/>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79">
    <w:name w:val="xl79"/>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80">
    <w:name w:val="xl80"/>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81">
    <w:name w:val="xl81"/>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82">
    <w:name w:val="xl8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83">
    <w:name w:val="xl8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4">
    <w:name w:val="xl8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5">
    <w:name w:val="xl8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6">
    <w:name w:val="xl86"/>
    <w:basedOn w:val="prastasis"/>
    <w:rsid w:val="00794CA7"/>
    <w:pPr>
      <w:spacing w:before="100" w:beforeAutospacing="1" w:after="100" w:afterAutospacing="1"/>
      <w:jc w:val="center"/>
      <w:textAlignment w:val="center"/>
    </w:pPr>
    <w:rPr>
      <w:rFonts w:ascii="Arial" w:eastAsia="Calibri" w:hAnsi="Arial" w:cs="Arial"/>
      <w:color w:val="auto"/>
      <w:sz w:val="16"/>
      <w:szCs w:val="16"/>
    </w:rPr>
  </w:style>
  <w:style w:type="paragraph" w:customStyle="1" w:styleId="xl87">
    <w:name w:val="xl87"/>
    <w:basedOn w:val="prastasis"/>
    <w:rsid w:val="00794CA7"/>
    <w:pPr>
      <w:spacing w:before="100" w:beforeAutospacing="1" w:after="100" w:afterAutospacing="1"/>
      <w:jc w:val="center"/>
    </w:pPr>
    <w:rPr>
      <w:rFonts w:ascii="Arial" w:eastAsia="Calibri" w:hAnsi="Arial" w:cs="Arial"/>
      <w:color w:val="auto"/>
      <w:sz w:val="16"/>
      <w:szCs w:val="16"/>
    </w:rPr>
  </w:style>
  <w:style w:type="paragraph" w:customStyle="1" w:styleId="xl88">
    <w:name w:val="xl88"/>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9">
    <w:name w:val="xl8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0">
    <w:name w:val="xl90"/>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1">
    <w:name w:val="xl91"/>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2">
    <w:name w:val="xl92"/>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3">
    <w:name w:val="xl93"/>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94">
    <w:name w:val="xl94"/>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5">
    <w:name w:val="xl95"/>
    <w:basedOn w:val="prastasis"/>
    <w:rsid w:val="00794CA7"/>
    <w:pPr>
      <w:pBdr>
        <w:top w:val="single" w:sz="4" w:space="0" w:color="auto"/>
      </w:pBdr>
      <w:spacing w:before="100" w:beforeAutospacing="1" w:after="100" w:afterAutospacing="1"/>
      <w:textAlignment w:val="top"/>
    </w:pPr>
    <w:rPr>
      <w:rFonts w:ascii="Arial Unicode MS"/>
      <w:color w:val="auto"/>
    </w:rPr>
  </w:style>
  <w:style w:type="paragraph" w:customStyle="1" w:styleId="xl96">
    <w:name w:val="xl96"/>
    <w:basedOn w:val="prastasis"/>
    <w:rsid w:val="00794CA7"/>
    <w:pPr>
      <w:spacing w:before="100" w:beforeAutospacing="1" w:after="100" w:afterAutospacing="1"/>
      <w:textAlignment w:val="top"/>
    </w:pPr>
    <w:rPr>
      <w:rFonts w:ascii="Arial Unicode MS"/>
      <w:color w:val="auto"/>
    </w:rPr>
  </w:style>
  <w:style w:type="paragraph" w:customStyle="1" w:styleId="xl97">
    <w:name w:val="xl97"/>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8">
    <w:name w:val="xl98"/>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9">
    <w:name w:val="xl99"/>
    <w:basedOn w:val="prastasis"/>
    <w:rsid w:val="00794CA7"/>
    <w:pPr>
      <w:pBdr>
        <w:top w:val="dashed" w:sz="4" w:space="0" w:color="auto"/>
      </w:pBdr>
      <w:spacing w:before="100" w:beforeAutospacing="1" w:after="100" w:afterAutospacing="1"/>
      <w:textAlignment w:val="top"/>
    </w:pPr>
    <w:rPr>
      <w:rFonts w:ascii="Arial Unicode MS"/>
      <w:color w:val="auto"/>
    </w:rPr>
  </w:style>
  <w:style w:type="paragraph" w:customStyle="1" w:styleId="xl100">
    <w:name w:val="xl100"/>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101">
    <w:name w:val="xl101"/>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2">
    <w:name w:val="xl102"/>
    <w:basedOn w:val="prastasis"/>
    <w:rsid w:val="00794CA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3">
    <w:name w:val="xl103"/>
    <w:basedOn w:val="prastasis"/>
    <w:rsid w:val="00794CA7"/>
    <w:pPr>
      <w:spacing w:before="100" w:beforeAutospacing="1" w:after="100" w:afterAutospacing="1"/>
      <w:jc w:val="center"/>
      <w:textAlignment w:val="top"/>
    </w:pPr>
    <w:rPr>
      <w:rFonts w:ascii="Arial" w:eastAsia="Calibri" w:hAnsi="Arial"/>
      <w:b/>
      <w:bCs/>
      <w:color w:val="auto"/>
      <w:sz w:val="16"/>
      <w:szCs w:val="16"/>
    </w:rPr>
  </w:style>
  <w:style w:type="paragraph" w:customStyle="1" w:styleId="xl104">
    <w:name w:val="xl104"/>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2">
    <w:name w:val="xl22"/>
    <w:basedOn w:val="prastasis"/>
    <w:rsid w:val="00794CA7"/>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3">
    <w:name w:val="xl23"/>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4">
    <w:name w:val="xl24"/>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5">
    <w:name w:val="xl25"/>
    <w:basedOn w:val="prastasis"/>
    <w:rsid w:val="00794CA7"/>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6">
    <w:name w:val="xl26"/>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Unicode MS"/>
      <w:color w:val="auto"/>
    </w:rPr>
  </w:style>
  <w:style w:type="paragraph" w:customStyle="1" w:styleId="xl27">
    <w:name w:val="xl27"/>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8">
    <w:name w:val="xl28"/>
    <w:basedOn w:val="prastasis"/>
    <w:rsid w:val="00794CA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9">
    <w:name w:val="xl29"/>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30">
    <w:name w:val="xl30"/>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1">
    <w:name w:val="xl31"/>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2">
    <w:name w:val="xl32"/>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33">
    <w:name w:val="xl33"/>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34">
    <w:name w:val="xl34"/>
    <w:basedOn w:val="prastasis"/>
    <w:rsid w:val="00794CA7"/>
    <w:pPr>
      <w:spacing w:before="100" w:beforeAutospacing="1" w:after="100" w:afterAutospacing="1"/>
      <w:textAlignment w:val="top"/>
    </w:pPr>
    <w:rPr>
      <w:rFonts w:ascii="Arial" w:eastAsia="Calibri" w:hAnsi="Arial"/>
      <w:color w:val="auto"/>
      <w:sz w:val="18"/>
      <w:szCs w:val="18"/>
    </w:rPr>
  </w:style>
  <w:style w:type="paragraph" w:customStyle="1" w:styleId="xl35">
    <w:name w:val="xl35"/>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36">
    <w:name w:val="xl3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7">
    <w:name w:val="xl3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8">
    <w:name w:val="xl3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9">
    <w:name w:val="xl3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0">
    <w:name w:val="xl4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1">
    <w:name w:val="xl41"/>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2">
    <w:name w:val="xl4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43">
    <w:name w:val="xl4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4">
    <w:name w:val="xl4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5">
    <w:name w:val="xl4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6">
    <w:name w:val="xl46"/>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7">
    <w:name w:val="xl47"/>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48">
    <w:name w:val="xl4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9">
    <w:name w:val="xl49"/>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50">
    <w:name w:val="xl50"/>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51">
    <w:name w:val="xl51"/>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52">
    <w:name w:val="xl52"/>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53">
    <w:name w:val="xl53"/>
    <w:basedOn w:val="prastasis"/>
    <w:rsid w:val="00794CA7"/>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54">
    <w:name w:val="xl54"/>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55">
    <w:name w:val="xl55"/>
    <w:basedOn w:val="prastasis"/>
    <w:rsid w:val="00794CA7"/>
    <w:pPr>
      <w:spacing w:before="100" w:beforeAutospacing="1" w:after="100" w:afterAutospacing="1"/>
      <w:textAlignment w:val="top"/>
    </w:pPr>
    <w:rPr>
      <w:rFonts w:ascii="Arial" w:eastAsia="Calibri" w:hAnsi="Arial"/>
      <w:b/>
      <w:bCs/>
      <w:color w:val="auto"/>
      <w:sz w:val="16"/>
      <w:szCs w:val="16"/>
    </w:rPr>
  </w:style>
  <w:style w:type="character" w:customStyle="1" w:styleId="Diagrama2">
    <w:name w:val="Diagrama2"/>
    <w:rsid w:val="00794CA7"/>
    <w:rPr>
      <w:strike/>
      <w:sz w:val="24"/>
      <w:lang w:val="lt-LT" w:eastAsia="en-US"/>
    </w:rPr>
  </w:style>
  <w:style w:type="paragraph" w:customStyle="1" w:styleId="linija0">
    <w:name w:val="linija"/>
    <w:basedOn w:val="prastasis"/>
    <w:rsid w:val="00794CA7"/>
    <w:pPr>
      <w:spacing w:before="100" w:beforeAutospacing="1" w:after="100" w:afterAutospacing="1"/>
    </w:pPr>
    <w:rPr>
      <w:rFonts w:eastAsia="Calibri"/>
      <w:color w:val="auto"/>
      <w:lang w:eastAsia="lt-LT"/>
    </w:rPr>
  </w:style>
  <w:style w:type="character" w:customStyle="1" w:styleId="FontStyle14">
    <w:name w:val="Font Style14"/>
    <w:rsid w:val="00794CA7"/>
    <w:rPr>
      <w:rFonts w:ascii="Tahoma" w:hAnsi="Tahoma"/>
      <w:sz w:val="20"/>
    </w:rPr>
  </w:style>
  <w:style w:type="character" w:styleId="Perirtashipersaitas">
    <w:name w:val="FollowedHyperlink"/>
    <w:rsid w:val="00794CA7"/>
    <w:rPr>
      <w:rFonts w:cs="Times New Roman"/>
      <w:color w:val="800080"/>
      <w:u w:val="single"/>
    </w:rPr>
  </w:style>
  <w:style w:type="paragraph" w:customStyle="1" w:styleId="bodytext0">
    <w:name w:val="bodytext"/>
    <w:basedOn w:val="prastasis"/>
    <w:rsid w:val="00794CA7"/>
    <w:pPr>
      <w:spacing w:before="100" w:beforeAutospacing="1" w:after="100" w:afterAutospacing="1"/>
    </w:pPr>
    <w:rPr>
      <w:rFonts w:eastAsia="Calibri"/>
      <w:color w:val="auto"/>
      <w:lang w:eastAsia="lt-LT"/>
    </w:rPr>
  </w:style>
  <w:style w:type="paragraph" w:customStyle="1" w:styleId="xl119">
    <w:name w:val="xl119"/>
    <w:basedOn w:val="prastasis"/>
    <w:rsid w:val="00794CA7"/>
    <w:pPr>
      <w:spacing w:before="100" w:beforeAutospacing="1" w:after="100" w:afterAutospacing="1"/>
      <w:jc w:val="center"/>
    </w:pPr>
    <w:rPr>
      <w:b/>
      <w:bCs/>
      <w:color w:val="auto"/>
    </w:rPr>
  </w:style>
  <w:style w:type="paragraph" w:customStyle="1" w:styleId="prastasis1">
    <w:name w:val="Įprastasis1"/>
    <w:basedOn w:val="prastasis"/>
    <w:next w:val="prastasis"/>
    <w:rsid w:val="00794CA7"/>
    <w:pPr>
      <w:autoSpaceDE w:val="0"/>
      <w:autoSpaceDN w:val="0"/>
      <w:adjustRightInd w:val="0"/>
    </w:pPr>
    <w:rPr>
      <w:rFonts w:eastAsia="Calibri"/>
      <w:color w:val="auto"/>
      <w:lang w:eastAsia="lt-LT"/>
    </w:rPr>
  </w:style>
  <w:style w:type="paragraph" w:styleId="Tekstoblokas">
    <w:name w:val="Block Text"/>
    <w:basedOn w:val="prastasis"/>
    <w:rsid w:val="00794CA7"/>
    <w:pPr>
      <w:shd w:val="clear" w:color="auto" w:fill="FFFFFF"/>
      <w:spacing w:line="278" w:lineRule="exact"/>
      <w:ind w:left="34" w:right="19" w:firstLine="1226"/>
      <w:jc w:val="both"/>
    </w:pPr>
    <w:rPr>
      <w:rFonts w:eastAsia="Calibri"/>
      <w:color w:val="000000"/>
      <w:spacing w:val="5"/>
    </w:rPr>
  </w:style>
  <w:style w:type="paragraph" w:customStyle="1" w:styleId="Default">
    <w:name w:val="Default"/>
    <w:qFormat/>
    <w:rsid w:val="00794CA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pagrindinistekstas0">
    <w:name w:val="pagrindinistekstas"/>
    <w:basedOn w:val="prastasis"/>
    <w:next w:val="prastasis"/>
    <w:rsid w:val="00794CA7"/>
    <w:pPr>
      <w:autoSpaceDE w:val="0"/>
      <w:autoSpaceDN w:val="0"/>
      <w:adjustRightInd w:val="0"/>
    </w:pPr>
    <w:rPr>
      <w:rFonts w:ascii="AHGIAP+Arial" w:eastAsia="Calibri" w:hAnsi="AHGIAP+Arial"/>
      <w:color w:val="auto"/>
      <w:lang w:val="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794CA7"/>
    <w:rPr>
      <w:rFonts w:eastAsia="Calibri"/>
      <w:color w:val="auto"/>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794CA7"/>
    <w:rPr>
      <w:rFonts w:ascii="Times New Roman" w:eastAsia="Calibri" w:hAnsi="Times New Roman" w:cs="Times New Roman"/>
      <w:sz w:val="20"/>
      <w:szCs w:val="20"/>
    </w:rPr>
  </w:style>
  <w:style w:type="paragraph" w:customStyle="1" w:styleId="Style1">
    <w:name w:val="Style1"/>
    <w:basedOn w:val="Antrat5"/>
    <w:rsid w:val="00794CA7"/>
    <w:pPr>
      <w:tabs>
        <w:tab w:val="num" w:pos="360"/>
      </w:tabs>
      <w:spacing w:after="240"/>
      <w:ind w:left="360" w:hanging="360"/>
    </w:pPr>
    <w:rPr>
      <w:rFonts w:ascii="Arial" w:eastAsia="Calibri" w:hAnsi="Arial"/>
      <w:i w:val="0"/>
      <w:color w:val="auto"/>
      <w:sz w:val="24"/>
    </w:rPr>
  </w:style>
  <w:style w:type="paragraph" w:styleId="Sraas">
    <w:name w:val="List"/>
    <w:basedOn w:val="prastasis"/>
    <w:rsid w:val="00794CA7"/>
    <w:pPr>
      <w:suppressAutoHyphens/>
      <w:overflowPunct w:val="0"/>
      <w:autoSpaceDE w:val="0"/>
      <w:autoSpaceDN w:val="0"/>
      <w:adjustRightInd w:val="0"/>
      <w:ind w:left="360" w:hanging="360"/>
      <w:jc w:val="both"/>
      <w:textAlignment w:val="baseline"/>
    </w:pPr>
    <w:rPr>
      <w:rFonts w:eastAsia="Calibri"/>
      <w:color w:val="auto"/>
      <w:szCs w:val="20"/>
      <w:lang w:val="en-US"/>
    </w:rPr>
  </w:style>
  <w:style w:type="paragraph" w:styleId="Debesliotekstas">
    <w:name w:val="Balloon Text"/>
    <w:basedOn w:val="prastasis"/>
    <w:link w:val="DebesliotekstasDiagrama"/>
    <w:semiHidden/>
    <w:rsid w:val="00794CA7"/>
    <w:rPr>
      <w:rFonts w:ascii="Tahoma" w:eastAsia="Calibri" w:hAnsi="Tahoma" w:cs="Tahoma"/>
      <w:color w:val="auto"/>
      <w:sz w:val="16"/>
      <w:szCs w:val="16"/>
    </w:rPr>
  </w:style>
  <w:style w:type="character" w:customStyle="1" w:styleId="DebesliotekstasDiagrama">
    <w:name w:val="Debesėlio tekstas Diagrama"/>
    <w:basedOn w:val="Numatytasispastraiposriftas"/>
    <w:link w:val="Debesliotekstas"/>
    <w:semiHidden/>
    <w:rsid w:val="00794CA7"/>
    <w:rPr>
      <w:rFonts w:ascii="Tahoma" w:eastAsia="Calibri" w:hAnsi="Tahoma" w:cs="Tahoma"/>
      <w:sz w:val="16"/>
      <w:szCs w:val="16"/>
    </w:rPr>
  </w:style>
  <w:style w:type="paragraph" w:styleId="Dokumentostruktra">
    <w:name w:val="Document Map"/>
    <w:basedOn w:val="prastasis"/>
    <w:link w:val="DokumentostruktraDiagrama"/>
    <w:semiHidden/>
    <w:rsid w:val="00794CA7"/>
    <w:pPr>
      <w:shd w:val="clear" w:color="auto" w:fill="000080"/>
    </w:pPr>
    <w:rPr>
      <w:rFonts w:ascii="Tahoma" w:eastAsia="Calibri" w:hAnsi="Tahoma" w:cs="Tahoma"/>
      <w:color w:val="auto"/>
    </w:rPr>
  </w:style>
  <w:style w:type="character" w:customStyle="1" w:styleId="DokumentostruktraDiagrama">
    <w:name w:val="Dokumento struktūra Diagrama"/>
    <w:basedOn w:val="Numatytasispastraiposriftas"/>
    <w:link w:val="Dokumentostruktra"/>
    <w:semiHidden/>
    <w:rsid w:val="00794CA7"/>
    <w:rPr>
      <w:rFonts w:ascii="Tahoma" w:eastAsia="Calibri" w:hAnsi="Tahoma" w:cs="Tahoma"/>
      <w:sz w:val="24"/>
      <w:szCs w:val="24"/>
      <w:shd w:val="clear" w:color="auto" w:fill="000080"/>
    </w:rPr>
  </w:style>
  <w:style w:type="character" w:customStyle="1" w:styleId="CharChar1">
    <w:name w:val="Char Char1"/>
    <w:rsid w:val="00794CA7"/>
    <w:rPr>
      <w:rFonts w:ascii="Times New Roman" w:hAnsi="Times New Roman"/>
      <w:sz w:val="24"/>
      <w:lang w:val="x-none" w:eastAsia="en-US"/>
    </w:rPr>
  </w:style>
  <w:style w:type="paragraph" w:customStyle="1" w:styleId="Diagrama10DiagramaCharCharDiagrama">
    <w:name w:val="Diagrama10 Diagrama Char Char Diagrama"/>
    <w:basedOn w:val="prastasis"/>
    <w:rsid w:val="00794CA7"/>
    <w:pPr>
      <w:spacing w:after="160" w:line="240" w:lineRule="exact"/>
    </w:pPr>
    <w:rPr>
      <w:rFonts w:ascii="Tahoma" w:eastAsia="Calibri" w:hAnsi="Tahoma"/>
      <w:color w:val="auto"/>
      <w:sz w:val="20"/>
      <w:szCs w:val="20"/>
      <w:lang w:val="en-US"/>
    </w:rPr>
  </w:style>
  <w:style w:type="paragraph" w:styleId="HTMLiankstoformatuotas">
    <w:name w:val="HTML Preformatted"/>
    <w:basedOn w:val="prastasis"/>
    <w:link w:val="HTMLiankstoformatuotasDiagrama"/>
    <w:rsid w:val="00794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auto"/>
      <w:sz w:val="20"/>
      <w:szCs w:val="20"/>
      <w:lang w:eastAsia="lt-LT"/>
    </w:rPr>
  </w:style>
  <w:style w:type="character" w:customStyle="1" w:styleId="HTMLiankstoformatuotasDiagrama">
    <w:name w:val="HTML iš anksto formatuotas Diagrama"/>
    <w:basedOn w:val="Numatytasispastraiposriftas"/>
    <w:link w:val="HTMLiankstoformatuotas"/>
    <w:rsid w:val="00794CA7"/>
    <w:rPr>
      <w:rFonts w:ascii="Courier New" w:eastAsia="Calibri" w:hAnsi="Courier New" w:cs="Courier New"/>
      <w:sz w:val="20"/>
      <w:szCs w:val="20"/>
      <w:lang w:eastAsia="lt-LT"/>
    </w:rPr>
  </w:style>
  <w:style w:type="character" w:customStyle="1" w:styleId="CharChar3">
    <w:name w:val="Char Char3"/>
    <w:rsid w:val="00794CA7"/>
    <w:rPr>
      <w:rFonts w:ascii="Courier New" w:hAnsi="Courier New"/>
    </w:rPr>
  </w:style>
  <w:style w:type="paragraph" w:customStyle="1" w:styleId="Patvirtinta">
    <w:name w:val="Patvirtinta"/>
    <w:rsid w:val="00794CA7"/>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rPr>
  </w:style>
  <w:style w:type="character" w:customStyle="1" w:styleId="CharChar2">
    <w:name w:val="Char Char2"/>
    <w:rsid w:val="00794CA7"/>
    <w:rPr>
      <w:rFonts w:eastAsia="Times New Roman"/>
      <w:sz w:val="24"/>
      <w:lang w:val="en-GB" w:eastAsia="en-US"/>
    </w:rPr>
  </w:style>
  <w:style w:type="character" w:customStyle="1" w:styleId="Char2">
    <w:name w:val="Char2"/>
    <w:rsid w:val="00794CA7"/>
    <w:rPr>
      <w:strike/>
      <w:sz w:val="24"/>
      <w:lang w:val="lt-LT" w:eastAsia="en-US"/>
    </w:rPr>
  </w:style>
  <w:style w:type="paragraph" w:customStyle="1" w:styleId="Stilius3">
    <w:name w:val="Stilius3"/>
    <w:basedOn w:val="prastasis"/>
    <w:qFormat/>
    <w:rsid w:val="00794CA7"/>
    <w:pPr>
      <w:spacing w:before="200"/>
      <w:jc w:val="both"/>
    </w:pPr>
    <w:rPr>
      <w:rFonts w:eastAsia="Calibri"/>
      <w:color w:val="auto"/>
      <w:sz w:val="22"/>
      <w:szCs w:val="22"/>
    </w:rPr>
  </w:style>
  <w:style w:type="paragraph" w:customStyle="1" w:styleId="Stilius1">
    <w:name w:val="Stilius1"/>
    <w:basedOn w:val="prastasis"/>
    <w:autoRedefine/>
    <w:qFormat/>
    <w:rsid w:val="00794CA7"/>
    <w:pPr>
      <w:spacing w:before="240" w:after="240"/>
      <w:ind w:left="181" w:firstLine="1095"/>
      <w:jc w:val="center"/>
    </w:pPr>
    <w:rPr>
      <w:rFonts w:eastAsia="Calibri"/>
      <w:b/>
      <w:color w:val="auto"/>
    </w:rPr>
  </w:style>
  <w:style w:type="paragraph" w:customStyle="1" w:styleId="Bodytxt">
    <w:name w:val="Bodytxt"/>
    <w:basedOn w:val="prastasis"/>
    <w:rsid w:val="00794CA7"/>
    <w:pPr>
      <w:keepNext/>
      <w:jc w:val="both"/>
    </w:pPr>
    <w:rPr>
      <w:rFonts w:eastAsia="Calibri"/>
      <w:color w:val="auto"/>
      <w:sz w:val="22"/>
      <w:szCs w:val="22"/>
      <w:lang w:eastAsia="fi-FI"/>
    </w:rPr>
  </w:style>
  <w:style w:type="paragraph" w:customStyle="1" w:styleId="Diagrama10">
    <w:name w:val="Diagrama10"/>
    <w:basedOn w:val="prastasis"/>
    <w:rsid w:val="00794CA7"/>
    <w:pPr>
      <w:spacing w:after="160" w:line="240" w:lineRule="exact"/>
    </w:pPr>
    <w:rPr>
      <w:rFonts w:ascii="Tahoma" w:eastAsia="Calibri" w:hAnsi="Tahoma"/>
      <w:color w:val="auto"/>
      <w:sz w:val="20"/>
      <w:szCs w:val="20"/>
      <w:lang w:val="en-US"/>
    </w:rPr>
  </w:style>
  <w:style w:type="paragraph" w:customStyle="1" w:styleId="DiagramaDiagrama1CharCharDiagramaDiagrama">
    <w:name w:val="Diagrama Diagrama1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
    <w:name w:val="Diagrama1"/>
    <w:basedOn w:val="prastasis"/>
    <w:rsid w:val="00794CA7"/>
    <w:pPr>
      <w:spacing w:after="160" w:line="240" w:lineRule="exact"/>
    </w:pPr>
    <w:rPr>
      <w:rFonts w:ascii="Tahoma" w:eastAsia="Calibri" w:hAnsi="Tahoma"/>
      <w:color w:val="auto"/>
      <w:sz w:val="20"/>
      <w:szCs w:val="20"/>
      <w:lang w:val="en-US"/>
    </w:rPr>
  </w:style>
  <w:style w:type="paragraph" w:customStyle="1" w:styleId="Stilius5">
    <w:name w:val="Stilius5"/>
    <w:basedOn w:val="prastasis"/>
    <w:qFormat/>
    <w:rsid w:val="00794CA7"/>
    <w:pPr>
      <w:jc w:val="center"/>
    </w:pPr>
    <w:rPr>
      <w:rFonts w:eastAsia="Calibri"/>
      <w:b/>
      <w:color w:val="auto"/>
      <w:sz w:val="28"/>
      <w:szCs w:val="28"/>
    </w:rPr>
  </w:style>
  <w:style w:type="paragraph" w:customStyle="1" w:styleId="Head21">
    <w:name w:val="Head 2.1"/>
    <w:basedOn w:val="prastasis"/>
    <w:rsid w:val="00794CA7"/>
    <w:pPr>
      <w:suppressAutoHyphens/>
      <w:overflowPunct w:val="0"/>
      <w:autoSpaceDE w:val="0"/>
      <w:autoSpaceDN w:val="0"/>
      <w:adjustRightInd w:val="0"/>
      <w:jc w:val="center"/>
      <w:textAlignment w:val="baseline"/>
    </w:pPr>
    <w:rPr>
      <w:rFonts w:eastAsia="Calibri"/>
      <w:b/>
      <w:color w:val="auto"/>
      <w:sz w:val="28"/>
      <w:szCs w:val="20"/>
      <w:lang w:val="en-US"/>
    </w:rPr>
  </w:style>
  <w:style w:type="paragraph" w:customStyle="1" w:styleId="Stilius4">
    <w:name w:val="Stilius4"/>
    <w:basedOn w:val="prastasis"/>
    <w:rsid w:val="00794CA7"/>
    <w:pPr>
      <w:spacing w:before="200"/>
      <w:ind w:left="720" w:hanging="578"/>
    </w:pPr>
    <w:rPr>
      <w:rFonts w:eastAsia="Calibri"/>
      <w:color w:val="auto"/>
      <w:sz w:val="22"/>
      <w:szCs w:val="22"/>
    </w:rPr>
  </w:style>
  <w:style w:type="paragraph" w:customStyle="1" w:styleId="DiagramaDiagramaCharCharDiagramaDiagrama">
    <w:name w:val="Diagrama Diagrama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2">
    <w:name w:val="Diagrama12"/>
    <w:basedOn w:val="prastasis"/>
    <w:rsid w:val="00794CA7"/>
    <w:pPr>
      <w:spacing w:after="160" w:line="240" w:lineRule="exact"/>
    </w:pPr>
    <w:rPr>
      <w:rFonts w:ascii="Tahoma" w:eastAsia="Calibri" w:hAnsi="Tahoma"/>
      <w:color w:val="auto"/>
      <w:sz w:val="20"/>
      <w:szCs w:val="20"/>
      <w:lang w:val="en-US"/>
    </w:rPr>
  </w:style>
  <w:style w:type="paragraph" w:customStyle="1" w:styleId="DiagramaDiagrama">
    <w:name w:val="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Pagrindinistekstas30">
    <w:name w:val="Pagrindinis tekstas3"/>
    <w:basedOn w:val="prastasis"/>
    <w:rsid w:val="00794CA7"/>
    <w:pPr>
      <w:shd w:val="clear" w:color="auto" w:fill="FFFFFF"/>
      <w:spacing w:before="300" w:line="413" w:lineRule="exact"/>
      <w:jc w:val="center"/>
    </w:pPr>
    <w:rPr>
      <w:rFonts w:eastAsia="Calibri"/>
      <w:color w:val="auto"/>
      <w:sz w:val="22"/>
      <w:szCs w:val="22"/>
    </w:rPr>
  </w:style>
  <w:style w:type="paragraph" w:customStyle="1" w:styleId="TableContents">
    <w:name w:val="Table Contents"/>
    <w:basedOn w:val="prastasis"/>
    <w:rsid w:val="00794CA7"/>
    <w:pPr>
      <w:suppressLineNumbers/>
      <w:suppressAutoHyphens/>
    </w:pPr>
    <w:rPr>
      <w:rFonts w:eastAsia="Calibri"/>
      <w:color w:val="auto"/>
      <w:lang w:eastAsia="ar-SA"/>
    </w:rPr>
  </w:style>
  <w:style w:type="paragraph" w:customStyle="1" w:styleId="TableHeading">
    <w:name w:val="Table Heading"/>
    <w:basedOn w:val="TableContents"/>
    <w:rsid w:val="00794CA7"/>
    <w:pPr>
      <w:jc w:val="center"/>
    </w:pPr>
    <w:rPr>
      <w:b/>
      <w:bCs/>
      <w:i/>
      <w:iCs/>
    </w:rPr>
  </w:style>
  <w:style w:type="paragraph" w:customStyle="1" w:styleId="PAV">
    <w:name w:val="PAV"/>
    <w:basedOn w:val="prastasis"/>
    <w:link w:val="PAVChar"/>
    <w:rsid w:val="00794CA7"/>
    <w:pPr>
      <w:jc w:val="center"/>
    </w:pPr>
    <w:rPr>
      <w:rFonts w:eastAsia="Times New Roman"/>
      <w:smallCaps/>
      <w:color w:val="auto"/>
      <w:szCs w:val="20"/>
    </w:rPr>
  </w:style>
  <w:style w:type="character" w:customStyle="1" w:styleId="PAVChar">
    <w:name w:val="PAV Char"/>
    <w:link w:val="PAV"/>
    <w:locked/>
    <w:rsid w:val="00794CA7"/>
    <w:rPr>
      <w:rFonts w:ascii="Times New Roman" w:eastAsia="Times New Roman" w:hAnsi="Times New Roman" w:cs="Times New Roman"/>
      <w:smallCaps/>
      <w:sz w:val="24"/>
      <w:szCs w:val="20"/>
    </w:rPr>
  </w:style>
  <w:style w:type="paragraph" w:customStyle="1" w:styleId="ListParagraph1">
    <w:name w:val="List Paragraph1"/>
    <w:aliases w:val="List Paragraph 1"/>
    <w:basedOn w:val="prastasis"/>
    <w:uiPriority w:val="34"/>
    <w:qFormat/>
    <w:rsid w:val="00794CA7"/>
    <w:pPr>
      <w:spacing w:after="160" w:line="259" w:lineRule="auto"/>
      <w:ind w:left="720"/>
      <w:contextualSpacing/>
    </w:pPr>
    <w:rPr>
      <w:rFonts w:ascii="Calibri" w:eastAsia="Times New Roman" w:hAnsi="Calibri"/>
      <w:color w:val="auto"/>
      <w:sz w:val="22"/>
      <w:szCs w:val="22"/>
    </w:rPr>
  </w:style>
  <w:style w:type="paragraph" w:customStyle="1" w:styleId="msonormal0">
    <w:name w:val="msonormal"/>
    <w:basedOn w:val="prastasis"/>
    <w:rsid w:val="00794CA7"/>
    <w:pPr>
      <w:spacing w:before="100" w:beforeAutospacing="1" w:after="100" w:afterAutospacing="1"/>
    </w:pPr>
    <w:rPr>
      <w:rFonts w:eastAsia="Calibri"/>
      <w:color w:val="auto"/>
      <w:lang w:eastAsia="lt-LT"/>
    </w:rPr>
  </w:style>
  <w:style w:type="character" w:customStyle="1" w:styleId="Diagrama21">
    <w:name w:val="Diagrama21"/>
    <w:rsid w:val="00794CA7"/>
    <w:rPr>
      <w:strike/>
      <w:sz w:val="24"/>
      <w:lang w:val="lt-LT" w:eastAsia="en-US"/>
    </w:rPr>
  </w:style>
  <w:style w:type="paragraph" w:customStyle="1" w:styleId="Numeruotastekstas">
    <w:name w:val="Numeruotas tekstas"/>
    <w:basedOn w:val="prastasis"/>
    <w:rsid w:val="00794CA7"/>
    <w:pPr>
      <w:suppressAutoHyphens/>
      <w:jc w:val="both"/>
    </w:pPr>
    <w:rPr>
      <w:rFonts w:eastAsia="Calibri"/>
      <w:color w:val="auto"/>
      <w:lang w:eastAsia="ar-SA"/>
    </w:rPr>
  </w:style>
  <w:style w:type="paragraph" w:customStyle="1" w:styleId="Style">
    <w:name w:val="Style"/>
    <w:rsid w:val="00794CA7"/>
    <w:pPr>
      <w:widowControl w:val="0"/>
      <w:autoSpaceDE w:val="0"/>
      <w:autoSpaceDN w:val="0"/>
      <w:adjustRightInd w:val="0"/>
      <w:spacing w:after="0" w:line="240" w:lineRule="auto"/>
    </w:pPr>
    <w:rPr>
      <w:rFonts w:ascii="Times New Roman" w:eastAsia="Calibri" w:hAnsi="Times New Roman" w:cs="Times New Roman"/>
      <w:sz w:val="24"/>
      <w:szCs w:val="24"/>
      <w:lang w:eastAsia="lt-LT"/>
    </w:rPr>
  </w:style>
  <w:style w:type="paragraph" w:customStyle="1" w:styleId="Style14">
    <w:name w:val="Style14"/>
    <w:basedOn w:val="prastasis"/>
    <w:rsid w:val="00794CA7"/>
    <w:pPr>
      <w:widowControl w:val="0"/>
      <w:autoSpaceDE w:val="0"/>
      <w:autoSpaceDN w:val="0"/>
      <w:adjustRightInd w:val="0"/>
      <w:spacing w:line="259" w:lineRule="exact"/>
      <w:jc w:val="both"/>
    </w:pPr>
    <w:rPr>
      <w:rFonts w:eastAsia="Calibri"/>
      <w:color w:val="auto"/>
      <w:lang w:val="en-US"/>
    </w:rPr>
  </w:style>
  <w:style w:type="paragraph" w:customStyle="1" w:styleId="Style2">
    <w:name w:val="Style2"/>
    <w:basedOn w:val="prastasis"/>
    <w:rsid w:val="00794CA7"/>
    <w:pPr>
      <w:widowControl w:val="0"/>
      <w:numPr>
        <w:numId w:val="5"/>
      </w:numPr>
      <w:autoSpaceDE w:val="0"/>
      <w:autoSpaceDN w:val="0"/>
      <w:adjustRightInd w:val="0"/>
      <w:ind w:left="0" w:firstLine="0"/>
    </w:pPr>
    <w:rPr>
      <w:rFonts w:eastAsia="Calibri"/>
      <w:color w:val="auto"/>
      <w:lang w:val="en-US"/>
    </w:rPr>
  </w:style>
  <w:style w:type="paragraph" w:customStyle="1" w:styleId="Style5">
    <w:name w:val="Style5"/>
    <w:basedOn w:val="prastasis"/>
    <w:rsid w:val="00794CA7"/>
    <w:pPr>
      <w:widowControl w:val="0"/>
      <w:autoSpaceDE w:val="0"/>
      <w:autoSpaceDN w:val="0"/>
      <w:adjustRightInd w:val="0"/>
      <w:jc w:val="both"/>
    </w:pPr>
    <w:rPr>
      <w:rFonts w:eastAsia="Calibri"/>
      <w:color w:val="auto"/>
      <w:lang w:val="en-US"/>
    </w:rPr>
  </w:style>
  <w:style w:type="character" w:customStyle="1" w:styleId="FontStyle18">
    <w:name w:val="Font Style18"/>
    <w:rsid w:val="00794CA7"/>
    <w:rPr>
      <w:rFonts w:ascii="Times New Roman" w:hAnsi="Times New Roman"/>
      <w:i/>
      <w:sz w:val="20"/>
    </w:rPr>
  </w:style>
  <w:style w:type="character" w:customStyle="1" w:styleId="FontStyle20">
    <w:name w:val="Font Style20"/>
    <w:rsid w:val="00794CA7"/>
    <w:rPr>
      <w:rFonts w:ascii="Times New Roman" w:hAnsi="Times New Roman"/>
      <w:b/>
      <w:sz w:val="20"/>
    </w:rPr>
  </w:style>
  <w:style w:type="character" w:customStyle="1" w:styleId="FontStyle23">
    <w:name w:val="Font Style23"/>
    <w:qFormat/>
    <w:rsid w:val="00794CA7"/>
    <w:rPr>
      <w:rFonts w:ascii="Times New Roman" w:hAnsi="Times New Roman"/>
      <w:sz w:val="20"/>
    </w:rPr>
  </w:style>
  <w:style w:type="paragraph" w:customStyle="1" w:styleId="Style3">
    <w:name w:val="Style3"/>
    <w:basedOn w:val="prastasis"/>
    <w:rsid w:val="00794CA7"/>
    <w:pPr>
      <w:widowControl w:val="0"/>
      <w:autoSpaceDE w:val="0"/>
      <w:autoSpaceDN w:val="0"/>
      <w:adjustRightInd w:val="0"/>
      <w:spacing w:line="262" w:lineRule="exact"/>
    </w:pPr>
    <w:rPr>
      <w:rFonts w:eastAsia="Calibri"/>
      <w:color w:val="auto"/>
      <w:lang w:val="en-US"/>
    </w:rPr>
  </w:style>
  <w:style w:type="paragraph" w:customStyle="1" w:styleId="Style10">
    <w:name w:val="Style10"/>
    <w:basedOn w:val="prastasis"/>
    <w:rsid w:val="00794CA7"/>
    <w:pPr>
      <w:widowControl w:val="0"/>
      <w:autoSpaceDE w:val="0"/>
      <w:autoSpaceDN w:val="0"/>
      <w:adjustRightInd w:val="0"/>
      <w:spacing w:line="370" w:lineRule="exact"/>
      <w:ind w:hanging="1435"/>
    </w:pPr>
    <w:rPr>
      <w:rFonts w:eastAsia="Calibri"/>
      <w:color w:val="auto"/>
      <w:lang w:val="en-US"/>
    </w:rPr>
  </w:style>
  <w:style w:type="paragraph" w:customStyle="1" w:styleId="Style11">
    <w:name w:val="Style11"/>
    <w:basedOn w:val="prastasis"/>
    <w:rsid w:val="00794CA7"/>
    <w:pPr>
      <w:widowControl w:val="0"/>
      <w:autoSpaceDE w:val="0"/>
      <w:autoSpaceDN w:val="0"/>
      <w:adjustRightInd w:val="0"/>
      <w:spacing w:line="317" w:lineRule="exact"/>
      <w:ind w:firstLine="2400"/>
    </w:pPr>
    <w:rPr>
      <w:rFonts w:eastAsia="Calibri"/>
      <w:color w:val="auto"/>
      <w:lang w:val="en-US"/>
    </w:rPr>
  </w:style>
  <w:style w:type="paragraph" w:customStyle="1" w:styleId="Style13">
    <w:name w:val="Style13"/>
    <w:basedOn w:val="prastasis"/>
    <w:rsid w:val="00794CA7"/>
    <w:pPr>
      <w:widowControl w:val="0"/>
      <w:autoSpaceDE w:val="0"/>
      <w:autoSpaceDN w:val="0"/>
      <w:adjustRightInd w:val="0"/>
      <w:spacing w:line="312" w:lineRule="exact"/>
      <w:ind w:hanging="1358"/>
    </w:pPr>
    <w:rPr>
      <w:rFonts w:eastAsia="Calibri"/>
      <w:color w:val="auto"/>
      <w:lang w:val="en-US"/>
    </w:rPr>
  </w:style>
  <w:style w:type="paragraph" w:customStyle="1" w:styleId="Style15">
    <w:name w:val="Style15"/>
    <w:basedOn w:val="prastasis"/>
    <w:rsid w:val="00794CA7"/>
    <w:pPr>
      <w:widowControl w:val="0"/>
      <w:autoSpaceDE w:val="0"/>
      <w:autoSpaceDN w:val="0"/>
      <w:adjustRightInd w:val="0"/>
      <w:spacing w:line="370" w:lineRule="exact"/>
      <w:ind w:hanging="1358"/>
    </w:pPr>
    <w:rPr>
      <w:rFonts w:eastAsia="Calibri"/>
      <w:color w:val="auto"/>
      <w:lang w:val="en-US"/>
    </w:rPr>
  </w:style>
  <w:style w:type="paragraph" w:customStyle="1" w:styleId="Style16">
    <w:name w:val="Style16"/>
    <w:basedOn w:val="prastasis"/>
    <w:rsid w:val="00794CA7"/>
    <w:pPr>
      <w:widowControl w:val="0"/>
      <w:autoSpaceDE w:val="0"/>
      <w:autoSpaceDN w:val="0"/>
      <w:adjustRightInd w:val="0"/>
    </w:pPr>
    <w:rPr>
      <w:rFonts w:eastAsia="Calibri"/>
      <w:color w:val="auto"/>
      <w:lang w:val="en-US"/>
    </w:rPr>
  </w:style>
  <w:style w:type="character" w:customStyle="1" w:styleId="FontStyle21">
    <w:name w:val="Font Style21"/>
    <w:rsid w:val="00794CA7"/>
    <w:rPr>
      <w:rFonts w:ascii="Times New Roman" w:hAnsi="Times New Roman"/>
      <w:sz w:val="22"/>
    </w:rPr>
  </w:style>
  <w:style w:type="paragraph" w:customStyle="1" w:styleId="Style7">
    <w:name w:val="Style7"/>
    <w:basedOn w:val="prastasis"/>
    <w:rsid w:val="00794CA7"/>
    <w:pPr>
      <w:widowControl w:val="0"/>
      <w:autoSpaceDE w:val="0"/>
      <w:autoSpaceDN w:val="0"/>
      <w:adjustRightInd w:val="0"/>
    </w:pPr>
    <w:rPr>
      <w:rFonts w:eastAsia="Calibri"/>
      <w:color w:val="auto"/>
      <w:lang w:val="en-US"/>
    </w:rPr>
  </w:style>
  <w:style w:type="paragraph" w:customStyle="1" w:styleId="Style8">
    <w:name w:val="Style8"/>
    <w:basedOn w:val="prastasis"/>
    <w:rsid w:val="00794CA7"/>
    <w:pPr>
      <w:widowControl w:val="0"/>
      <w:autoSpaceDE w:val="0"/>
      <w:autoSpaceDN w:val="0"/>
      <w:adjustRightInd w:val="0"/>
    </w:pPr>
    <w:rPr>
      <w:rFonts w:eastAsia="Calibri"/>
      <w:color w:val="auto"/>
      <w:lang w:val="en-US"/>
    </w:rPr>
  </w:style>
  <w:style w:type="paragraph" w:styleId="Dokumentoinaostekstas">
    <w:name w:val="endnote text"/>
    <w:basedOn w:val="prastasis"/>
    <w:link w:val="DokumentoinaostekstasDiagrama"/>
    <w:rsid w:val="00794CA7"/>
    <w:rPr>
      <w:rFonts w:eastAsia="Calibri"/>
      <w:color w:val="auto"/>
      <w:sz w:val="20"/>
      <w:szCs w:val="20"/>
      <w:lang w:eastAsia="fi-FI"/>
    </w:rPr>
  </w:style>
  <w:style w:type="character" w:customStyle="1" w:styleId="DokumentoinaostekstasDiagrama">
    <w:name w:val="Dokumento išnašos tekstas Diagrama"/>
    <w:basedOn w:val="Numatytasispastraiposriftas"/>
    <w:link w:val="Dokumentoinaostekstas"/>
    <w:rsid w:val="00794CA7"/>
    <w:rPr>
      <w:rFonts w:ascii="Times New Roman" w:eastAsia="Calibri" w:hAnsi="Times New Roman" w:cs="Times New Roman"/>
      <w:sz w:val="20"/>
      <w:szCs w:val="20"/>
      <w:lang w:eastAsia="fi-FI"/>
    </w:rPr>
  </w:style>
  <w:style w:type="paragraph" w:customStyle="1" w:styleId="Komentarotema1">
    <w:name w:val="Komentaro tema1"/>
    <w:basedOn w:val="Komentarotekstas"/>
    <w:next w:val="Komentarotekstas"/>
    <w:semiHidden/>
    <w:rsid w:val="00794CA7"/>
    <w:rPr>
      <w:b/>
      <w:bCs/>
      <w:lang w:eastAsia="fi-FI"/>
    </w:rPr>
  </w:style>
  <w:style w:type="character" w:customStyle="1" w:styleId="Bodytext2">
    <w:name w:val="Body text (2)_"/>
    <w:link w:val="Bodytext20"/>
    <w:locked/>
    <w:rsid w:val="00794CA7"/>
    <w:rPr>
      <w:sz w:val="23"/>
      <w:shd w:val="clear" w:color="auto" w:fill="FFFFFF"/>
    </w:rPr>
  </w:style>
  <w:style w:type="paragraph" w:customStyle="1" w:styleId="Bodytext20">
    <w:name w:val="Body text (2)"/>
    <w:basedOn w:val="prastasis"/>
    <w:link w:val="Bodytext2"/>
    <w:rsid w:val="00794CA7"/>
    <w:pPr>
      <w:shd w:val="clear" w:color="auto" w:fill="FFFFFF"/>
      <w:spacing w:line="240" w:lineRule="atLeast"/>
    </w:pPr>
    <w:rPr>
      <w:rFonts w:asciiTheme="minorHAnsi" w:eastAsiaTheme="minorHAnsi" w:hAnsiTheme="minorHAnsi" w:cstheme="minorBidi"/>
      <w:color w:val="auto"/>
      <w:sz w:val="23"/>
      <w:szCs w:val="22"/>
      <w:shd w:val="clear" w:color="auto" w:fill="FFFFFF"/>
    </w:rPr>
  </w:style>
  <w:style w:type="character" w:customStyle="1" w:styleId="Bodytext115pt">
    <w:name w:val="Body text + 11.5 pt"/>
    <w:aliases w:val="Italic,Body text + Bold,Spacing -1 pt"/>
    <w:rsid w:val="00794CA7"/>
    <w:rPr>
      <w:rFonts w:ascii="Times New Roman" w:hAnsi="Times New Roman"/>
      <w:i/>
      <w:spacing w:val="0"/>
      <w:sz w:val="23"/>
      <w:shd w:val="clear" w:color="auto" w:fill="FFFFFF"/>
    </w:rPr>
  </w:style>
  <w:style w:type="character" w:customStyle="1" w:styleId="Bodytext3">
    <w:name w:val="Body text (3)_"/>
    <w:link w:val="Bodytext30"/>
    <w:locked/>
    <w:rsid w:val="00794CA7"/>
    <w:rPr>
      <w:sz w:val="16"/>
      <w:shd w:val="clear" w:color="auto" w:fill="FFFFFF"/>
    </w:rPr>
  </w:style>
  <w:style w:type="paragraph" w:customStyle="1" w:styleId="Bodytext30">
    <w:name w:val="Body text (3)"/>
    <w:basedOn w:val="prastasis"/>
    <w:link w:val="Bodytext3"/>
    <w:rsid w:val="00794CA7"/>
    <w:pPr>
      <w:shd w:val="clear" w:color="auto" w:fill="FFFFFF"/>
      <w:spacing w:before="360" w:after="240" w:line="240" w:lineRule="atLeast"/>
    </w:pPr>
    <w:rPr>
      <w:rFonts w:asciiTheme="minorHAnsi" w:eastAsiaTheme="minorHAnsi" w:hAnsiTheme="minorHAnsi" w:cstheme="minorBidi"/>
      <w:color w:val="auto"/>
      <w:sz w:val="16"/>
      <w:szCs w:val="22"/>
      <w:shd w:val="clear" w:color="auto" w:fill="FFFFFF"/>
    </w:rPr>
  </w:style>
  <w:style w:type="character" w:customStyle="1" w:styleId="BodytextCenturyGothic">
    <w:name w:val="Body text + Century Gothic"/>
    <w:aliases w:val="9.5 pt"/>
    <w:rsid w:val="00794CA7"/>
    <w:rPr>
      <w:rFonts w:ascii="Century Gothic" w:hAnsi="Century Gothic"/>
      <w:spacing w:val="0"/>
      <w:sz w:val="19"/>
      <w:shd w:val="clear" w:color="auto" w:fill="FFFFFF"/>
    </w:rPr>
  </w:style>
  <w:style w:type="character" w:customStyle="1" w:styleId="Bodytext2NotItalic">
    <w:name w:val="Body text (2) + Not Italic"/>
    <w:rsid w:val="00794CA7"/>
    <w:rPr>
      <w:rFonts w:ascii="Times New Roman" w:hAnsi="Times New Roman"/>
      <w:i/>
      <w:spacing w:val="0"/>
      <w:sz w:val="23"/>
      <w:shd w:val="clear" w:color="auto" w:fill="FFFFFF"/>
    </w:rPr>
  </w:style>
  <w:style w:type="character" w:customStyle="1" w:styleId="normal-h">
    <w:name w:val="normal-h"/>
    <w:rsid w:val="00794CA7"/>
  </w:style>
  <w:style w:type="character" w:customStyle="1" w:styleId="apple-converted-space">
    <w:name w:val="apple-converted-space"/>
    <w:rsid w:val="00794CA7"/>
    <w:rPr>
      <w:rFonts w:cs="Times New Roman"/>
    </w:rPr>
  </w:style>
  <w:style w:type="paragraph" w:customStyle="1" w:styleId="CLIENT">
    <w:name w:val="CLIENT"/>
    <w:basedOn w:val="prastasis"/>
    <w:rsid w:val="00794CA7"/>
    <w:pPr>
      <w:keepNext/>
      <w:spacing w:before="60" w:after="60"/>
      <w:jc w:val="both"/>
    </w:pPr>
    <w:rPr>
      <w:rFonts w:eastAsia="Times New Roman"/>
      <w:b/>
      <w:bCs/>
      <w:caps/>
      <w:color w:val="auto"/>
      <w:lang w:eastAsia="fi-FI"/>
    </w:rPr>
  </w:style>
  <w:style w:type="paragraph" w:customStyle="1" w:styleId="text">
    <w:name w:val="text"/>
    <w:rsid w:val="00794CA7"/>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794CA7"/>
    <w:pPr>
      <w:tabs>
        <w:tab w:val="left" w:pos="900"/>
      </w:tabs>
      <w:spacing w:before="60" w:after="60"/>
      <w:ind w:left="902" w:hanging="902"/>
      <w:jc w:val="both"/>
    </w:pPr>
    <w:rPr>
      <w:rFonts w:ascii="Arial" w:eastAsia="Times New Roman" w:hAnsi="Arial" w:cs="Arial"/>
      <w:color w:val="auto"/>
      <w:lang w:eastAsia="fi-FI"/>
    </w:rPr>
  </w:style>
  <w:style w:type="character" w:customStyle="1" w:styleId="DiagramaDiagrama5">
    <w:name w:val="Diagrama Diagrama5"/>
    <w:semiHidden/>
    <w:rsid w:val="00794CA7"/>
    <w:rPr>
      <w:sz w:val="22"/>
      <w:szCs w:val="22"/>
      <w:lang w:val="lt-LT" w:eastAsia="fi-FI" w:bidi="ar-SA"/>
    </w:rPr>
  </w:style>
  <w:style w:type="paragraph" w:customStyle="1" w:styleId="tabulka">
    <w:name w:val="tabulka"/>
    <w:basedOn w:val="text-3mezera"/>
    <w:rsid w:val="00794CA7"/>
    <w:pPr>
      <w:spacing w:before="120"/>
      <w:jc w:val="center"/>
    </w:pPr>
    <w:rPr>
      <w:rFonts w:eastAsia="Times New Roman"/>
      <w:sz w:val="20"/>
      <w:szCs w:val="20"/>
    </w:rPr>
  </w:style>
  <w:style w:type="character" w:styleId="Grietas">
    <w:name w:val="Strong"/>
    <w:uiPriority w:val="22"/>
    <w:qFormat/>
    <w:rsid w:val="00794CA7"/>
    <w:rPr>
      <w:b/>
      <w:bCs/>
    </w:rPr>
  </w:style>
  <w:style w:type="paragraph" w:customStyle="1" w:styleId="Sraopastraipa11">
    <w:name w:val="Sąrašo pastraipa11"/>
    <w:basedOn w:val="prastasis"/>
    <w:uiPriority w:val="99"/>
    <w:qFormat/>
    <w:rsid w:val="00794CA7"/>
    <w:pPr>
      <w:suppressAutoHyphens/>
      <w:ind w:left="720"/>
      <w:contextualSpacing/>
    </w:pPr>
    <w:rPr>
      <w:rFonts w:eastAsia="Times New Roman"/>
      <w:color w:val="auto"/>
      <w:lang w:eastAsia="ar-SA"/>
    </w:rPr>
  </w:style>
  <w:style w:type="paragraph" w:customStyle="1" w:styleId="ISTATYMAS">
    <w:name w:val="ISTATYMAS"/>
    <w:rsid w:val="00794CA7"/>
    <w:pPr>
      <w:autoSpaceDE w:val="0"/>
      <w:autoSpaceDN w:val="0"/>
      <w:adjustRightInd w:val="0"/>
      <w:spacing w:after="0" w:line="240" w:lineRule="auto"/>
      <w:jc w:val="center"/>
    </w:pPr>
    <w:rPr>
      <w:rFonts w:ascii="TimesLT" w:eastAsia="Times New Roman" w:hAnsi="TimesLT" w:cs="Times New Roman"/>
      <w:color w:val="000000"/>
      <w:sz w:val="20"/>
      <w:szCs w:val="20"/>
      <w:lang w:val="en-US"/>
    </w:rPr>
  </w:style>
  <w:style w:type="paragraph" w:customStyle="1" w:styleId="Header11ptBoldAllcaps">
    <w:name w:val="Header + 11 pt Bold All caps"/>
    <w:basedOn w:val="prastasis"/>
    <w:rsid w:val="00794CA7"/>
    <w:pPr>
      <w:tabs>
        <w:tab w:val="center" w:pos="4703"/>
        <w:tab w:val="right" w:pos="9406"/>
      </w:tabs>
      <w:jc w:val="center"/>
    </w:pPr>
    <w:rPr>
      <w:rFonts w:ascii="Arial" w:eastAsia="Times New Roman" w:hAnsi="Arial" w:cs="Arial"/>
      <w:b/>
      <w:bCs/>
      <w:caps/>
      <w:color w:val="auto"/>
      <w:sz w:val="22"/>
      <w:szCs w:val="22"/>
    </w:rPr>
  </w:style>
  <w:style w:type="paragraph" w:customStyle="1" w:styleId="Tekstas">
    <w:name w:val="Tekstas"/>
    <w:basedOn w:val="prastasis"/>
    <w:qFormat/>
    <w:rsid w:val="00794CA7"/>
    <w:pPr>
      <w:ind w:firstLine="357"/>
      <w:jc w:val="both"/>
    </w:pPr>
    <w:rPr>
      <w:rFonts w:eastAsia="Calibri"/>
      <w:color w:val="auto"/>
      <w:szCs w:val="22"/>
    </w:rPr>
  </w:style>
  <w:style w:type="paragraph" w:customStyle="1" w:styleId="Sarasas">
    <w:name w:val="Sarasas"/>
    <w:basedOn w:val="Pagrindinistekstas"/>
    <w:qFormat/>
    <w:rsid w:val="00794CA7"/>
    <w:pPr>
      <w:numPr>
        <w:numId w:val="6"/>
      </w:numPr>
      <w:autoSpaceDE w:val="0"/>
      <w:autoSpaceDN w:val="0"/>
      <w:adjustRightInd w:val="0"/>
      <w:spacing w:after="0" w:line="240" w:lineRule="auto"/>
      <w:jc w:val="both"/>
    </w:pPr>
    <w:rPr>
      <w:rFonts w:eastAsia="Times New Roman"/>
      <w:color w:val="auto"/>
    </w:rPr>
  </w:style>
  <w:style w:type="paragraph" w:customStyle="1" w:styleId="Lentele">
    <w:name w:val="Lentele"/>
    <w:basedOn w:val="Default"/>
    <w:qFormat/>
    <w:rsid w:val="00794CA7"/>
    <w:rPr>
      <w:sz w:val="20"/>
      <w:szCs w:val="20"/>
    </w:rPr>
  </w:style>
  <w:style w:type="paragraph" w:customStyle="1" w:styleId="Tvarkostekstas">
    <w:name w:val="Tvarkos tekstas"/>
    <w:basedOn w:val="prastasis"/>
    <w:rsid w:val="00794CA7"/>
    <w:pPr>
      <w:numPr>
        <w:numId w:val="7"/>
      </w:numPr>
      <w:suppressAutoHyphens/>
      <w:autoSpaceDN w:val="0"/>
      <w:jc w:val="both"/>
      <w:textAlignment w:val="baseline"/>
    </w:pPr>
    <w:rPr>
      <w:rFonts w:eastAsia="Calibri"/>
      <w:color w:val="auto"/>
      <w:lang w:eastAsia="lt-LT"/>
    </w:rPr>
  </w:style>
  <w:style w:type="numbering" w:customStyle="1" w:styleId="LFO2">
    <w:name w:val="LFO2"/>
    <w:rsid w:val="00794CA7"/>
    <w:pPr>
      <w:numPr>
        <w:numId w:val="13"/>
      </w:numPr>
    </w:pPr>
  </w:style>
  <w:style w:type="paragraph" w:customStyle="1" w:styleId="TableParagraph">
    <w:name w:val="Table Paragraph"/>
    <w:basedOn w:val="prastasis"/>
    <w:rsid w:val="00794CA7"/>
    <w:pPr>
      <w:widowControl w:val="0"/>
      <w:autoSpaceDE w:val="0"/>
      <w:autoSpaceDN w:val="0"/>
      <w:ind w:left="37"/>
    </w:pPr>
    <w:rPr>
      <w:rFonts w:eastAsia="Calibri"/>
      <w:color w:val="auto"/>
      <w:sz w:val="22"/>
      <w:szCs w:val="22"/>
      <w:lang w:val="en-US"/>
    </w:rPr>
  </w:style>
  <w:style w:type="paragraph" w:customStyle="1" w:styleId="Statja">
    <w:name w:val="Statja"/>
    <w:basedOn w:val="prastasis"/>
    <w:qFormat/>
    <w:rsid w:val="00794C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color w:val="auto"/>
      <w:sz w:val="20"/>
      <w:szCs w:val="20"/>
      <w:lang w:val="en-US"/>
    </w:rPr>
  </w:style>
  <w:style w:type="paragraph" w:customStyle="1" w:styleId="Pagrindinistekstas20">
    <w:name w:val="Pagrindinis tekstas2"/>
    <w:uiPriority w:val="99"/>
    <w:rsid w:val="00794CA7"/>
    <w:pPr>
      <w:snapToGrid w:val="0"/>
      <w:spacing w:after="0" w:line="240" w:lineRule="auto"/>
      <w:ind w:firstLine="312"/>
      <w:jc w:val="both"/>
    </w:pPr>
    <w:rPr>
      <w:rFonts w:ascii="TimesLT" w:eastAsia="MS Mincho" w:hAnsi="TimesLT" w:cs="Times New Roman"/>
      <w:sz w:val="20"/>
      <w:szCs w:val="20"/>
      <w:lang w:val="en-US"/>
    </w:rPr>
  </w:style>
  <w:style w:type="character" w:customStyle="1" w:styleId="BodyTextIndent3Char1">
    <w:name w:val="Body Text Indent 3 Char1"/>
    <w:rsid w:val="00794CA7"/>
    <w:rPr>
      <w:rFonts w:ascii="Times New Roman" w:eastAsia="Calibri" w:hAnsi="Times New Roman" w:cs="Times New Roman"/>
      <w:sz w:val="16"/>
      <w:szCs w:val="16"/>
      <w:lang w:val="lt-LT"/>
    </w:rPr>
  </w:style>
  <w:style w:type="character" w:styleId="Komentaronuoroda">
    <w:name w:val="annotation reference"/>
    <w:uiPriority w:val="99"/>
    <w:qFormat/>
    <w:rsid w:val="00794CA7"/>
    <w:rPr>
      <w:rFonts w:cs="Times New Roman"/>
      <w:sz w:val="16"/>
    </w:rPr>
  </w:style>
  <w:style w:type="paragraph" w:customStyle="1" w:styleId="NoSpacing1">
    <w:name w:val="No Spacing1"/>
    <w:rsid w:val="00794CA7"/>
    <w:pPr>
      <w:suppressAutoHyphens/>
      <w:autoSpaceDN w:val="0"/>
      <w:spacing w:after="0" w:line="240" w:lineRule="auto"/>
      <w:textAlignment w:val="baseline"/>
    </w:pPr>
    <w:rPr>
      <w:rFonts w:ascii="Calibri" w:eastAsia="Calibri" w:hAnsi="Calibri" w:cs="Times New Roman"/>
    </w:rPr>
  </w:style>
  <w:style w:type="paragraph" w:customStyle="1" w:styleId="Punktai11">
    <w:name w:val="Punktai 1.1"/>
    <w:basedOn w:val="prastasis"/>
    <w:link w:val="Punktai11Char"/>
    <w:rsid w:val="00794CA7"/>
    <w:pPr>
      <w:numPr>
        <w:ilvl w:val="1"/>
        <w:numId w:val="8"/>
      </w:numPr>
      <w:tabs>
        <w:tab w:val="left" w:pos="1276"/>
      </w:tabs>
      <w:spacing w:line="360" w:lineRule="auto"/>
      <w:jc w:val="both"/>
    </w:pPr>
    <w:rPr>
      <w:rFonts w:eastAsia="Times New Roman"/>
      <w:color w:val="auto"/>
      <w:sz w:val="20"/>
      <w:lang w:eastAsia="lt-LT"/>
    </w:rPr>
  </w:style>
  <w:style w:type="character" w:customStyle="1" w:styleId="Punktai11Char">
    <w:name w:val="Punktai 1.1 Char"/>
    <w:link w:val="Punktai11"/>
    <w:locked/>
    <w:rsid w:val="00794CA7"/>
    <w:rPr>
      <w:rFonts w:ascii="Times New Roman" w:eastAsia="Times New Roman" w:hAnsi="Times New Roman" w:cs="Times New Roman"/>
      <w:sz w:val="20"/>
      <w:szCs w:val="24"/>
      <w:lang w:eastAsia="lt-LT"/>
    </w:rPr>
  </w:style>
  <w:style w:type="paragraph" w:styleId="Sraopastraipa">
    <w:name w:val="List Paragraph"/>
    <w:aliases w:val="punktai,List Paragraph12,List Paragr1,List not in Tabl,Bullet,Table of contents numbered,Medium Grid 1 - Accent 21,Sąrašo pastraipa.Bullet,Lente,List Paragrap,Sąrašo pastraipa;Bullet,List Paragraph22,List Paragraph3,Sąrao pastraipa1"/>
    <w:basedOn w:val="prastasis"/>
    <w:link w:val="SraopastraipaDiagrama"/>
    <w:uiPriority w:val="34"/>
    <w:qFormat/>
    <w:rsid w:val="00794CA7"/>
    <w:pPr>
      <w:spacing w:after="200" w:line="276" w:lineRule="auto"/>
      <w:ind w:left="720"/>
      <w:contextualSpacing/>
    </w:pPr>
    <w:rPr>
      <w:rFonts w:ascii="Calibri" w:eastAsia="Calibri" w:hAnsi="Calibri"/>
      <w:color w:val="auto"/>
      <w:sz w:val="22"/>
      <w:szCs w:val="22"/>
      <w:lang w:val="x-none"/>
    </w:rPr>
  </w:style>
  <w:style w:type="paragraph" w:styleId="Betarp">
    <w:name w:val="No Spacing"/>
    <w:link w:val="BetarpDiagrama"/>
    <w:uiPriority w:val="1"/>
    <w:qFormat/>
    <w:rsid w:val="00794CA7"/>
    <w:pPr>
      <w:suppressAutoHyphens/>
      <w:autoSpaceDN w:val="0"/>
      <w:spacing w:after="0" w:line="240" w:lineRule="auto"/>
      <w:textAlignment w:val="baseline"/>
    </w:pPr>
    <w:rPr>
      <w:rFonts w:ascii="Times New Roman" w:eastAsia="Calibri" w:hAnsi="Times New Roman" w:cs="Times New Roman"/>
      <w:sz w:val="24"/>
    </w:rPr>
  </w:style>
  <w:style w:type="paragraph" w:customStyle="1" w:styleId="Standard">
    <w:name w:val="Standard"/>
    <w:qFormat/>
    <w:rsid w:val="00794CA7"/>
    <w:pPr>
      <w:suppressAutoHyphens/>
      <w:autoSpaceDN w:val="0"/>
      <w:spacing w:after="200" w:line="276" w:lineRule="auto"/>
      <w:textAlignment w:val="baseline"/>
    </w:pPr>
    <w:rPr>
      <w:rFonts w:ascii="Calibri" w:eastAsia="SimSun" w:hAnsi="Calibri" w:cs="Calibri"/>
      <w:kern w:val="3"/>
    </w:rPr>
  </w:style>
  <w:style w:type="character" w:customStyle="1" w:styleId="SraopastraipaDiagrama">
    <w:name w:val="Sąrašo pastraipa Diagrama"/>
    <w:aliases w:val="punktai Diagrama,List Paragraph12 Diagrama,List Paragr1 Diagrama,List not in Tabl Diagrama,Bullet Diagrama,Table of contents numbered Diagrama,Medium Grid 1 - Accent 21 Diagrama,Sąrašo pastraipa.Bullet Diagrama,Lente Diagrama"/>
    <w:link w:val="Sraopastraipa"/>
    <w:uiPriority w:val="34"/>
    <w:qFormat/>
    <w:locked/>
    <w:rsid w:val="00794CA7"/>
    <w:rPr>
      <w:rFonts w:ascii="Calibri" w:eastAsia="Calibri" w:hAnsi="Calibri" w:cs="Times New Roman"/>
      <w:lang w:val="x-none"/>
    </w:rPr>
  </w:style>
  <w:style w:type="paragraph" w:styleId="Turinioantrat">
    <w:name w:val="TOC Heading"/>
    <w:basedOn w:val="Antrat1"/>
    <w:next w:val="prastasis"/>
    <w:uiPriority w:val="39"/>
    <w:unhideWhenUsed/>
    <w:qFormat/>
    <w:rsid w:val="00794CA7"/>
    <w:pPr>
      <w:spacing w:before="480" w:line="276" w:lineRule="auto"/>
      <w:outlineLvl w:val="9"/>
    </w:pPr>
    <w:rPr>
      <w:rFonts w:ascii="Cambria" w:eastAsia="Times New Roman" w:hAnsi="Cambria" w:cs="Times New Roman"/>
      <w:b/>
      <w:bCs/>
      <w:color w:val="365F91"/>
      <w:sz w:val="28"/>
      <w:szCs w:val="28"/>
    </w:rPr>
  </w:style>
  <w:style w:type="paragraph" w:styleId="Turinys2">
    <w:name w:val="toc 2"/>
    <w:basedOn w:val="prastasis"/>
    <w:next w:val="prastasis"/>
    <w:autoRedefine/>
    <w:uiPriority w:val="39"/>
    <w:unhideWhenUsed/>
    <w:qFormat/>
    <w:rsid w:val="00794CA7"/>
    <w:pPr>
      <w:spacing w:after="100" w:line="276" w:lineRule="auto"/>
      <w:ind w:left="220"/>
    </w:pPr>
    <w:rPr>
      <w:rFonts w:ascii="Calibri" w:eastAsia="Times New Roman" w:hAnsi="Calibri"/>
      <w:color w:val="auto"/>
      <w:sz w:val="22"/>
      <w:szCs w:val="22"/>
    </w:rPr>
  </w:style>
  <w:style w:type="paragraph" w:styleId="Turinys3">
    <w:name w:val="toc 3"/>
    <w:basedOn w:val="prastasis"/>
    <w:next w:val="prastasis"/>
    <w:autoRedefine/>
    <w:uiPriority w:val="39"/>
    <w:unhideWhenUsed/>
    <w:qFormat/>
    <w:rsid w:val="00794CA7"/>
    <w:pPr>
      <w:spacing w:after="100" w:line="276" w:lineRule="auto"/>
      <w:ind w:left="440"/>
    </w:pPr>
    <w:rPr>
      <w:rFonts w:ascii="Calibri" w:eastAsia="Times New Roman" w:hAnsi="Calibri"/>
      <w:color w:val="auto"/>
      <w:sz w:val="22"/>
      <w:szCs w:val="22"/>
    </w:rPr>
  </w:style>
  <w:style w:type="table" w:styleId="Lentelstinklelis">
    <w:name w:val="Table Grid"/>
    <w:basedOn w:val="prastojilentel"/>
    <w:uiPriority w:val="39"/>
    <w:qFormat/>
    <w:rsid w:val="00794CA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794CA7"/>
    <w:pPr>
      <w:spacing w:before="100" w:beforeAutospacing="1" w:after="100" w:afterAutospacing="1"/>
    </w:pPr>
    <w:rPr>
      <w:rFonts w:eastAsia="Times New Roman"/>
      <w:color w:val="auto"/>
      <w:lang w:eastAsia="lt-LT"/>
    </w:rPr>
  </w:style>
  <w:style w:type="character" w:customStyle="1" w:styleId="ircsu">
    <w:name w:val="irc_su"/>
    <w:basedOn w:val="Numatytasispastraiposriftas"/>
    <w:rsid w:val="00794CA7"/>
  </w:style>
  <w:style w:type="character" w:customStyle="1" w:styleId="tlid-translation">
    <w:name w:val="tlid-translation"/>
    <w:basedOn w:val="Numatytasispastraiposriftas"/>
    <w:rsid w:val="00794CA7"/>
  </w:style>
  <w:style w:type="paragraph" w:customStyle="1" w:styleId="Table">
    <w:name w:val="Table"/>
    <w:basedOn w:val="prastasis"/>
    <w:link w:val="TableChar"/>
    <w:rsid w:val="00794CA7"/>
    <w:rPr>
      <w:rFonts w:eastAsia="Calibri"/>
      <w:color w:val="auto"/>
      <w:sz w:val="20"/>
      <w:szCs w:val="20"/>
      <w:lang w:val="x-none"/>
    </w:rPr>
  </w:style>
  <w:style w:type="paragraph" w:customStyle="1" w:styleId="TableB">
    <w:name w:val="TableB"/>
    <w:basedOn w:val="Table"/>
    <w:link w:val="TableBChar"/>
    <w:rsid w:val="00794CA7"/>
    <w:pPr>
      <w:jc w:val="center"/>
    </w:pPr>
    <w:rPr>
      <w:b/>
    </w:rPr>
  </w:style>
  <w:style w:type="character" w:customStyle="1" w:styleId="TableChar">
    <w:name w:val="Table Char"/>
    <w:link w:val="Table"/>
    <w:locked/>
    <w:rsid w:val="00794CA7"/>
    <w:rPr>
      <w:rFonts w:ascii="Times New Roman" w:eastAsia="Calibri" w:hAnsi="Times New Roman" w:cs="Times New Roman"/>
      <w:sz w:val="20"/>
      <w:szCs w:val="20"/>
      <w:lang w:val="x-none"/>
    </w:rPr>
  </w:style>
  <w:style w:type="character" w:customStyle="1" w:styleId="TableBChar">
    <w:name w:val="TableB Char"/>
    <w:link w:val="TableB"/>
    <w:locked/>
    <w:rsid w:val="00794CA7"/>
    <w:rPr>
      <w:rFonts w:ascii="Times New Roman" w:eastAsia="Calibri" w:hAnsi="Times New Roman" w:cs="Times New Roman"/>
      <w:b/>
      <w:sz w:val="20"/>
      <w:szCs w:val="20"/>
      <w:lang w:val="x-none"/>
    </w:rPr>
  </w:style>
  <w:style w:type="character" w:customStyle="1" w:styleId="5yl5">
    <w:name w:val="_5yl5"/>
    <w:basedOn w:val="Numatytasispastraiposriftas"/>
    <w:rsid w:val="00794CA7"/>
  </w:style>
  <w:style w:type="paragraph" w:styleId="Komentarotema">
    <w:name w:val="annotation subject"/>
    <w:basedOn w:val="Komentarotekstas"/>
    <w:next w:val="Komentarotekstas"/>
    <w:link w:val="KomentarotemaDiagrama"/>
    <w:rsid w:val="00794CA7"/>
    <w:rPr>
      <w:rFonts w:eastAsia="Arial Unicode MS"/>
      <w:b/>
      <w:bCs/>
      <w:color w:val="00000A"/>
    </w:rPr>
  </w:style>
  <w:style w:type="character" w:customStyle="1" w:styleId="KomentarotemaDiagrama">
    <w:name w:val="Komentaro tema Diagrama"/>
    <w:basedOn w:val="KomentarotekstasDiagrama"/>
    <w:link w:val="Komentarotema"/>
    <w:rsid w:val="00794CA7"/>
    <w:rPr>
      <w:rFonts w:ascii="Times New Roman" w:eastAsia="Arial Unicode MS" w:hAnsi="Times New Roman" w:cs="Times New Roman"/>
      <w:b/>
      <w:bCs/>
      <w:color w:val="00000A"/>
      <w:sz w:val="20"/>
      <w:szCs w:val="20"/>
    </w:rPr>
  </w:style>
  <w:style w:type="character" w:customStyle="1" w:styleId="FontStyle75">
    <w:name w:val="Font Style75"/>
    <w:uiPriority w:val="99"/>
    <w:rsid w:val="00794CA7"/>
    <w:rPr>
      <w:rFonts w:ascii="Times New Roman" w:hAnsi="Times New Roman" w:cs="Times New Roman"/>
      <w:b/>
      <w:bCs/>
      <w:i/>
      <w:iCs/>
      <w:sz w:val="22"/>
      <w:szCs w:val="22"/>
    </w:rPr>
  </w:style>
  <w:style w:type="character" w:customStyle="1" w:styleId="naglowekc1">
    <w:name w:val="naglowekc1"/>
    <w:rsid w:val="00794CA7"/>
    <w:rPr>
      <w:rFonts w:cs="Times New Roman"/>
      <w:spacing w:val="0"/>
      <w:sz w:val="20"/>
      <w:szCs w:val="20"/>
    </w:rPr>
  </w:style>
  <w:style w:type="character" w:customStyle="1" w:styleId="FontStyle73">
    <w:name w:val="Font Style73"/>
    <w:uiPriority w:val="99"/>
    <w:rsid w:val="00794CA7"/>
    <w:rPr>
      <w:rFonts w:ascii="Times New Roman" w:hAnsi="Times New Roman" w:cs="Times New Roman"/>
      <w:sz w:val="22"/>
      <w:szCs w:val="22"/>
    </w:rPr>
  </w:style>
  <w:style w:type="paragraph" w:customStyle="1" w:styleId="CentrBold">
    <w:name w:val="CentrBold"/>
    <w:qFormat/>
    <w:rsid w:val="00794CA7"/>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odyText11">
    <w:name w:val="Body Text11"/>
    <w:uiPriority w:val="99"/>
    <w:qFormat/>
    <w:rsid w:val="00794CA7"/>
    <w:pPr>
      <w:snapToGrid w:val="0"/>
      <w:spacing w:after="200" w:line="276" w:lineRule="auto"/>
      <w:ind w:firstLine="312"/>
      <w:jc w:val="both"/>
    </w:pPr>
    <w:rPr>
      <w:rFonts w:ascii="TimesLT" w:eastAsia="Times New Roman" w:hAnsi="TimesLT" w:cs="Times New Roman"/>
      <w:sz w:val="20"/>
      <w:szCs w:val="20"/>
      <w:lang w:val="en-US"/>
    </w:rPr>
  </w:style>
  <w:style w:type="character" w:styleId="Neapdorotaspaminjimas">
    <w:name w:val="Unresolved Mention"/>
    <w:basedOn w:val="Numatytasispastraiposriftas"/>
    <w:uiPriority w:val="99"/>
    <w:semiHidden/>
    <w:unhideWhenUsed/>
    <w:rsid w:val="00B23253"/>
    <w:rPr>
      <w:color w:val="605E5C"/>
      <w:shd w:val="clear" w:color="auto" w:fill="E1DFDD"/>
    </w:rPr>
  </w:style>
  <w:style w:type="character" w:customStyle="1" w:styleId="BetarpDiagrama">
    <w:name w:val="Be tarpų Diagrama"/>
    <w:basedOn w:val="Numatytasispastraiposriftas"/>
    <w:link w:val="Betarp"/>
    <w:uiPriority w:val="1"/>
    <w:locked/>
    <w:rsid w:val="00233F90"/>
    <w:rPr>
      <w:rFonts w:ascii="Times New Roman" w:eastAsia="Calibri" w:hAnsi="Times New Roman" w:cs="Times New Roman"/>
      <w:sz w:val="24"/>
    </w:rPr>
  </w:style>
  <w:style w:type="character" w:customStyle="1" w:styleId="BodytextDiagrama">
    <w:name w:val="Body text Diagrama"/>
    <w:basedOn w:val="Numatytasispastraiposriftas"/>
    <w:locked/>
    <w:rsid w:val="005B3C64"/>
    <w:rPr>
      <w:rFonts w:ascii="Times New Roman" w:eastAsia="Times New Roman" w:hAnsi="Times New Roman" w:cs="Times New Roman"/>
      <w:color w:val="000000"/>
      <w:sz w:val="20"/>
      <w:szCs w:val="20"/>
    </w:rPr>
  </w:style>
  <w:style w:type="paragraph" w:customStyle="1" w:styleId="Preformatted">
    <w:name w:val="Preformatted"/>
    <w:basedOn w:val="prastasis"/>
    <w:rsid w:val="00B377E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alibri" w:hAnsi="Courier New"/>
      <w:color w:val="auto"/>
      <w:sz w:val="20"/>
      <w:szCs w:val="20"/>
    </w:rPr>
  </w:style>
  <w:style w:type="character" w:customStyle="1" w:styleId="clear">
    <w:name w:val="clear"/>
    <w:rsid w:val="00B377E6"/>
  </w:style>
  <w:style w:type="table" w:customStyle="1" w:styleId="Lentelstinklelis1">
    <w:name w:val="Lentelės tinklelis1"/>
    <w:basedOn w:val="prastojilentel"/>
    <w:uiPriority w:val="39"/>
    <w:rsid w:val="00B56D53"/>
    <w:pPr>
      <w:spacing w:after="0" w:line="240" w:lineRule="auto"/>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2F59"/>
    <w:pPr>
      <w:spacing w:after="0" w:line="240" w:lineRule="auto"/>
    </w:pPr>
    <w:rPr>
      <w:rFonts w:ascii="Times New Roman" w:eastAsia="Arial Unicode MS" w:hAnsi="Times New Roman" w:cs="Times New Roman"/>
      <w:color w:val="00000A"/>
      <w:sz w:val="24"/>
      <w:szCs w:val="24"/>
    </w:rPr>
  </w:style>
  <w:style w:type="character" w:customStyle="1" w:styleId="normaltextrun">
    <w:name w:val="normaltextrun"/>
    <w:basedOn w:val="Numatytasispastraiposriftas"/>
    <w:rsid w:val="008032E1"/>
  </w:style>
  <w:style w:type="character" w:customStyle="1" w:styleId="eop">
    <w:name w:val="eop"/>
    <w:basedOn w:val="Numatytasispastraiposriftas"/>
    <w:rsid w:val="008032E1"/>
  </w:style>
  <w:style w:type="character" w:customStyle="1" w:styleId="cf01">
    <w:name w:val="cf01"/>
    <w:basedOn w:val="Numatytasispastraiposriftas"/>
    <w:rsid w:val="00ED6EAF"/>
    <w:rPr>
      <w:rFonts w:ascii="Segoe UI" w:hAnsi="Segoe UI" w:cs="Segoe UI" w:hint="default"/>
      <w:sz w:val="18"/>
      <w:szCs w:val="18"/>
    </w:rPr>
  </w:style>
  <w:style w:type="character" w:customStyle="1" w:styleId="cf11">
    <w:name w:val="cf11"/>
    <w:basedOn w:val="Numatytasispastraiposriftas"/>
    <w:rsid w:val="00ED6EAF"/>
    <w:rPr>
      <w:rFonts w:ascii="Segoe UI" w:hAnsi="Segoe UI" w:cs="Segoe UI" w:hint="default"/>
      <w:sz w:val="18"/>
      <w:szCs w:val="18"/>
    </w:rPr>
  </w:style>
  <w:style w:type="character" w:customStyle="1" w:styleId="cf21">
    <w:name w:val="cf21"/>
    <w:basedOn w:val="Numatytasispastraiposriftas"/>
    <w:rsid w:val="00ED6EAF"/>
    <w:rPr>
      <w:rFonts w:ascii="Segoe UI" w:hAnsi="Segoe UI" w:cs="Segoe UI" w:hint="default"/>
      <w:b/>
      <w:bCs/>
      <w:sz w:val="18"/>
      <w:szCs w:val="18"/>
    </w:rPr>
  </w:style>
  <w:style w:type="character" w:customStyle="1" w:styleId="cf31">
    <w:name w:val="cf31"/>
    <w:basedOn w:val="Numatytasispastraiposriftas"/>
    <w:rsid w:val="00ED6EAF"/>
    <w:rPr>
      <w:rFonts w:ascii="Segoe UI" w:hAnsi="Segoe UI" w:cs="Segoe UI" w:hint="default"/>
      <w:b/>
      <w:bCs/>
      <w:sz w:val="18"/>
      <w:szCs w:val="18"/>
    </w:rPr>
  </w:style>
  <w:style w:type="character" w:customStyle="1" w:styleId="BodyTextChar1">
    <w:name w:val="Body Text Char1"/>
    <w:basedOn w:val="Numatytasispastraiposriftas"/>
    <w:rsid w:val="00CE3626"/>
    <w:rPr>
      <w:rFonts w:ascii="Times New Roman" w:eastAsia="Arial Unicode MS" w:hAnsi="Times New Roman" w:cs="Times New Roman"/>
      <w:color w:val="00000A"/>
      <w:sz w:val="24"/>
      <w:szCs w:val="24"/>
      <w:lang w:eastAsia="en-US"/>
    </w:rPr>
  </w:style>
  <w:style w:type="character" w:customStyle="1" w:styleId="DokumentostruktraDiagrama1">
    <w:name w:val="Dokumento struktūra Diagrama1"/>
    <w:basedOn w:val="Numatytasispastraiposriftas"/>
    <w:uiPriority w:val="99"/>
    <w:semiHidden/>
    <w:rsid w:val="00EB38F2"/>
    <w:rPr>
      <w:rFonts w:ascii="Segoe UI" w:hAnsi="Segoe UI" w:cs="Segoe UI"/>
      <w:sz w:val="16"/>
      <w:szCs w:val="16"/>
    </w:rPr>
  </w:style>
  <w:style w:type="character" w:customStyle="1" w:styleId="DiagramaDiagrama7">
    <w:name w:val="Diagrama Diagrama7"/>
    <w:rsid w:val="00EB38F2"/>
    <w:rPr>
      <w:sz w:val="24"/>
      <w:szCs w:val="24"/>
      <w:lang w:val="en-US" w:eastAsia="en-US"/>
    </w:rPr>
  </w:style>
  <w:style w:type="character" w:customStyle="1" w:styleId="DiagramaDiagrama6">
    <w:name w:val="Diagrama Diagrama6"/>
    <w:rsid w:val="00EB38F2"/>
    <w:rPr>
      <w:b/>
      <w:sz w:val="28"/>
      <w:szCs w:val="28"/>
      <w:lang w:eastAsia="en-US"/>
    </w:rPr>
  </w:style>
  <w:style w:type="paragraph" w:customStyle="1" w:styleId="2Sutrauka">
    <w:name w:val="2 Su įtrauka"/>
    <w:basedOn w:val="prastasis"/>
    <w:link w:val="2SutraukaChar"/>
    <w:qFormat/>
    <w:rsid w:val="00EB38F2"/>
    <w:pPr>
      <w:ind w:firstLine="567"/>
      <w:jc w:val="both"/>
    </w:pPr>
    <w:rPr>
      <w:rFonts w:eastAsia="Times New Roman"/>
      <w:color w:val="auto"/>
      <w:sz w:val="22"/>
      <w:szCs w:val="20"/>
    </w:rPr>
  </w:style>
  <w:style w:type="character" w:customStyle="1" w:styleId="2SutraukaChar">
    <w:name w:val="2 Su įtrauka Char"/>
    <w:link w:val="2Sutrauka"/>
    <w:locked/>
    <w:rsid w:val="00EB38F2"/>
    <w:rPr>
      <w:rFonts w:ascii="Times New Roman" w:eastAsia="Times New Roman" w:hAnsi="Times New Roman" w:cs="Times New Roman"/>
      <w:szCs w:val="20"/>
    </w:rPr>
  </w:style>
  <w:style w:type="paragraph" w:customStyle="1" w:styleId="Lentelsnumeravimas">
    <w:name w:val="Lentelės numeravimas"/>
    <w:basedOn w:val="prastasis"/>
    <w:next w:val="prastasis"/>
    <w:qFormat/>
    <w:rsid w:val="00EB38F2"/>
    <w:pPr>
      <w:spacing w:before="120" w:after="60"/>
      <w:ind w:left="568" w:hanging="284"/>
    </w:pPr>
    <w:rPr>
      <w:rFonts w:eastAsia="Times New Roman"/>
      <w:color w:val="auto"/>
      <w:sz w:val="20"/>
      <w:szCs w:val="20"/>
    </w:rPr>
  </w:style>
  <w:style w:type="paragraph" w:customStyle="1" w:styleId="normal-p">
    <w:name w:val="normal-p"/>
    <w:basedOn w:val="prastasis"/>
    <w:rsid w:val="00EB38F2"/>
    <w:rPr>
      <w:rFonts w:eastAsia="Times New Roman"/>
      <w:color w:val="auto"/>
      <w:lang w:eastAsia="lt-LT"/>
    </w:rPr>
  </w:style>
  <w:style w:type="paragraph" w:styleId="Sraassunumeriais3">
    <w:name w:val="List Number 3"/>
    <w:basedOn w:val="prastasis"/>
    <w:rsid w:val="00EB38F2"/>
    <w:pPr>
      <w:tabs>
        <w:tab w:val="num" w:pos="926"/>
      </w:tabs>
      <w:ind w:left="926" w:hanging="360"/>
    </w:pPr>
    <w:rPr>
      <w:rFonts w:eastAsia="Times New Roman"/>
      <w:color w:val="auto"/>
    </w:rPr>
  </w:style>
  <w:style w:type="character" w:customStyle="1" w:styleId="KomentarotemaDiagrama1">
    <w:name w:val="Komentaro tema Diagrama1"/>
    <w:basedOn w:val="KomentarotekstasDiagrama"/>
    <w:uiPriority w:val="99"/>
    <w:semiHidden/>
    <w:rsid w:val="00EB38F2"/>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EB38F2"/>
    <w:rPr>
      <w:rFonts w:ascii="Times New Roman" w:hAnsi="Times New Roman" w:cs="Times New Roman"/>
      <w:sz w:val="24"/>
      <w:lang w:eastAsia="en-US"/>
    </w:rPr>
  </w:style>
  <w:style w:type="character" w:customStyle="1" w:styleId="Heading4Char">
    <w:name w:val="Heading 4 Char"/>
    <w:aliases w:val="Sub-Clause Sub-paragraph Char"/>
    <w:locked/>
    <w:rsid w:val="00EB38F2"/>
    <w:rPr>
      <w:rFonts w:ascii="Times New Roman" w:hAnsi="Times New Roman" w:cs="Times New Roman"/>
      <w:b/>
      <w:sz w:val="44"/>
      <w:lang w:eastAsia="en-US"/>
    </w:rPr>
  </w:style>
  <w:style w:type="character" w:customStyle="1" w:styleId="Heading5Char">
    <w:name w:val="Heading 5 Char"/>
    <w:locked/>
    <w:rsid w:val="00EB38F2"/>
    <w:rPr>
      <w:rFonts w:ascii="Times New Roman" w:hAnsi="Times New Roman" w:cs="Times New Roman"/>
      <w:b/>
      <w:sz w:val="40"/>
      <w:lang w:eastAsia="en-US"/>
    </w:rPr>
  </w:style>
  <w:style w:type="character" w:customStyle="1" w:styleId="Heading6Char">
    <w:name w:val="Heading 6 Char"/>
    <w:locked/>
    <w:rsid w:val="00EB38F2"/>
    <w:rPr>
      <w:rFonts w:ascii="Times New Roman" w:hAnsi="Times New Roman" w:cs="Times New Roman"/>
      <w:b/>
      <w:sz w:val="36"/>
      <w:lang w:eastAsia="en-US"/>
    </w:rPr>
  </w:style>
  <w:style w:type="character" w:customStyle="1" w:styleId="Heading7Char">
    <w:name w:val="Heading 7 Char"/>
    <w:locked/>
    <w:rsid w:val="00EB38F2"/>
    <w:rPr>
      <w:rFonts w:ascii="Times New Roman" w:hAnsi="Times New Roman" w:cs="Times New Roman"/>
      <w:sz w:val="48"/>
      <w:lang w:eastAsia="en-US"/>
    </w:rPr>
  </w:style>
  <w:style w:type="character" w:customStyle="1" w:styleId="Heading8Char">
    <w:name w:val="Heading 8 Char"/>
    <w:locked/>
    <w:rsid w:val="00EB38F2"/>
    <w:rPr>
      <w:rFonts w:ascii="Times New Roman" w:hAnsi="Times New Roman" w:cs="Times New Roman"/>
      <w:b/>
      <w:sz w:val="18"/>
      <w:lang w:eastAsia="en-US"/>
    </w:rPr>
  </w:style>
  <w:style w:type="character" w:customStyle="1" w:styleId="Heading9Char">
    <w:name w:val="Heading 9 Char"/>
    <w:locked/>
    <w:rsid w:val="00EB38F2"/>
    <w:rPr>
      <w:rFonts w:ascii="Times New Roman" w:hAnsi="Times New Roman" w:cs="Times New Roman"/>
      <w:sz w:val="40"/>
      <w:lang w:eastAsia="en-US"/>
    </w:rPr>
  </w:style>
  <w:style w:type="character" w:customStyle="1" w:styleId="BodyTextChar">
    <w:name w:val="Body Text Char"/>
    <w:locked/>
    <w:rsid w:val="00EB38F2"/>
    <w:rPr>
      <w:rFonts w:ascii="Times New Roman" w:hAnsi="Times New Roman" w:cs="Times New Roman"/>
      <w:sz w:val="24"/>
      <w:szCs w:val="24"/>
      <w:lang w:eastAsia="lt-LT"/>
    </w:rPr>
  </w:style>
  <w:style w:type="character" w:customStyle="1" w:styleId="Stilius1Diagrama">
    <w:name w:val="Stilius1 Diagrama"/>
    <w:locked/>
    <w:rsid w:val="00EB38F2"/>
    <w:rPr>
      <w:rFonts w:eastAsia="Times New Roman" w:cs="Times New Roman"/>
      <w:b/>
      <w:sz w:val="22"/>
      <w:szCs w:val="22"/>
      <w:lang w:val="lt-LT" w:eastAsia="en-US" w:bidi="ar-SA"/>
    </w:rPr>
  </w:style>
  <w:style w:type="paragraph" w:customStyle="1" w:styleId="Stilius2">
    <w:name w:val="Stilius2"/>
    <w:basedOn w:val="prastasis"/>
    <w:qFormat/>
    <w:rsid w:val="00EB38F2"/>
    <w:rPr>
      <w:rFonts w:ascii="Calibri" w:eastAsia="Times New Roman" w:hAnsi="Calibri"/>
      <w:color w:val="auto"/>
      <w:sz w:val="22"/>
      <w:szCs w:val="22"/>
    </w:rPr>
  </w:style>
  <w:style w:type="character" w:customStyle="1" w:styleId="Stilius2Diagrama">
    <w:name w:val="Stilius2 Diagrama"/>
    <w:locked/>
    <w:rsid w:val="00EB38F2"/>
    <w:rPr>
      <w:rFonts w:cs="Times New Roman"/>
    </w:rPr>
  </w:style>
  <w:style w:type="character" w:customStyle="1" w:styleId="Stilius3Diagrama">
    <w:name w:val="Stilius3 Diagrama"/>
    <w:locked/>
    <w:rsid w:val="00EB38F2"/>
    <w:rPr>
      <w:rFonts w:ascii="Times New Roman" w:hAnsi="Times New Roman" w:cs="Times New Roman"/>
    </w:rPr>
  </w:style>
  <w:style w:type="character" w:customStyle="1" w:styleId="Stilius4Diagrama">
    <w:name w:val="Stilius4 Diagrama"/>
    <w:locked/>
    <w:rsid w:val="00EB38F2"/>
    <w:rPr>
      <w:rFonts w:ascii="Times New Roman" w:hAnsi="Times New Roman" w:cs="Times New Roman"/>
      <w:sz w:val="22"/>
      <w:szCs w:val="22"/>
      <w:lang w:eastAsia="en-US"/>
    </w:rPr>
  </w:style>
  <w:style w:type="character" w:customStyle="1" w:styleId="Stilius5Diagrama">
    <w:name w:val="Stilius5 Diagrama"/>
    <w:locked/>
    <w:rsid w:val="00EB38F2"/>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
    <w:qFormat/>
    <w:locked/>
    <w:rsid w:val="00EB38F2"/>
    <w:rPr>
      <w:rFonts w:ascii="Times New Roman" w:hAnsi="Times New Roman" w:cs="Times New Roman"/>
      <w:lang w:eastAsia="en-US"/>
    </w:rPr>
  </w:style>
  <w:style w:type="paragraph" w:customStyle="1" w:styleId="DiagramaCharCharDiagramaCharCharChar">
    <w:name w:val="Diagrama Char Char Diagrama Char Char Char"/>
    <w:basedOn w:val="prastasis"/>
    <w:rsid w:val="00EB38F2"/>
    <w:pPr>
      <w:spacing w:after="160" w:line="240" w:lineRule="exact"/>
    </w:pPr>
    <w:rPr>
      <w:rFonts w:ascii="Tahoma" w:eastAsia="Times New Roman" w:hAnsi="Tahoma"/>
      <w:color w:val="auto"/>
      <w:sz w:val="20"/>
      <w:szCs w:val="20"/>
      <w:lang w:val="en-US"/>
    </w:rPr>
  </w:style>
  <w:style w:type="character" w:customStyle="1" w:styleId="BodyText2Char">
    <w:name w:val="Body Text 2 Char"/>
    <w:locked/>
    <w:rsid w:val="00EB38F2"/>
    <w:rPr>
      <w:rFonts w:cs="Times New Roman"/>
      <w:sz w:val="22"/>
      <w:szCs w:val="22"/>
      <w:lang w:eastAsia="en-US"/>
    </w:rPr>
  </w:style>
  <w:style w:type="character" w:customStyle="1" w:styleId="TitleChar">
    <w:name w:val="Title Char"/>
    <w:locked/>
    <w:rsid w:val="00EB38F2"/>
    <w:rPr>
      <w:rFonts w:ascii="Times New Roman" w:hAnsi="Times New Roman" w:cs="Times New Roman"/>
      <w:b/>
      <w:bCs/>
      <w:sz w:val="28"/>
      <w:szCs w:val="28"/>
      <w:lang w:eastAsia="hu-HU"/>
    </w:rPr>
  </w:style>
  <w:style w:type="paragraph" w:customStyle="1" w:styleId="BodyText1">
    <w:name w:val="Body Text1"/>
    <w:basedOn w:val="prastasis"/>
    <w:rsid w:val="00EB38F2"/>
    <w:pPr>
      <w:suppressAutoHyphens/>
      <w:autoSpaceDE w:val="0"/>
      <w:autoSpaceDN w:val="0"/>
      <w:adjustRightInd w:val="0"/>
      <w:spacing w:line="298" w:lineRule="auto"/>
      <w:ind w:firstLine="312"/>
      <w:jc w:val="both"/>
      <w:textAlignment w:val="center"/>
    </w:pPr>
    <w:rPr>
      <w:rFonts w:eastAsia="Times New Roman"/>
      <w:color w:val="000000"/>
      <w:sz w:val="20"/>
      <w:szCs w:val="20"/>
    </w:rPr>
  </w:style>
  <w:style w:type="paragraph" w:customStyle="1" w:styleId="oddl-nadpis">
    <w:name w:val="oddíl-nadpis"/>
    <w:basedOn w:val="prastasis"/>
    <w:rsid w:val="00EB38F2"/>
    <w:pPr>
      <w:keepNext/>
      <w:widowControl w:val="0"/>
      <w:tabs>
        <w:tab w:val="left" w:pos="567"/>
      </w:tabs>
      <w:spacing w:before="240" w:line="240" w:lineRule="exact"/>
    </w:pPr>
    <w:rPr>
      <w:rFonts w:ascii="Arial" w:eastAsia="Times New Roman" w:hAnsi="Arial"/>
      <w:b/>
      <w:snapToGrid w:val="0"/>
      <w:color w:val="auto"/>
      <w:szCs w:val="20"/>
      <w:lang w:val="cs-CZ"/>
    </w:rPr>
  </w:style>
  <w:style w:type="paragraph" w:customStyle="1" w:styleId="tajtip">
    <w:name w:val="tajtip"/>
    <w:basedOn w:val="prastasis"/>
    <w:rsid w:val="00EB38F2"/>
    <w:pPr>
      <w:spacing w:after="150"/>
    </w:pPr>
    <w:rPr>
      <w:rFonts w:eastAsia="Times New Roman"/>
      <w:color w:val="auto"/>
      <w:lang w:eastAsia="lt-LT"/>
    </w:rPr>
  </w:style>
  <w:style w:type="paragraph" w:styleId="Paprastasistekstas">
    <w:name w:val="Plain Text"/>
    <w:basedOn w:val="prastasis"/>
    <w:link w:val="PaprastasistekstasDiagrama"/>
    <w:uiPriority w:val="99"/>
    <w:unhideWhenUsed/>
    <w:rsid w:val="00EB38F2"/>
    <w:rPr>
      <w:rFonts w:ascii="Consolas" w:eastAsiaTheme="minorHAnsi" w:hAnsi="Consolas" w:cstheme="minorBidi"/>
      <w:color w:val="auto"/>
      <w:sz w:val="21"/>
      <w:szCs w:val="21"/>
    </w:rPr>
  </w:style>
  <w:style w:type="character" w:customStyle="1" w:styleId="PaprastasistekstasDiagrama">
    <w:name w:val="Paprastasis tekstas Diagrama"/>
    <w:basedOn w:val="Numatytasispastraiposriftas"/>
    <w:link w:val="Paprastasistekstas"/>
    <w:uiPriority w:val="99"/>
    <w:rsid w:val="00EB38F2"/>
    <w:rPr>
      <w:rFonts w:ascii="Consolas" w:hAnsi="Consolas"/>
      <w:sz w:val="21"/>
      <w:szCs w:val="21"/>
    </w:rPr>
  </w:style>
  <w:style w:type="character" w:customStyle="1" w:styleId="WW8Num32z6">
    <w:name w:val="WW8Num32z6"/>
    <w:qFormat/>
    <w:rsid w:val="00EB38F2"/>
  </w:style>
  <w:style w:type="character" w:customStyle="1" w:styleId="BalloonTextChar">
    <w:name w:val="Balloon Text Char"/>
    <w:semiHidden/>
    <w:locked/>
    <w:rsid w:val="00EB38F2"/>
    <w:rPr>
      <w:rFonts w:ascii="Tahoma" w:eastAsia="Times New Roman" w:hAnsi="Tahoma" w:cs="Tahoma"/>
      <w:color w:val="000000"/>
      <w:sz w:val="16"/>
      <w:szCs w:val="16"/>
    </w:rPr>
  </w:style>
  <w:style w:type="character" w:customStyle="1" w:styleId="CommentSubjectChar">
    <w:name w:val="Comment Subject Char"/>
    <w:semiHidden/>
    <w:rsid w:val="00EB38F2"/>
    <w:rPr>
      <w:rFonts w:ascii="Times New Roman" w:hAnsi="Times New Roman" w:cs="Times New Roman"/>
      <w:b/>
      <w:bCs/>
      <w:lang w:val="lt-LT" w:eastAsia="en-US"/>
    </w:rPr>
  </w:style>
  <w:style w:type="character" w:customStyle="1" w:styleId="DocumentMapChar">
    <w:name w:val="Document Map Char"/>
    <w:semiHidden/>
    <w:rsid w:val="00EB38F2"/>
    <w:rPr>
      <w:rFonts w:ascii="Times New Roman" w:hAnsi="Times New Roman"/>
      <w:sz w:val="0"/>
      <w:szCs w:val="0"/>
      <w:lang w:val="lt-LT"/>
    </w:rPr>
  </w:style>
  <w:style w:type="character" w:customStyle="1" w:styleId="BodyTextIndentChar">
    <w:name w:val="Body Text Indent Char"/>
    <w:semiHidden/>
    <w:locked/>
    <w:rsid w:val="00EB38F2"/>
    <w:rPr>
      <w:rFonts w:cs="Times New Roman"/>
      <w:sz w:val="22"/>
      <w:szCs w:val="22"/>
      <w:lang w:val="x-none" w:eastAsia="en-US"/>
    </w:rPr>
  </w:style>
  <w:style w:type="character" w:customStyle="1" w:styleId="FootnoteTextChar">
    <w:name w:val="Footnote Text Char"/>
    <w:locked/>
    <w:rsid w:val="00EB38F2"/>
    <w:rPr>
      <w:rFonts w:cs="Times New Roman"/>
      <w:lang w:val="lt-LT" w:eastAsia="x-none"/>
    </w:rPr>
  </w:style>
  <w:style w:type="character" w:customStyle="1" w:styleId="CharChar6">
    <w:name w:val="Char Char6"/>
    <w:semiHidden/>
    <w:locked/>
    <w:rsid w:val="00EB38F2"/>
    <w:rPr>
      <w:rFonts w:ascii="Times New Roman" w:hAnsi="Times New Roman" w:cs="Times New Roman"/>
      <w:lang w:val="x-none" w:eastAsia="en-US"/>
    </w:rPr>
  </w:style>
  <w:style w:type="paragraph" w:customStyle="1" w:styleId="BodyA">
    <w:name w:val="Body A"/>
    <w:rsid w:val="00EB38F2"/>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EB38F2"/>
    <w:pPr>
      <w:spacing w:before="100" w:beforeAutospacing="1" w:after="100" w:afterAutospacing="1"/>
    </w:pPr>
    <w:rPr>
      <w:rFonts w:eastAsia="Times New Roman"/>
      <w:color w:val="auto"/>
      <w:lang w:eastAsia="lt-LT"/>
    </w:rPr>
  </w:style>
  <w:style w:type="character" w:customStyle="1" w:styleId="cf51">
    <w:name w:val="cf51"/>
    <w:basedOn w:val="Numatytasispastraiposriftas"/>
    <w:rsid w:val="00EB38F2"/>
    <w:rPr>
      <w:rFonts w:ascii="Segoe UI" w:hAnsi="Segoe UI" w:cs="Segoe UI" w:hint="default"/>
      <w:i/>
      <w:iCs/>
      <w:color w:val="00000A"/>
      <w:sz w:val="18"/>
      <w:szCs w:val="18"/>
      <w:u w:val="single"/>
    </w:rPr>
  </w:style>
  <w:style w:type="character" w:customStyle="1" w:styleId="Neapdorotaspaminjimas1">
    <w:name w:val="Neapdorotas paminėjimas1"/>
    <w:uiPriority w:val="99"/>
    <w:semiHidden/>
    <w:unhideWhenUsed/>
    <w:rsid w:val="00EB38F2"/>
    <w:rPr>
      <w:color w:val="605E5C"/>
      <w:shd w:val="clear" w:color="auto" w:fill="E1DFDD"/>
    </w:rPr>
  </w:style>
  <w:style w:type="paragraph" w:customStyle="1" w:styleId="Style22">
    <w:name w:val="Style22"/>
    <w:basedOn w:val="prastasis"/>
    <w:rsid w:val="00EB38F2"/>
    <w:pPr>
      <w:widowControl w:val="0"/>
      <w:autoSpaceDE w:val="0"/>
      <w:autoSpaceDN w:val="0"/>
      <w:adjustRightInd w:val="0"/>
      <w:spacing w:line="179" w:lineRule="exact"/>
      <w:ind w:firstLine="571"/>
      <w:jc w:val="both"/>
    </w:pPr>
    <w:rPr>
      <w:rFonts w:ascii="Arial" w:eastAsia="Times New Roman" w:hAnsi="Arial" w:cs="Arial"/>
      <w:color w:val="auto"/>
      <w:sz w:val="20"/>
      <w:lang w:eastAsia="lt-LT"/>
    </w:rPr>
  </w:style>
  <w:style w:type="paragraph" w:customStyle="1" w:styleId="Heading">
    <w:name w:val="Heading"/>
    <w:basedOn w:val="prastasis"/>
    <w:next w:val="Pagrindinistekstas"/>
    <w:rsid w:val="00EB38F2"/>
    <w:pPr>
      <w:keepNext/>
      <w:widowControl w:val="0"/>
      <w:suppressAutoHyphens/>
      <w:spacing w:before="238" w:after="238"/>
      <w:jc w:val="center"/>
    </w:pPr>
    <w:rPr>
      <w:rFonts w:eastAsia="Andale Sans UI" w:cs="Tahoma"/>
      <w:b/>
      <w:caps/>
      <w:color w:val="auto"/>
      <w:kern w:val="2"/>
      <w:szCs w:val="28"/>
      <w:lang w:bidi="kok-IN"/>
    </w:rPr>
  </w:style>
  <w:style w:type="paragraph" w:customStyle="1" w:styleId="Betarp1">
    <w:name w:val="Be tarpų1"/>
    <w:qFormat/>
    <w:rsid w:val="00EB38F2"/>
    <w:pPr>
      <w:spacing w:after="0" w:line="240" w:lineRule="auto"/>
    </w:pPr>
    <w:rPr>
      <w:rFonts w:ascii="Helvetica Neue UltraLight" w:eastAsia="Arial Unicode MS" w:hAnsi="Helvetica Neue UltraLight" w:cs="Times New Roman"/>
      <w:color w:val="00000A"/>
      <w:sz w:val="24"/>
    </w:rPr>
  </w:style>
  <w:style w:type="numbering" w:customStyle="1" w:styleId="Stilius6">
    <w:name w:val="Stilius6"/>
    <w:rsid w:val="00EB38F2"/>
    <w:pPr>
      <w:numPr>
        <w:numId w:val="17"/>
      </w:numPr>
    </w:pPr>
  </w:style>
  <w:style w:type="paragraph" w:customStyle="1" w:styleId="BodyText21">
    <w:name w:val="Body Text2"/>
    <w:rsid w:val="00EB38F2"/>
    <w:pPr>
      <w:snapToGrid w:val="0"/>
      <w:spacing w:after="0" w:line="240" w:lineRule="auto"/>
      <w:ind w:firstLine="312"/>
      <w:jc w:val="both"/>
    </w:pPr>
    <w:rPr>
      <w:rFonts w:ascii="TimesLT" w:eastAsia="MS Mincho" w:hAnsi="TimesLT" w:cs="Times New Roman"/>
      <w:sz w:val="20"/>
      <w:szCs w:val="20"/>
      <w:lang w:val="en-US"/>
    </w:rPr>
  </w:style>
  <w:style w:type="character" w:customStyle="1" w:styleId="ListParagraphChar1">
    <w:name w:val="List Paragraph Char1"/>
    <w:aliases w:val="Lente Char,Sąrašo pastraipa;Bullet Char,List Paragraph22 Char,List not in Tabl Char"/>
    <w:qFormat/>
    <w:locked/>
    <w:rsid w:val="00EB38F2"/>
    <w:rPr>
      <w:rFonts w:ascii="Calibri" w:hAnsi="Calibri"/>
      <w:lang w:val="lt-LT" w:eastAsia="lt-LT" w:bidi="ar-SA"/>
    </w:rPr>
  </w:style>
  <w:style w:type="character" w:customStyle="1" w:styleId="BodytextChar0">
    <w:name w:val="Body text Char"/>
    <w:basedOn w:val="Numatytasispastraiposriftas"/>
    <w:rsid w:val="00EB38F2"/>
    <w:rPr>
      <w:rFonts w:ascii="TimesLT" w:hAnsi="TimesLT"/>
      <w:lang w:val="en-US" w:eastAsia="en-US" w:bidi="ar-SA"/>
    </w:rPr>
  </w:style>
  <w:style w:type="paragraph" w:customStyle="1" w:styleId="CharChar1DiagramaDiagrama2">
    <w:name w:val="Char Char1 Diagrama Diagrama2"/>
    <w:basedOn w:val="prastasis"/>
    <w:uiPriority w:val="99"/>
    <w:qFormat/>
    <w:rsid w:val="00EB38F2"/>
    <w:pPr>
      <w:spacing w:after="160" w:line="240" w:lineRule="exact"/>
    </w:pPr>
    <w:rPr>
      <w:rFonts w:ascii="Tahoma" w:eastAsia="Times New Roman" w:hAnsi="Tahoma" w:cs="Tahoma"/>
      <w:color w:val="auto"/>
      <w:sz w:val="20"/>
      <w:szCs w:val="20"/>
      <w:lang w:val="en-US"/>
    </w:rPr>
  </w:style>
  <w:style w:type="paragraph" w:customStyle="1" w:styleId="xmsonormal">
    <w:name w:val="x_msonormal"/>
    <w:basedOn w:val="prastasis"/>
    <w:rsid w:val="00EB38F2"/>
    <w:pPr>
      <w:spacing w:before="100" w:beforeAutospacing="1" w:after="100" w:afterAutospacing="1"/>
    </w:pPr>
    <w:rPr>
      <w:rFonts w:eastAsia="Times New Roman"/>
      <w:color w:val="auto"/>
      <w:lang w:eastAsia="lt-LT"/>
    </w:rPr>
  </w:style>
  <w:style w:type="character" w:customStyle="1" w:styleId="xcontentpasted0">
    <w:name w:val="x_contentpasted0"/>
    <w:basedOn w:val="Numatytasispastraiposriftas"/>
    <w:rsid w:val="00EB38F2"/>
  </w:style>
  <w:style w:type="character" w:styleId="Emfaz">
    <w:name w:val="Emphasis"/>
    <w:basedOn w:val="Numatytasispastraiposriftas"/>
    <w:uiPriority w:val="20"/>
    <w:qFormat/>
    <w:rsid w:val="00EB38F2"/>
    <w:rPr>
      <w:i/>
      <w:iCs/>
    </w:rPr>
  </w:style>
  <w:style w:type="numbering" w:customStyle="1" w:styleId="Esamassraas1">
    <w:name w:val="Esamas sąrašas1"/>
    <w:uiPriority w:val="99"/>
    <w:rsid w:val="00EB38F2"/>
    <w:pPr>
      <w:numPr>
        <w:numId w:val="18"/>
      </w:numPr>
    </w:pPr>
  </w:style>
  <w:style w:type="character" w:customStyle="1" w:styleId="cf41">
    <w:name w:val="cf41"/>
    <w:basedOn w:val="Numatytasispastraiposriftas"/>
    <w:rsid w:val="00EB38F2"/>
    <w:rPr>
      <w:rFonts w:ascii="Segoe UI" w:hAnsi="Segoe UI" w:cs="Segoe UI" w:hint="default"/>
      <w:i/>
      <w:iCs/>
      <w:sz w:val="18"/>
      <w:szCs w:val="18"/>
    </w:rPr>
  </w:style>
  <w:style w:type="character" w:customStyle="1" w:styleId="form-control">
    <w:name w:val="form-control"/>
    <w:basedOn w:val="Numatytasispastraiposriftas"/>
    <w:rsid w:val="00847F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09804">
      <w:bodyDiv w:val="1"/>
      <w:marLeft w:val="0"/>
      <w:marRight w:val="0"/>
      <w:marTop w:val="0"/>
      <w:marBottom w:val="0"/>
      <w:divBdr>
        <w:top w:val="none" w:sz="0" w:space="0" w:color="auto"/>
        <w:left w:val="none" w:sz="0" w:space="0" w:color="auto"/>
        <w:bottom w:val="none" w:sz="0" w:space="0" w:color="auto"/>
        <w:right w:val="none" w:sz="0" w:space="0" w:color="auto"/>
      </w:divBdr>
    </w:div>
    <w:div w:id="221991847">
      <w:bodyDiv w:val="1"/>
      <w:marLeft w:val="0"/>
      <w:marRight w:val="0"/>
      <w:marTop w:val="0"/>
      <w:marBottom w:val="0"/>
      <w:divBdr>
        <w:top w:val="none" w:sz="0" w:space="0" w:color="auto"/>
        <w:left w:val="none" w:sz="0" w:space="0" w:color="auto"/>
        <w:bottom w:val="none" w:sz="0" w:space="0" w:color="auto"/>
        <w:right w:val="none" w:sz="0" w:space="0" w:color="auto"/>
      </w:divBdr>
    </w:div>
    <w:div w:id="238907998">
      <w:bodyDiv w:val="1"/>
      <w:marLeft w:val="0"/>
      <w:marRight w:val="0"/>
      <w:marTop w:val="0"/>
      <w:marBottom w:val="0"/>
      <w:divBdr>
        <w:top w:val="none" w:sz="0" w:space="0" w:color="auto"/>
        <w:left w:val="none" w:sz="0" w:space="0" w:color="auto"/>
        <w:bottom w:val="none" w:sz="0" w:space="0" w:color="auto"/>
        <w:right w:val="none" w:sz="0" w:space="0" w:color="auto"/>
      </w:divBdr>
    </w:div>
    <w:div w:id="257716231">
      <w:bodyDiv w:val="1"/>
      <w:marLeft w:val="0"/>
      <w:marRight w:val="0"/>
      <w:marTop w:val="0"/>
      <w:marBottom w:val="0"/>
      <w:divBdr>
        <w:top w:val="none" w:sz="0" w:space="0" w:color="auto"/>
        <w:left w:val="none" w:sz="0" w:space="0" w:color="auto"/>
        <w:bottom w:val="none" w:sz="0" w:space="0" w:color="auto"/>
        <w:right w:val="none" w:sz="0" w:space="0" w:color="auto"/>
      </w:divBdr>
    </w:div>
    <w:div w:id="335885077">
      <w:bodyDiv w:val="1"/>
      <w:marLeft w:val="0"/>
      <w:marRight w:val="0"/>
      <w:marTop w:val="0"/>
      <w:marBottom w:val="0"/>
      <w:divBdr>
        <w:top w:val="none" w:sz="0" w:space="0" w:color="auto"/>
        <w:left w:val="none" w:sz="0" w:space="0" w:color="auto"/>
        <w:bottom w:val="none" w:sz="0" w:space="0" w:color="auto"/>
        <w:right w:val="none" w:sz="0" w:space="0" w:color="auto"/>
      </w:divBdr>
    </w:div>
    <w:div w:id="384643351">
      <w:bodyDiv w:val="1"/>
      <w:marLeft w:val="0"/>
      <w:marRight w:val="0"/>
      <w:marTop w:val="0"/>
      <w:marBottom w:val="0"/>
      <w:divBdr>
        <w:top w:val="none" w:sz="0" w:space="0" w:color="auto"/>
        <w:left w:val="none" w:sz="0" w:space="0" w:color="auto"/>
        <w:bottom w:val="none" w:sz="0" w:space="0" w:color="auto"/>
        <w:right w:val="none" w:sz="0" w:space="0" w:color="auto"/>
      </w:divBdr>
    </w:div>
    <w:div w:id="417600714">
      <w:bodyDiv w:val="1"/>
      <w:marLeft w:val="0"/>
      <w:marRight w:val="0"/>
      <w:marTop w:val="0"/>
      <w:marBottom w:val="0"/>
      <w:divBdr>
        <w:top w:val="none" w:sz="0" w:space="0" w:color="auto"/>
        <w:left w:val="none" w:sz="0" w:space="0" w:color="auto"/>
        <w:bottom w:val="none" w:sz="0" w:space="0" w:color="auto"/>
        <w:right w:val="none" w:sz="0" w:space="0" w:color="auto"/>
      </w:divBdr>
    </w:div>
    <w:div w:id="425734151">
      <w:bodyDiv w:val="1"/>
      <w:marLeft w:val="0"/>
      <w:marRight w:val="0"/>
      <w:marTop w:val="0"/>
      <w:marBottom w:val="0"/>
      <w:divBdr>
        <w:top w:val="none" w:sz="0" w:space="0" w:color="auto"/>
        <w:left w:val="none" w:sz="0" w:space="0" w:color="auto"/>
        <w:bottom w:val="none" w:sz="0" w:space="0" w:color="auto"/>
        <w:right w:val="none" w:sz="0" w:space="0" w:color="auto"/>
      </w:divBdr>
    </w:div>
    <w:div w:id="445085269">
      <w:bodyDiv w:val="1"/>
      <w:marLeft w:val="0"/>
      <w:marRight w:val="0"/>
      <w:marTop w:val="0"/>
      <w:marBottom w:val="0"/>
      <w:divBdr>
        <w:top w:val="none" w:sz="0" w:space="0" w:color="auto"/>
        <w:left w:val="none" w:sz="0" w:space="0" w:color="auto"/>
        <w:bottom w:val="none" w:sz="0" w:space="0" w:color="auto"/>
        <w:right w:val="none" w:sz="0" w:space="0" w:color="auto"/>
      </w:divBdr>
    </w:div>
    <w:div w:id="466825018">
      <w:bodyDiv w:val="1"/>
      <w:marLeft w:val="0"/>
      <w:marRight w:val="0"/>
      <w:marTop w:val="0"/>
      <w:marBottom w:val="0"/>
      <w:divBdr>
        <w:top w:val="none" w:sz="0" w:space="0" w:color="auto"/>
        <w:left w:val="none" w:sz="0" w:space="0" w:color="auto"/>
        <w:bottom w:val="none" w:sz="0" w:space="0" w:color="auto"/>
        <w:right w:val="none" w:sz="0" w:space="0" w:color="auto"/>
      </w:divBdr>
    </w:div>
    <w:div w:id="671376878">
      <w:bodyDiv w:val="1"/>
      <w:marLeft w:val="0"/>
      <w:marRight w:val="0"/>
      <w:marTop w:val="0"/>
      <w:marBottom w:val="0"/>
      <w:divBdr>
        <w:top w:val="none" w:sz="0" w:space="0" w:color="auto"/>
        <w:left w:val="none" w:sz="0" w:space="0" w:color="auto"/>
        <w:bottom w:val="none" w:sz="0" w:space="0" w:color="auto"/>
        <w:right w:val="none" w:sz="0" w:space="0" w:color="auto"/>
      </w:divBdr>
    </w:div>
    <w:div w:id="707074334">
      <w:bodyDiv w:val="1"/>
      <w:marLeft w:val="0"/>
      <w:marRight w:val="0"/>
      <w:marTop w:val="0"/>
      <w:marBottom w:val="0"/>
      <w:divBdr>
        <w:top w:val="none" w:sz="0" w:space="0" w:color="auto"/>
        <w:left w:val="none" w:sz="0" w:space="0" w:color="auto"/>
        <w:bottom w:val="none" w:sz="0" w:space="0" w:color="auto"/>
        <w:right w:val="none" w:sz="0" w:space="0" w:color="auto"/>
      </w:divBdr>
    </w:div>
    <w:div w:id="746996548">
      <w:bodyDiv w:val="1"/>
      <w:marLeft w:val="0"/>
      <w:marRight w:val="0"/>
      <w:marTop w:val="0"/>
      <w:marBottom w:val="0"/>
      <w:divBdr>
        <w:top w:val="none" w:sz="0" w:space="0" w:color="auto"/>
        <w:left w:val="none" w:sz="0" w:space="0" w:color="auto"/>
        <w:bottom w:val="none" w:sz="0" w:space="0" w:color="auto"/>
        <w:right w:val="none" w:sz="0" w:space="0" w:color="auto"/>
      </w:divBdr>
    </w:div>
    <w:div w:id="797450406">
      <w:bodyDiv w:val="1"/>
      <w:marLeft w:val="0"/>
      <w:marRight w:val="0"/>
      <w:marTop w:val="0"/>
      <w:marBottom w:val="0"/>
      <w:divBdr>
        <w:top w:val="none" w:sz="0" w:space="0" w:color="auto"/>
        <w:left w:val="none" w:sz="0" w:space="0" w:color="auto"/>
        <w:bottom w:val="none" w:sz="0" w:space="0" w:color="auto"/>
        <w:right w:val="none" w:sz="0" w:space="0" w:color="auto"/>
      </w:divBdr>
    </w:div>
    <w:div w:id="944465114">
      <w:bodyDiv w:val="1"/>
      <w:marLeft w:val="0"/>
      <w:marRight w:val="0"/>
      <w:marTop w:val="0"/>
      <w:marBottom w:val="0"/>
      <w:divBdr>
        <w:top w:val="none" w:sz="0" w:space="0" w:color="auto"/>
        <w:left w:val="none" w:sz="0" w:space="0" w:color="auto"/>
        <w:bottom w:val="none" w:sz="0" w:space="0" w:color="auto"/>
        <w:right w:val="none" w:sz="0" w:space="0" w:color="auto"/>
      </w:divBdr>
    </w:div>
    <w:div w:id="1000082598">
      <w:bodyDiv w:val="1"/>
      <w:marLeft w:val="0"/>
      <w:marRight w:val="0"/>
      <w:marTop w:val="0"/>
      <w:marBottom w:val="0"/>
      <w:divBdr>
        <w:top w:val="none" w:sz="0" w:space="0" w:color="auto"/>
        <w:left w:val="none" w:sz="0" w:space="0" w:color="auto"/>
        <w:bottom w:val="none" w:sz="0" w:space="0" w:color="auto"/>
        <w:right w:val="none" w:sz="0" w:space="0" w:color="auto"/>
      </w:divBdr>
    </w:div>
    <w:div w:id="1094937198">
      <w:bodyDiv w:val="1"/>
      <w:marLeft w:val="0"/>
      <w:marRight w:val="0"/>
      <w:marTop w:val="0"/>
      <w:marBottom w:val="0"/>
      <w:divBdr>
        <w:top w:val="none" w:sz="0" w:space="0" w:color="auto"/>
        <w:left w:val="none" w:sz="0" w:space="0" w:color="auto"/>
        <w:bottom w:val="none" w:sz="0" w:space="0" w:color="auto"/>
        <w:right w:val="none" w:sz="0" w:space="0" w:color="auto"/>
      </w:divBdr>
    </w:div>
    <w:div w:id="1128623319">
      <w:bodyDiv w:val="1"/>
      <w:marLeft w:val="0"/>
      <w:marRight w:val="0"/>
      <w:marTop w:val="0"/>
      <w:marBottom w:val="0"/>
      <w:divBdr>
        <w:top w:val="none" w:sz="0" w:space="0" w:color="auto"/>
        <w:left w:val="none" w:sz="0" w:space="0" w:color="auto"/>
        <w:bottom w:val="none" w:sz="0" w:space="0" w:color="auto"/>
        <w:right w:val="none" w:sz="0" w:space="0" w:color="auto"/>
      </w:divBdr>
    </w:div>
    <w:div w:id="1143624915">
      <w:bodyDiv w:val="1"/>
      <w:marLeft w:val="0"/>
      <w:marRight w:val="0"/>
      <w:marTop w:val="0"/>
      <w:marBottom w:val="0"/>
      <w:divBdr>
        <w:top w:val="none" w:sz="0" w:space="0" w:color="auto"/>
        <w:left w:val="none" w:sz="0" w:space="0" w:color="auto"/>
        <w:bottom w:val="none" w:sz="0" w:space="0" w:color="auto"/>
        <w:right w:val="none" w:sz="0" w:space="0" w:color="auto"/>
      </w:divBdr>
    </w:div>
    <w:div w:id="1219391029">
      <w:bodyDiv w:val="1"/>
      <w:marLeft w:val="0"/>
      <w:marRight w:val="0"/>
      <w:marTop w:val="0"/>
      <w:marBottom w:val="0"/>
      <w:divBdr>
        <w:top w:val="none" w:sz="0" w:space="0" w:color="auto"/>
        <w:left w:val="none" w:sz="0" w:space="0" w:color="auto"/>
        <w:bottom w:val="none" w:sz="0" w:space="0" w:color="auto"/>
        <w:right w:val="none" w:sz="0" w:space="0" w:color="auto"/>
      </w:divBdr>
    </w:div>
    <w:div w:id="1244604511">
      <w:bodyDiv w:val="1"/>
      <w:marLeft w:val="0"/>
      <w:marRight w:val="0"/>
      <w:marTop w:val="0"/>
      <w:marBottom w:val="0"/>
      <w:divBdr>
        <w:top w:val="none" w:sz="0" w:space="0" w:color="auto"/>
        <w:left w:val="none" w:sz="0" w:space="0" w:color="auto"/>
        <w:bottom w:val="none" w:sz="0" w:space="0" w:color="auto"/>
        <w:right w:val="none" w:sz="0" w:space="0" w:color="auto"/>
      </w:divBdr>
    </w:div>
    <w:div w:id="1346247324">
      <w:bodyDiv w:val="1"/>
      <w:marLeft w:val="0"/>
      <w:marRight w:val="0"/>
      <w:marTop w:val="0"/>
      <w:marBottom w:val="0"/>
      <w:divBdr>
        <w:top w:val="none" w:sz="0" w:space="0" w:color="auto"/>
        <w:left w:val="none" w:sz="0" w:space="0" w:color="auto"/>
        <w:bottom w:val="none" w:sz="0" w:space="0" w:color="auto"/>
        <w:right w:val="none" w:sz="0" w:space="0" w:color="auto"/>
      </w:divBdr>
    </w:div>
    <w:div w:id="1499733792">
      <w:bodyDiv w:val="1"/>
      <w:marLeft w:val="0"/>
      <w:marRight w:val="0"/>
      <w:marTop w:val="0"/>
      <w:marBottom w:val="0"/>
      <w:divBdr>
        <w:top w:val="none" w:sz="0" w:space="0" w:color="auto"/>
        <w:left w:val="none" w:sz="0" w:space="0" w:color="auto"/>
        <w:bottom w:val="none" w:sz="0" w:space="0" w:color="auto"/>
        <w:right w:val="none" w:sz="0" w:space="0" w:color="auto"/>
      </w:divBdr>
    </w:div>
    <w:div w:id="1526480732">
      <w:bodyDiv w:val="1"/>
      <w:marLeft w:val="0"/>
      <w:marRight w:val="0"/>
      <w:marTop w:val="0"/>
      <w:marBottom w:val="0"/>
      <w:divBdr>
        <w:top w:val="none" w:sz="0" w:space="0" w:color="auto"/>
        <w:left w:val="none" w:sz="0" w:space="0" w:color="auto"/>
        <w:bottom w:val="none" w:sz="0" w:space="0" w:color="auto"/>
        <w:right w:val="none" w:sz="0" w:space="0" w:color="auto"/>
      </w:divBdr>
    </w:div>
    <w:div w:id="1634141258">
      <w:bodyDiv w:val="1"/>
      <w:marLeft w:val="0"/>
      <w:marRight w:val="0"/>
      <w:marTop w:val="0"/>
      <w:marBottom w:val="0"/>
      <w:divBdr>
        <w:top w:val="none" w:sz="0" w:space="0" w:color="auto"/>
        <w:left w:val="none" w:sz="0" w:space="0" w:color="auto"/>
        <w:bottom w:val="none" w:sz="0" w:space="0" w:color="auto"/>
        <w:right w:val="none" w:sz="0" w:space="0" w:color="auto"/>
      </w:divBdr>
    </w:div>
    <w:div w:id="1657614568">
      <w:bodyDiv w:val="1"/>
      <w:marLeft w:val="0"/>
      <w:marRight w:val="0"/>
      <w:marTop w:val="0"/>
      <w:marBottom w:val="0"/>
      <w:divBdr>
        <w:top w:val="none" w:sz="0" w:space="0" w:color="auto"/>
        <w:left w:val="none" w:sz="0" w:space="0" w:color="auto"/>
        <w:bottom w:val="none" w:sz="0" w:space="0" w:color="auto"/>
        <w:right w:val="none" w:sz="0" w:space="0" w:color="auto"/>
      </w:divBdr>
    </w:div>
    <w:div w:id="1953316381">
      <w:bodyDiv w:val="1"/>
      <w:marLeft w:val="0"/>
      <w:marRight w:val="0"/>
      <w:marTop w:val="0"/>
      <w:marBottom w:val="0"/>
      <w:divBdr>
        <w:top w:val="none" w:sz="0" w:space="0" w:color="auto"/>
        <w:left w:val="none" w:sz="0" w:space="0" w:color="auto"/>
        <w:bottom w:val="none" w:sz="0" w:space="0" w:color="auto"/>
        <w:right w:val="none" w:sz="0" w:space="0" w:color="auto"/>
      </w:divBdr>
    </w:div>
    <w:div w:id="2044861423">
      <w:bodyDiv w:val="1"/>
      <w:marLeft w:val="0"/>
      <w:marRight w:val="0"/>
      <w:marTop w:val="0"/>
      <w:marBottom w:val="0"/>
      <w:divBdr>
        <w:top w:val="none" w:sz="0" w:space="0" w:color="auto"/>
        <w:left w:val="none" w:sz="0" w:space="0" w:color="auto"/>
        <w:bottom w:val="none" w:sz="0" w:space="0" w:color="auto"/>
        <w:right w:val="none" w:sz="0" w:space="0" w:color="auto"/>
      </w:divBdr>
    </w:div>
    <w:div w:id="2087845900">
      <w:bodyDiv w:val="1"/>
      <w:marLeft w:val="0"/>
      <w:marRight w:val="0"/>
      <w:marTop w:val="0"/>
      <w:marBottom w:val="0"/>
      <w:divBdr>
        <w:top w:val="none" w:sz="0" w:space="0" w:color="auto"/>
        <w:left w:val="none" w:sz="0" w:space="0" w:color="auto"/>
        <w:bottom w:val="none" w:sz="0" w:space="0" w:color="auto"/>
        <w:right w:val="none" w:sz="0" w:space="0" w:color="auto"/>
      </w:divBdr>
    </w:div>
    <w:div w:id="21038691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vaidmantas.pabedinskas@kalvarija.lt"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vpt.lrv.lt/uploads/vpt/documents/files/mp/konfidenciali_informacija.pdf" TargetMode="External"/><Relationship Id="rId3" Type="http://schemas.openxmlformats.org/officeDocument/2006/relationships/styles" Target="styles.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endnotes" Target="endnotes.xml"/><Relationship Id="rId12" Type="http://schemas.openxmlformats.org/officeDocument/2006/relationships/hyperlink" Target="mailto:almantas.giraitis@kalvarija.lt"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yperlink" Target="https://pirkimai.eviesiejipirkimai.lt" TargetMode="External"/><Relationship Id="rId2" Type="http://schemas.openxmlformats.org/officeDocument/2006/relationships/numbering" Target="numbering.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rena.trusiene@kalvarija.lt" TargetMode="External"/><Relationship Id="rId24"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hyperlink" Target="https://ebvpd.eviesiejipirkimai.lt/espd-web/"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hyperlink" Target="https://e-seimas.lrs.lt/portal/legalAct/lt/TAD/a4c424b2888111edbdcebd68a7a0df7e?positionInSearchResults=0&amp;searchModelUUID=5d6e65a1-ac3c-4b11-863c-b89ea98310fc" TargetMode="External"/><Relationship Id="rId10" Type="http://schemas.openxmlformats.org/officeDocument/2006/relationships/hyperlink" Target="https://viesiejipirkimai.lt/epps/home.do" TargetMode="Externa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e-seimas.lrs.lt/portal/legalAct/lt/TAD/TAIS.403512/asr" TargetMode="External"/><Relationship Id="rId14" Type="http://schemas.openxmlformats.org/officeDocument/2006/relationships/hyperlink" Target="mailto:vaidmantas.pabedinskas@kalvarija.lt" TargetMode="External"/><Relationship Id="rId22" Type="http://schemas.openxmlformats.org/officeDocument/2006/relationships/hyperlink" Target="https://www.vmi.lt/evmi/mokesciu-moketoju-informacija" TargetMode="External"/><Relationship Id="rId27" Type="http://schemas.openxmlformats.org/officeDocument/2006/relationships/hyperlink" Target="https://vpt.lrv.lt/uploads/vpt/documents/files/LT_versija/CVP_IS/Mokymu_medziaga/Tiekejams/Uzsifravimo_instrukcija.pdf" TargetMode="Externa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FCE65-D071-42E9-89B2-3630294F3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2779</TotalTime>
  <Pages>35</Pages>
  <Words>14523</Words>
  <Characters>82784</Characters>
  <Application>Microsoft Office Word</Application>
  <DocSecurity>0</DocSecurity>
  <Lines>689</Lines>
  <Paragraphs>194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Kurtinaitienė</dc:creator>
  <cp:keywords/>
  <dc:description/>
  <cp:lastModifiedBy>Edita Ragaišienė</cp:lastModifiedBy>
  <cp:revision>608</cp:revision>
  <cp:lastPrinted>2024-02-05T08:07:00Z</cp:lastPrinted>
  <dcterms:created xsi:type="dcterms:W3CDTF">2024-02-14T12:19:00Z</dcterms:created>
  <dcterms:modified xsi:type="dcterms:W3CDTF">2026-05-26T12:46:00Z</dcterms:modified>
</cp:coreProperties>
</file>